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6765" w:rsidRPr="005A1D32" w:rsidRDefault="002B6765" w:rsidP="002B6765">
      <w:pPr>
        <w:spacing w:after="0" w:line="360" w:lineRule="auto"/>
        <w:jc w:val="center"/>
        <w:rPr>
          <w:rFonts w:ascii="Times New Roman" w:hAnsi="Times New Roman"/>
          <w:b/>
          <w:sz w:val="36"/>
          <w:szCs w:val="28"/>
        </w:rPr>
      </w:pPr>
      <w:r w:rsidRPr="005A1D32">
        <w:rPr>
          <w:rFonts w:ascii="Times New Roman" w:hAnsi="Times New Roman"/>
          <w:b/>
          <w:sz w:val="36"/>
          <w:szCs w:val="28"/>
        </w:rPr>
        <w:t xml:space="preserve">Уважаемые депутаты и жители района </w:t>
      </w:r>
      <w:r w:rsidRPr="005A1D32">
        <w:rPr>
          <w:rFonts w:ascii="Times New Roman" w:hAnsi="Times New Roman"/>
          <w:b/>
          <w:sz w:val="36"/>
          <w:szCs w:val="28"/>
        </w:rPr>
        <w:br/>
        <w:t>Фили-Давыдково!</w:t>
      </w:r>
    </w:p>
    <w:p w:rsidR="002B6765" w:rsidRPr="005A1D32" w:rsidRDefault="002B6765" w:rsidP="002B6765">
      <w:pPr>
        <w:spacing w:after="0" w:line="360" w:lineRule="auto"/>
        <w:jc w:val="center"/>
        <w:rPr>
          <w:rFonts w:ascii="Times New Roman" w:hAnsi="Times New Roman"/>
          <w:b/>
          <w:sz w:val="28"/>
          <w:szCs w:val="28"/>
        </w:rPr>
      </w:pPr>
      <w:r w:rsidRPr="005A1D32">
        <w:rPr>
          <w:rFonts w:ascii="Times New Roman" w:hAnsi="Times New Roman"/>
          <w:b/>
          <w:sz w:val="28"/>
          <w:szCs w:val="28"/>
        </w:rPr>
        <w:t>Представляю Вам доклад о результатах деятельности управы района Фили-Давыдково города Москвы в 2022 году.</w:t>
      </w:r>
    </w:p>
    <w:p w:rsidR="002B6765" w:rsidRPr="005A1D32" w:rsidRDefault="002B6765" w:rsidP="002B6765">
      <w:pPr>
        <w:spacing w:after="0" w:line="360" w:lineRule="auto"/>
        <w:jc w:val="center"/>
        <w:rPr>
          <w:rFonts w:ascii="Times New Roman" w:hAnsi="Times New Roman"/>
          <w:b/>
          <w:sz w:val="16"/>
          <w:szCs w:val="16"/>
        </w:rPr>
      </w:pPr>
    </w:p>
    <w:p w:rsidR="000B4A45" w:rsidRDefault="000B4A45" w:rsidP="000B4A45">
      <w:pPr>
        <w:spacing w:after="0" w:line="360" w:lineRule="auto"/>
        <w:ind w:firstLine="567"/>
        <w:jc w:val="both"/>
        <w:rPr>
          <w:rFonts w:ascii="Times New Roman" w:hAnsi="Times New Roman"/>
          <w:sz w:val="28"/>
          <w:szCs w:val="28"/>
        </w:rPr>
      </w:pPr>
      <w:r w:rsidRPr="005A1D32">
        <w:rPr>
          <w:rFonts w:ascii="Times New Roman" w:hAnsi="Times New Roman"/>
          <w:sz w:val="28"/>
          <w:szCs w:val="28"/>
        </w:rPr>
        <w:t xml:space="preserve">Территория района Фили-Давыдково составляет – </w:t>
      </w:r>
      <w:r w:rsidRPr="005A1D32">
        <w:rPr>
          <w:rFonts w:ascii="Times New Roman" w:hAnsi="Times New Roman"/>
          <w:b/>
          <w:sz w:val="28"/>
          <w:szCs w:val="28"/>
        </w:rPr>
        <w:t>695,7 га</w:t>
      </w:r>
      <w:r w:rsidRPr="005A1D32">
        <w:rPr>
          <w:rFonts w:ascii="Times New Roman" w:hAnsi="Times New Roman"/>
          <w:sz w:val="28"/>
          <w:szCs w:val="28"/>
        </w:rPr>
        <w:t>, население –</w:t>
      </w:r>
      <w:r w:rsidRPr="005A1D32">
        <w:rPr>
          <w:rFonts w:ascii="Times New Roman" w:hAnsi="Times New Roman"/>
          <w:b/>
          <w:sz w:val="28"/>
          <w:szCs w:val="28"/>
        </w:rPr>
        <w:t>11</w:t>
      </w:r>
      <w:r>
        <w:rPr>
          <w:rFonts w:ascii="Times New Roman" w:hAnsi="Times New Roman"/>
          <w:b/>
          <w:sz w:val="28"/>
          <w:szCs w:val="28"/>
        </w:rPr>
        <w:t xml:space="preserve">3 818 </w:t>
      </w:r>
      <w:r w:rsidRPr="005A1D32">
        <w:rPr>
          <w:rFonts w:ascii="Times New Roman" w:hAnsi="Times New Roman"/>
          <w:b/>
          <w:sz w:val="28"/>
          <w:szCs w:val="28"/>
        </w:rPr>
        <w:t>человек</w:t>
      </w:r>
      <w:r w:rsidRPr="005A1D32">
        <w:rPr>
          <w:rFonts w:ascii="Times New Roman" w:hAnsi="Times New Roman"/>
          <w:sz w:val="28"/>
          <w:szCs w:val="28"/>
        </w:rPr>
        <w:t xml:space="preserve">. </w:t>
      </w:r>
    </w:p>
    <w:p w:rsidR="000B4A45" w:rsidRDefault="000B4A45" w:rsidP="000B4A45">
      <w:pPr>
        <w:spacing w:after="0" w:line="360" w:lineRule="auto"/>
        <w:ind w:firstLine="567"/>
        <w:jc w:val="both"/>
        <w:rPr>
          <w:rFonts w:ascii="Times New Roman" w:hAnsi="Times New Roman"/>
          <w:sz w:val="28"/>
          <w:szCs w:val="28"/>
        </w:rPr>
      </w:pPr>
      <w:r>
        <w:rPr>
          <w:rFonts w:ascii="Times New Roman" w:hAnsi="Times New Roman"/>
          <w:sz w:val="28"/>
          <w:szCs w:val="28"/>
        </w:rPr>
        <w:t xml:space="preserve">Из них: </w:t>
      </w:r>
    </w:p>
    <w:p w:rsidR="000B4A45" w:rsidRDefault="000B4A45" w:rsidP="000B4A45">
      <w:pPr>
        <w:spacing w:after="0" w:line="360" w:lineRule="auto"/>
        <w:ind w:firstLine="567"/>
        <w:jc w:val="both"/>
        <w:rPr>
          <w:rFonts w:ascii="Times New Roman" w:hAnsi="Times New Roman"/>
          <w:sz w:val="28"/>
          <w:szCs w:val="28"/>
        </w:rPr>
      </w:pPr>
      <w:r>
        <w:rPr>
          <w:rFonts w:ascii="Times New Roman" w:hAnsi="Times New Roman"/>
          <w:sz w:val="28"/>
          <w:szCs w:val="28"/>
        </w:rPr>
        <w:t>- несовершеннолетних детей 18158 чел;</w:t>
      </w:r>
    </w:p>
    <w:p w:rsidR="000B4A45" w:rsidRDefault="000B4A45" w:rsidP="000B4A45">
      <w:pPr>
        <w:spacing w:after="0" w:line="360" w:lineRule="auto"/>
        <w:ind w:firstLine="567"/>
        <w:jc w:val="both"/>
        <w:rPr>
          <w:rFonts w:ascii="Times New Roman" w:hAnsi="Times New Roman"/>
          <w:sz w:val="28"/>
          <w:szCs w:val="28"/>
        </w:rPr>
      </w:pPr>
      <w:r>
        <w:rPr>
          <w:rFonts w:ascii="Times New Roman" w:hAnsi="Times New Roman"/>
          <w:sz w:val="28"/>
          <w:szCs w:val="28"/>
        </w:rPr>
        <w:t>- население трудоспособного возраста 64507 чел;</w:t>
      </w:r>
    </w:p>
    <w:p w:rsidR="000B4A45" w:rsidRDefault="000B4A45" w:rsidP="000B4A45">
      <w:pPr>
        <w:spacing w:after="0" w:line="360" w:lineRule="auto"/>
        <w:ind w:firstLine="567"/>
        <w:jc w:val="both"/>
        <w:rPr>
          <w:rFonts w:ascii="Times New Roman" w:hAnsi="Times New Roman"/>
          <w:sz w:val="28"/>
          <w:szCs w:val="28"/>
        </w:rPr>
      </w:pPr>
      <w:r>
        <w:rPr>
          <w:rFonts w:ascii="Times New Roman" w:hAnsi="Times New Roman"/>
          <w:sz w:val="28"/>
          <w:szCs w:val="28"/>
        </w:rPr>
        <w:t>- население пенсионного возраста 31153 чел.</w:t>
      </w:r>
    </w:p>
    <w:p w:rsidR="000B4A45" w:rsidRPr="005A1D32" w:rsidRDefault="000B4A45" w:rsidP="000B4A45">
      <w:pPr>
        <w:spacing w:after="0" w:line="360" w:lineRule="auto"/>
        <w:ind w:firstLine="567"/>
        <w:jc w:val="both"/>
        <w:rPr>
          <w:rFonts w:ascii="Times New Roman" w:hAnsi="Times New Roman"/>
          <w:sz w:val="28"/>
          <w:szCs w:val="28"/>
        </w:rPr>
      </w:pPr>
      <w:r>
        <w:rPr>
          <w:rFonts w:ascii="Times New Roman" w:hAnsi="Times New Roman"/>
          <w:sz w:val="28"/>
          <w:szCs w:val="28"/>
        </w:rPr>
        <w:tab/>
      </w:r>
      <w:r>
        <w:rPr>
          <w:rFonts w:ascii="Times New Roman" w:hAnsi="Times New Roman"/>
          <w:sz w:val="28"/>
          <w:szCs w:val="28"/>
        </w:rPr>
        <w:tab/>
        <w:t xml:space="preserve"> </w:t>
      </w:r>
    </w:p>
    <w:p w:rsidR="000B4A45" w:rsidRPr="005A1D32" w:rsidRDefault="000B4A45" w:rsidP="000B4A45">
      <w:pPr>
        <w:spacing w:after="0" w:line="360" w:lineRule="auto"/>
        <w:ind w:firstLine="567"/>
        <w:jc w:val="both"/>
        <w:rPr>
          <w:rFonts w:ascii="Times New Roman" w:hAnsi="Times New Roman"/>
          <w:sz w:val="28"/>
          <w:szCs w:val="28"/>
        </w:rPr>
      </w:pPr>
      <w:r w:rsidRPr="005A1D32">
        <w:rPr>
          <w:rFonts w:ascii="Times New Roman" w:hAnsi="Times New Roman"/>
          <w:sz w:val="28"/>
          <w:szCs w:val="28"/>
        </w:rPr>
        <w:t xml:space="preserve">В районе Фили-Давыдково под управлением государственных и частных управляющих компаний находится </w:t>
      </w:r>
      <w:r w:rsidRPr="005A1D32">
        <w:rPr>
          <w:rFonts w:ascii="Times New Roman" w:hAnsi="Times New Roman"/>
          <w:b/>
          <w:sz w:val="28"/>
          <w:szCs w:val="28"/>
        </w:rPr>
        <w:t>359</w:t>
      </w:r>
      <w:r w:rsidRPr="005A1D32">
        <w:rPr>
          <w:rFonts w:ascii="Times New Roman" w:hAnsi="Times New Roman"/>
          <w:sz w:val="28"/>
          <w:szCs w:val="28"/>
        </w:rPr>
        <w:t xml:space="preserve"> многоквартирных домов, из них: </w:t>
      </w:r>
      <w:r w:rsidRPr="005A1D32">
        <w:rPr>
          <w:rFonts w:ascii="Times New Roman" w:hAnsi="Times New Roman"/>
          <w:sz w:val="28"/>
          <w:szCs w:val="28"/>
        </w:rPr>
        <w:br/>
      </w:r>
      <w:r w:rsidRPr="005A1D32">
        <w:rPr>
          <w:rFonts w:ascii="Times New Roman" w:hAnsi="Times New Roman"/>
          <w:b/>
          <w:sz w:val="28"/>
          <w:szCs w:val="28"/>
        </w:rPr>
        <w:t xml:space="preserve">278 </w:t>
      </w:r>
      <w:r w:rsidRPr="005A1D32">
        <w:rPr>
          <w:rFonts w:ascii="Times New Roman" w:hAnsi="Times New Roman"/>
          <w:sz w:val="28"/>
          <w:szCs w:val="28"/>
        </w:rPr>
        <w:t xml:space="preserve">домов под управлением ГБУ «Жилищник района Фили-Давыдково»,              </w:t>
      </w:r>
      <w:r w:rsidRPr="005A1D32">
        <w:rPr>
          <w:rFonts w:ascii="Times New Roman" w:hAnsi="Times New Roman"/>
          <w:b/>
          <w:sz w:val="28"/>
          <w:szCs w:val="28"/>
        </w:rPr>
        <w:t>19</w:t>
      </w:r>
      <w:r w:rsidRPr="005A1D32">
        <w:rPr>
          <w:rFonts w:ascii="Times New Roman" w:hAnsi="Times New Roman"/>
          <w:sz w:val="28"/>
          <w:szCs w:val="28"/>
        </w:rPr>
        <w:t xml:space="preserve"> домов в ГБУ «ЭВАЖД», </w:t>
      </w:r>
      <w:r w:rsidRPr="005A1D32">
        <w:rPr>
          <w:rFonts w:ascii="Times New Roman" w:hAnsi="Times New Roman"/>
          <w:b/>
          <w:sz w:val="28"/>
          <w:szCs w:val="28"/>
        </w:rPr>
        <w:t>62</w:t>
      </w:r>
      <w:r w:rsidRPr="005A1D32">
        <w:rPr>
          <w:rFonts w:ascii="Times New Roman" w:hAnsi="Times New Roman"/>
          <w:sz w:val="28"/>
          <w:szCs w:val="28"/>
        </w:rPr>
        <w:t xml:space="preserve"> дома под управлением частных УО, ТСЖ, ЖСК (ЖСК на самоуправлении </w:t>
      </w:r>
      <w:r w:rsidRPr="005A1D32">
        <w:rPr>
          <w:rFonts w:ascii="Times New Roman" w:hAnsi="Times New Roman"/>
          <w:b/>
          <w:sz w:val="28"/>
          <w:szCs w:val="28"/>
        </w:rPr>
        <w:t xml:space="preserve">4 </w:t>
      </w:r>
      <w:r w:rsidRPr="005A1D32">
        <w:rPr>
          <w:rFonts w:ascii="Times New Roman" w:hAnsi="Times New Roman"/>
          <w:sz w:val="28"/>
          <w:szCs w:val="28"/>
        </w:rPr>
        <w:t xml:space="preserve">дома, ТСЖ на самоуправлении </w:t>
      </w:r>
      <w:r w:rsidRPr="005A1D32">
        <w:rPr>
          <w:rFonts w:ascii="Times New Roman" w:hAnsi="Times New Roman"/>
          <w:b/>
          <w:sz w:val="28"/>
          <w:szCs w:val="28"/>
        </w:rPr>
        <w:t xml:space="preserve">21 </w:t>
      </w:r>
      <w:r w:rsidRPr="005A1D32">
        <w:rPr>
          <w:rFonts w:ascii="Times New Roman" w:hAnsi="Times New Roman"/>
          <w:sz w:val="28"/>
          <w:szCs w:val="28"/>
        </w:rPr>
        <w:t xml:space="preserve">дом, частные управляющие компании </w:t>
      </w:r>
      <w:r w:rsidRPr="005A1D32">
        <w:rPr>
          <w:rFonts w:ascii="Times New Roman" w:hAnsi="Times New Roman"/>
          <w:b/>
          <w:sz w:val="28"/>
          <w:szCs w:val="28"/>
        </w:rPr>
        <w:t>37</w:t>
      </w:r>
      <w:r w:rsidRPr="005A1D32">
        <w:rPr>
          <w:rFonts w:ascii="Times New Roman" w:hAnsi="Times New Roman"/>
          <w:sz w:val="28"/>
          <w:szCs w:val="28"/>
        </w:rPr>
        <w:t xml:space="preserve"> домов).</w:t>
      </w:r>
    </w:p>
    <w:p w:rsidR="000B4A45" w:rsidRPr="005A1D32" w:rsidRDefault="000B4A45" w:rsidP="000B4A45">
      <w:pPr>
        <w:spacing w:after="0" w:line="360" w:lineRule="auto"/>
        <w:jc w:val="both"/>
        <w:rPr>
          <w:rFonts w:ascii="Times New Roman" w:hAnsi="Times New Roman"/>
          <w:sz w:val="16"/>
          <w:szCs w:val="16"/>
        </w:rPr>
      </w:pPr>
    </w:p>
    <w:p w:rsidR="000B4A45" w:rsidRPr="005A1D32" w:rsidRDefault="000B4A45" w:rsidP="000B4A45">
      <w:pPr>
        <w:spacing w:after="0" w:line="360" w:lineRule="auto"/>
        <w:jc w:val="center"/>
        <w:rPr>
          <w:rFonts w:ascii="Times New Roman" w:hAnsi="Times New Roman"/>
          <w:b/>
          <w:sz w:val="36"/>
          <w:szCs w:val="28"/>
        </w:rPr>
      </w:pPr>
      <w:r w:rsidRPr="005A1D32">
        <w:rPr>
          <w:rFonts w:ascii="Times New Roman" w:hAnsi="Times New Roman"/>
          <w:b/>
          <w:sz w:val="36"/>
          <w:szCs w:val="28"/>
        </w:rPr>
        <w:t>Ремонт подъездов МКД</w:t>
      </w:r>
    </w:p>
    <w:p w:rsidR="000B4A45" w:rsidRPr="005A1D32" w:rsidRDefault="000B4A45" w:rsidP="000B4A45">
      <w:pPr>
        <w:spacing w:after="0" w:line="360" w:lineRule="auto"/>
        <w:jc w:val="center"/>
        <w:rPr>
          <w:rFonts w:ascii="Times New Roman" w:hAnsi="Times New Roman"/>
          <w:b/>
          <w:sz w:val="16"/>
          <w:szCs w:val="16"/>
        </w:rPr>
      </w:pP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b/>
          <w:sz w:val="28"/>
          <w:szCs w:val="28"/>
        </w:rPr>
      </w:pPr>
      <w:r w:rsidRPr="005A1D32">
        <w:rPr>
          <w:rFonts w:ascii="Times New Roman" w:hAnsi="Times New Roman"/>
          <w:sz w:val="28"/>
          <w:szCs w:val="28"/>
        </w:rPr>
        <w:t xml:space="preserve">В 2022 году были выполнены работы по </w:t>
      </w:r>
      <w:r w:rsidRPr="005A1D32">
        <w:rPr>
          <w:rFonts w:ascii="Times New Roman" w:hAnsi="Times New Roman"/>
          <w:b/>
          <w:sz w:val="28"/>
          <w:szCs w:val="28"/>
        </w:rPr>
        <w:t xml:space="preserve">ремонту 174 подъезда в 57 МКД </w:t>
      </w:r>
      <w:r w:rsidRPr="005A1D32">
        <w:rPr>
          <w:rFonts w:ascii="Times New Roman" w:hAnsi="Times New Roman"/>
          <w:sz w:val="28"/>
          <w:szCs w:val="28"/>
        </w:rPr>
        <w:t>(в том числе ГБУ 115 подъездов в 30 МКД, ЧУК 59 подъездов в 27 МКД)</w:t>
      </w:r>
      <w:r w:rsidRPr="005A1D32">
        <w:rPr>
          <w:rFonts w:ascii="Times New Roman" w:hAnsi="Times New Roman"/>
          <w:b/>
          <w:sz w:val="28"/>
          <w:szCs w:val="28"/>
        </w:rPr>
        <w:t>.</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Работы по ремонту подъездов проводились ГБУ «Жилищник района Фили-Давыдково» по следующим адресам:</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Артамонова ул., д.4, корп.1 (4пд.);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Артамонова ул., д.4, корп.2 (4пд.);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Артамонова ул., д.8, корп.1 (4пд.);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Артамонова ул., д.8, корп.2 (5пд.);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Артамонова ул., д.20 (3пд.);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Ватутина ул., д.4, корп.1 (3пд.);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Ватутина ул., д.4, корп.2 (3пд.);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Ватутина ул., д.7, корп.2 (1пд.);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lastRenderedPageBreak/>
        <w:t>Ватутина ул., д.12, корп.1 (3пд.);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Давыдковская ул., д.4 корп.2 (8пд.);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Давыдковская ул., д.12 корп.2 (5пд.);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Давыдковская ул., д.12 корп.4 (5пд.);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Давыдковская ул., д.12 корп.5 (5пд.);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Тарутинская ул. д.8 (1пд.);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Кастанаевская ул., д.31, корп.1 (3пд.);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Кастанаевская ул., д.36, корп.1 (4пд.);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Кременчугская ул., д.3, корп.2 (4пд.);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Кременчугская ул., д.3, корп.3 (4пд.);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Кременчугская ул., д.3, корп.4 (3пд.);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Кременчугская ул., д.5, корп.1 (12пд.);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Кременчугская ул., д.34, корп.2 (3пд.);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Кременчугская ул., д.44, корп.2 (6пд.);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Кременчугская ул., д.44, корп.3 (6пд.);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Кременчугская ул., д.44, корп.4 (3пд.);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М. Филевская ул., д.18, корп.3 (1пд.);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М. Филевская ул., д.30 (1пд.);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М. Филевская ул., д. 32 (1пд.);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Пивченкова ул., д.8 (4пд.);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Полосухина ул., д.1/28 (1пд.);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Славянский б-р, д.9, корп.3 (5пд.).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Работы по ремонту подъездов частными УО и ТСЖ проводились по следующим адресам:</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Кастанаевская ул. д.33 (1пд.) (ООО «УК «КАПИТЕЛЬ»);</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Кастанаевская ул. д.50 (1пд.) (ООО «УК «КАПИТЕЛЬ»);</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Артамонова ул. д.7 (2пд.) (ООО «УК «КАПИТЕЛЬ»);</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Инициативная ул., д.16, корп.3 (3пд.) (ООО «УК «КАПИТЕЛЬ»);</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Славянский б-р, д.3 (1пд.) (ООО «УК «КАПИТЕЛЬ»);</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Славянский б-р, д.9, корп.5 (3пд.) (ООО «ИВ КОМ»);</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Ватутина ул. д.18 корп 2 (1пд.) (ООО «УК Горизонт»);</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lastRenderedPageBreak/>
        <w:t>Гер. Курина ул. д.18 (1пд.) (ООО «ФортЪ»);</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Гер. Курина ул. д.22 (1пд.) (ООО «ФортЪ»);</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Кастанаевская ул. д.53 (3пд.) (ООО «Форт»);</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Тарутинская ул. д.1 (3пд.) (ООО «ФортЪ»);</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О. Дундича, д.34 (4пд.) (ООО «ЭТЮД»);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Гер. Курина ул. д.14 корп.2 (6пд.) (ТСЖ «Восход»);</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Гер. Курина ул. д.44 корп.1 (5пд.) (ТСЖ «Луч»);</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Кастанаевская ул. д.51 корп.1 (4пд.) (ТСЖ «Луч»);</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М. Филевская ул. д.40 корп.1 (1пд.) (ТСЖ «Суворов парк»);</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Кастанаевская ул. д.51 корп.3 (1пд.) (ТСЖ «Башня-К»);</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Ватутина ул. д.16 корп.2 (3пд.) (ТСЖ «Ватутина 16»);</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Ватутина ул. д.16 корп.3 (2пд.) (ТСЖ «Ватутина 16»);</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Давыдковская ул. д.18 (2пд.) (ООО «Ивко-2000.Управление недвижимостью»);</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Кастанаевская ул. д.58 (2пд.) (ТСЖ «Наш дом 58»);</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Кременчугская ул. д.32 корп.1 (1пд.) (ТСЖ «Ника»);</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Кременчугская ул. д.32 корп.2 (2пд.) (ТСЖ «Ника»);</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Звенигородская ул. д.11 (1пд.) (ТСЖ «Суворовский парк»);</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Звенигородская ул. д.7 (1пд.) (ТСЖ «Суворовский парк»);</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Звенигородская ул. д.9 (1пд.) (ТСЖ «Суворовский парк»);</w:t>
      </w:r>
    </w:p>
    <w:p w:rsidR="000B4A45" w:rsidRPr="005A1D32" w:rsidRDefault="000B4A45" w:rsidP="000B4A45">
      <w:pPr>
        <w:widowControl w:val="0"/>
        <w:tabs>
          <w:tab w:val="left" w:pos="142"/>
        </w:tabs>
        <w:autoSpaceDE w:val="0"/>
        <w:autoSpaceDN w:val="0"/>
        <w:adjustRightInd w:val="0"/>
        <w:spacing w:after="0" w:line="360" w:lineRule="auto"/>
        <w:ind w:firstLine="709"/>
        <w:jc w:val="both"/>
        <w:rPr>
          <w:rFonts w:ascii="Times New Roman" w:hAnsi="Times New Roman"/>
          <w:sz w:val="28"/>
          <w:szCs w:val="28"/>
        </w:rPr>
      </w:pPr>
      <w:r w:rsidRPr="005A1D32">
        <w:rPr>
          <w:rFonts w:ascii="Times New Roman" w:hAnsi="Times New Roman"/>
          <w:sz w:val="28"/>
          <w:szCs w:val="28"/>
        </w:rPr>
        <w:t>Рублевское ш. д.11 корп.2 (2пд.) (ТСЖ ВСК «Рублевское 11»).</w:t>
      </w:r>
    </w:p>
    <w:p w:rsidR="000B4A45" w:rsidRPr="005C3FF7" w:rsidRDefault="000B4A45" w:rsidP="000B4A45">
      <w:pPr>
        <w:widowControl w:val="0"/>
        <w:tabs>
          <w:tab w:val="left" w:pos="142"/>
        </w:tabs>
        <w:autoSpaceDE w:val="0"/>
        <w:autoSpaceDN w:val="0"/>
        <w:adjustRightInd w:val="0"/>
        <w:spacing w:after="0" w:line="360" w:lineRule="auto"/>
        <w:jc w:val="both"/>
        <w:rPr>
          <w:rFonts w:ascii="Times New Roman" w:hAnsi="Times New Roman"/>
          <w:sz w:val="28"/>
          <w:szCs w:val="16"/>
        </w:rPr>
      </w:pPr>
    </w:p>
    <w:p w:rsidR="000B4A45" w:rsidRPr="005A1D32" w:rsidRDefault="000B4A45" w:rsidP="000B4A45">
      <w:pPr>
        <w:spacing w:after="0" w:line="360" w:lineRule="auto"/>
        <w:jc w:val="center"/>
        <w:rPr>
          <w:rFonts w:ascii="Times New Roman" w:hAnsi="Times New Roman"/>
          <w:b/>
          <w:sz w:val="36"/>
          <w:szCs w:val="28"/>
        </w:rPr>
      </w:pPr>
      <w:r w:rsidRPr="005A1D32">
        <w:rPr>
          <w:rFonts w:ascii="Times New Roman" w:hAnsi="Times New Roman"/>
          <w:b/>
          <w:sz w:val="36"/>
          <w:szCs w:val="28"/>
        </w:rPr>
        <w:t>Капитальный ремонт МКД</w:t>
      </w:r>
    </w:p>
    <w:p w:rsidR="000B4A45" w:rsidRPr="005A1D32" w:rsidRDefault="000B4A45" w:rsidP="000B4A45">
      <w:pPr>
        <w:spacing w:after="0" w:line="360" w:lineRule="auto"/>
        <w:jc w:val="center"/>
        <w:rPr>
          <w:rFonts w:ascii="Times New Roman" w:hAnsi="Times New Roman"/>
          <w:b/>
          <w:sz w:val="16"/>
          <w:szCs w:val="16"/>
        </w:rPr>
      </w:pP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xml:space="preserve">Постановлением Правительства Москвы № 832-ПП от 29.12.2014г. </w:t>
      </w:r>
      <w:r w:rsidRPr="005A1D32">
        <w:rPr>
          <w:rFonts w:ascii="Times New Roman" w:hAnsi="Times New Roman"/>
          <w:sz w:val="28"/>
          <w:szCs w:val="28"/>
        </w:rPr>
        <w:br/>
        <w:t>«О региональной программе капитального ремонта общего имущества в многоквартирных домах на территории города Москвы» утверждена программа капитального ремонта общего имущества в МКД на территории города Москвы.</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Минимальный размер взноса на капитальный ремонт общего имущества в многоквартирных домах устанавливается Правительством Москвы ежегодно (постановление Правительства Москвы от 29 декабря 2014 г. № 833-ПП), в 2022 году установлен в размере 20,99 руб.</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lastRenderedPageBreak/>
        <w:t xml:space="preserve">В рамках программы капитального ремонта в 2022 году выполнялись работы по разработке проектной документации и капитальному ремонту </w:t>
      </w:r>
      <w:r w:rsidRPr="005A1D32">
        <w:rPr>
          <w:rFonts w:ascii="Times New Roman" w:hAnsi="Times New Roman"/>
          <w:sz w:val="28"/>
          <w:szCs w:val="28"/>
        </w:rPr>
        <w:br/>
      </w:r>
      <w:r w:rsidRPr="005A1D32">
        <w:rPr>
          <w:rFonts w:ascii="Times New Roman" w:hAnsi="Times New Roman"/>
          <w:b/>
          <w:sz w:val="28"/>
          <w:szCs w:val="28"/>
        </w:rPr>
        <w:t xml:space="preserve">27 </w:t>
      </w:r>
      <w:r w:rsidRPr="005A1D32">
        <w:rPr>
          <w:rFonts w:ascii="Times New Roman" w:hAnsi="Times New Roman"/>
          <w:sz w:val="28"/>
          <w:szCs w:val="28"/>
        </w:rPr>
        <w:t>многоквартирных домов (из них 2 МКД программы 2016 года, 1 МКД программы 2019 года, 3 МКД программы 2020 года, 2 МКД программы 2021 года, 9 МКД программы 2022 года и 10 МКД программы 2023 года), выполнялись работы по 105 системам, принята 83 системы (в том числе работы по замене системы газоснабжения):</w:t>
      </w:r>
    </w:p>
    <w:p w:rsidR="000B4A45" w:rsidRPr="005A1D32" w:rsidRDefault="000B4A45" w:rsidP="000B4A45">
      <w:pPr>
        <w:spacing w:after="0" w:line="360" w:lineRule="auto"/>
        <w:ind w:firstLine="708"/>
        <w:jc w:val="both"/>
        <w:rPr>
          <w:rFonts w:ascii="Times New Roman" w:hAnsi="Times New Roman"/>
          <w:b/>
          <w:bCs/>
          <w:sz w:val="28"/>
          <w:szCs w:val="28"/>
        </w:rPr>
      </w:pPr>
      <w:r w:rsidRPr="005A1D32">
        <w:rPr>
          <w:rFonts w:ascii="Times New Roman" w:hAnsi="Times New Roman"/>
          <w:b/>
          <w:bCs/>
          <w:sz w:val="28"/>
          <w:szCs w:val="28"/>
        </w:rPr>
        <w:t>МКД программы 2016 года:</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xml:space="preserve">- Кутузовский пр-т, д.76 (ООО «СТРОЙАРТДИЗАЙН») – </w:t>
      </w:r>
      <w:r w:rsidRPr="005A1D32">
        <w:rPr>
          <w:rFonts w:ascii="Times New Roman" w:hAnsi="Times New Roman"/>
          <w:sz w:val="28"/>
          <w:szCs w:val="28"/>
          <w:u w:val="single"/>
        </w:rPr>
        <w:t>электроснабжение</w:t>
      </w:r>
      <w:r w:rsidRPr="005A1D32">
        <w:rPr>
          <w:rFonts w:ascii="Times New Roman" w:hAnsi="Times New Roman"/>
          <w:sz w:val="28"/>
          <w:szCs w:val="28"/>
        </w:rPr>
        <w:t xml:space="preserve">; </w:t>
      </w:r>
      <w:r w:rsidRPr="005A1D32">
        <w:rPr>
          <w:rFonts w:ascii="Times New Roman" w:hAnsi="Times New Roman"/>
          <w:sz w:val="28"/>
          <w:szCs w:val="28"/>
          <w:u w:val="single"/>
        </w:rPr>
        <w:t>ВО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ВО стояки</w:t>
      </w:r>
      <w:r w:rsidRPr="005A1D32">
        <w:rPr>
          <w:rFonts w:ascii="Times New Roman" w:hAnsi="Times New Roman"/>
          <w:sz w:val="28"/>
          <w:szCs w:val="28"/>
        </w:rPr>
        <w:t xml:space="preserve">; </w:t>
      </w:r>
      <w:r w:rsidRPr="005A1D32">
        <w:rPr>
          <w:rFonts w:ascii="Times New Roman" w:hAnsi="Times New Roman"/>
          <w:sz w:val="28"/>
          <w:szCs w:val="28"/>
          <w:u w:val="single"/>
        </w:rPr>
        <w:t>ЦО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ЦО стояки</w:t>
      </w:r>
      <w:r w:rsidRPr="005A1D32">
        <w:rPr>
          <w:rFonts w:ascii="Times New Roman" w:hAnsi="Times New Roman"/>
          <w:sz w:val="28"/>
          <w:szCs w:val="28"/>
        </w:rPr>
        <w:t xml:space="preserve">; </w:t>
      </w:r>
      <w:r w:rsidRPr="005A1D32">
        <w:rPr>
          <w:rFonts w:ascii="Times New Roman" w:hAnsi="Times New Roman"/>
          <w:sz w:val="28"/>
          <w:szCs w:val="28"/>
          <w:u w:val="single"/>
        </w:rPr>
        <w:t>ХВС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ХВС стояки</w:t>
      </w:r>
      <w:r w:rsidRPr="005A1D32">
        <w:rPr>
          <w:rFonts w:ascii="Times New Roman" w:hAnsi="Times New Roman"/>
          <w:sz w:val="28"/>
          <w:szCs w:val="28"/>
        </w:rPr>
        <w:t xml:space="preserve">; </w:t>
      </w:r>
      <w:r w:rsidRPr="005A1D32">
        <w:rPr>
          <w:rFonts w:ascii="Times New Roman" w:hAnsi="Times New Roman"/>
          <w:sz w:val="28"/>
          <w:szCs w:val="28"/>
          <w:u w:val="single"/>
        </w:rPr>
        <w:t>подвал</w:t>
      </w:r>
      <w:r w:rsidRPr="005A1D32">
        <w:rPr>
          <w:rFonts w:ascii="Times New Roman" w:hAnsi="Times New Roman"/>
          <w:sz w:val="28"/>
          <w:szCs w:val="28"/>
        </w:rPr>
        <w:t xml:space="preserve">; </w:t>
      </w:r>
      <w:r w:rsidRPr="005A1D32">
        <w:rPr>
          <w:rFonts w:ascii="Times New Roman" w:hAnsi="Times New Roman"/>
          <w:sz w:val="28"/>
          <w:szCs w:val="28"/>
          <w:u w:val="single"/>
        </w:rPr>
        <w:t>фасад</w:t>
      </w:r>
      <w:r w:rsidRPr="005A1D32">
        <w:rPr>
          <w:rFonts w:ascii="Times New Roman" w:hAnsi="Times New Roman"/>
          <w:sz w:val="28"/>
          <w:szCs w:val="28"/>
        </w:rPr>
        <w:t xml:space="preserve">; </w:t>
      </w:r>
      <w:r w:rsidRPr="005A1D32">
        <w:rPr>
          <w:rFonts w:ascii="Times New Roman" w:hAnsi="Times New Roman"/>
          <w:sz w:val="28"/>
          <w:szCs w:val="28"/>
          <w:u w:val="single"/>
        </w:rPr>
        <w:t>РАБОТЫ ЗАВЕРШЕНЫ</w:t>
      </w:r>
      <w:r w:rsidRPr="005A1D32">
        <w:rPr>
          <w:rFonts w:ascii="Times New Roman" w:hAnsi="Times New Roman"/>
          <w:sz w:val="28"/>
          <w:szCs w:val="28"/>
        </w:rPr>
        <w:t>;</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xml:space="preserve">- Филевская М. ул., д.4 корп.1 (ООО «КС ГРУПП») – </w:t>
      </w:r>
      <w:r w:rsidRPr="005A1D32">
        <w:rPr>
          <w:rFonts w:ascii="Times New Roman" w:hAnsi="Times New Roman"/>
          <w:sz w:val="28"/>
          <w:szCs w:val="28"/>
          <w:u w:val="single"/>
        </w:rPr>
        <w:t>электроснабжение</w:t>
      </w:r>
      <w:r w:rsidRPr="005A1D32">
        <w:rPr>
          <w:rFonts w:ascii="Times New Roman" w:hAnsi="Times New Roman"/>
          <w:sz w:val="28"/>
          <w:szCs w:val="28"/>
        </w:rPr>
        <w:t xml:space="preserve">; </w:t>
      </w:r>
      <w:r w:rsidRPr="005A1D32">
        <w:rPr>
          <w:rFonts w:ascii="Times New Roman" w:hAnsi="Times New Roman"/>
          <w:sz w:val="28"/>
          <w:szCs w:val="28"/>
          <w:u w:val="single"/>
        </w:rPr>
        <w:t>ГВС стояки</w:t>
      </w:r>
      <w:r w:rsidRPr="005A1D32">
        <w:rPr>
          <w:rFonts w:ascii="Times New Roman" w:hAnsi="Times New Roman"/>
          <w:sz w:val="28"/>
          <w:szCs w:val="28"/>
        </w:rPr>
        <w:t xml:space="preserve">; </w:t>
      </w:r>
      <w:r w:rsidRPr="005A1D32">
        <w:rPr>
          <w:rFonts w:ascii="Times New Roman" w:hAnsi="Times New Roman"/>
          <w:sz w:val="28"/>
          <w:szCs w:val="28"/>
          <w:u w:val="single"/>
        </w:rPr>
        <w:t>ЦО стояки</w:t>
      </w:r>
      <w:r w:rsidRPr="005A1D32">
        <w:rPr>
          <w:rFonts w:ascii="Times New Roman" w:hAnsi="Times New Roman"/>
          <w:sz w:val="28"/>
          <w:szCs w:val="28"/>
        </w:rPr>
        <w:t xml:space="preserve">; </w:t>
      </w:r>
      <w:r w:rsidRPr="005A1D32">
        <w:rPr>
          <w:rFonts w:ascii="Times New Roman" w:hAnsi="Times New Roman"/>
          <w:sz w:val="28"/>
          <w:szCs w:val="28"/>
          <w:u w:val="single"/>
        </w:rPr>
        <w:t>ХВС стояки</w:t>
      </w:r>
      <w:r w:rsidRPr="005A1D32">
        <w:rPr>
          <w:rFonts w:ascii="Times New Roman" w:hAnsi="Times New Roman"/>
          <w:sz w:val="28"/>
          <w:szCs w:val="28"/>
        </w:rPr>
        <w:t xml:space="preserve">; </w:t>
      </w:r>
      <w:r w:rsidRPr="005A1D32">
        <w:rPr>
          <w:rFonts w:ascii="Times New Roman" w:hAnsi="Times New Roman"/>
          <w:sz w:val="28"/>
          <w:szCs w:val="28"/>
          <w:u w:val="single"/>
        </w:rPr>
        <w:t>крыша</w:t>
      </w:r>
      <w:r w:rsidRPr="005A1D32">
        <w:rPr>
          <w:rFonts w:ascii="Times New Roman" w:hAnsi="Times New Roman"/>
          <w:sz w:val="28"/>
          <w:szCs w:val="28"/>
        </w:rPr>
        <w:t xml:space="preserve">; </w:t>
      </w:r>
      <w:r w:rsidRPr="005A1D32">
        <w:rPr>
          <w:rFonts w:ascii="Times New Roman" w:hAnsi="Times New Roman"/>
          <w:sz w:val="28"/>
          <w:szCs w:val="28"/>
          <w:u w:val="single"/>
        </w:rPr>
        <w:t>подъезды</w:t>
      </w:r>
      <w:r w:rsidRPr="005A1D32">
        <w:rPr>
          <w:rFonts w:ascii="Times New Roman" w:hAnsi="Times New Roman"/>
          <w:sz w:val="28"/>
          <w:szCs w:val="28"/>
        </w:rPr>
        <w:t xml:space="preserve">; </w:t>
      </w:r>
      <w:r w:rsidRPr="005A1D32">
        <w:rPr>
          <w:rFonts w:ascii="Times New Roman" w:hAnsi="Times New Roman"/>
          <w:sz w:val="28"/>
          <w:szCs w:val="28"/>
          <w:u w:val="single"/>
        </w:rPr>
        <w:t>подвал</w:t>
      </w:r>
      <w:r w:rsidRPr="005A1D32">
        <w:rPr>
          <w:rFonts w:ascii="Times New Roman" w:hAnsi="Times New Roman"/>
          <w:sz w:val="28"/>
          <w:szCs w:val="28"/>
        </w:rPr>
        <w:t xml:space="preserve">; </w:t>
      </w:r>
      <w:r w:rsidRPr="005A1D32">
        <w:rPr>
          <w:rFonts w:ascii="Times New Roman" w:hAnsi="Times New Roman"/>
          <w:sz w:val="28"/>
          <w:szCs w:val="28"/>
          <w:u w:val="single"/>
        </w:rPr>
        <w:t>фасад</w:t>
      </w:r>
      <w:r w:rsidRPr="005A1D32">
        <w:rPr>
          <w:rFonts w:ascii="Times New Roman" w:hAnsi="Times New Roman"/>
          <w:sz w:val="28"/>
          <w:szCs w:val="28"/>
        </w:rPr>
        <w:t xml:space="preserve">; </w:t>
      </w:r>
      <w:r w:rsidRPr="005A1D32">
        <w:rPr>
          <w:rFonts w:ascii="Times New Roman" w:hAnsi="Times New Roman"/>
          <w:sz w:val="28"/>
          <w:szCs w:val="28"/>
          <w:u w:val="single"/>
        </w:rPr>
        <w:t>РАБОТЫ ЗАВЕРШЕНЫ</w:t>
      </w:r>
      <w:r w:rsidRPr="005A1D32">
        <w:rPr>
          <w:rFonts w:ascii="Times New Roman" w:hAnsi="Times New Roman"/>
          <w:sz w:val="28"/>
          <w:szCs w:val="28"/>
        </w:rPr>
        <w:t>;</w:t>
      </w:r>
    </w:p>
    <w:p w:rsidR="000B4A45" w:rsidRPr="005A1D32" w:rsidRDefault="000B4A45" w:rsidP="000B4A45">
      <w:pPr>
        <w:spacing w:after="0" w:line="360" w:lineRule="auto"/>
        <w:ind w:firstLine="708"/>
        <w:jc w:val="both"/>
        <w:rPr>
          <w:rFonts w:ascii="Times New Roman" w:hAnsi="Times New Roman"/>
          <w:b/>
          <w:bCs/>
          <w:sz w:val="28"/>
          <w:szCs w:val="28"/>
        </w:rPr>
      </w:pPr>
      <w:r w:rsidRPr="005A1D32">
        <w:rPr>
          <w:rFonts w:ascii="Times New Roman" w:hAnsi="Times New Roman"/>
          <w:b/>
          <w:bCs/>
          <w:sz w:val="28"/>
          <w:szCs w:val="28"/>
        </w:rPr>
        <w:t>МКД программы 2019 года:</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xml:space="preserve">- Минская ул., д.15 корп.2 – (ООО «БИРС-СТРОЙ») – </w:t>
      </w:r>
      <w:r w:rsidRPr="005A1D32">
        <w:rPr>
          <w:rFonts w:ascii="Times New Roman" w:hAnsi="Times New Roman"/>
          <w:sz w:val="28"/>
          <w:szCs w:val="28"/>
          <w:u w:val="single"/>
        </w:rPr>
        <w:t>разработка ПСД</w:t>
      </w:r>
      <w:r w:rsidRPr="005A1D32">
        <w:rPr>
          <w:rFonts w:ascii="Times New Roman" w:hAnsi="Times New Roman"/>
          <w:sz w:val="28"/>
          <w:szCs w:val="28"/>
        </w:rPr>
        <w:t xml:space="preserve">; </w:t>
      </w:r>
      <w:r w:rsidRPr="005A1D32">
        <w:rPr>
          <w:rFonts w:ascii="Times New Roman" w:hAnsi="Times New Roman"/>
          <w:sz w:val="28"/>
          <w:szCs w:val="28"/>
          <w:u w:val="single"/>
        </w:rPr>
        <w:t>электроснабжение</w:t>
      </w:r>
      <w:r w:rsidRPr="005A1D32">
        <w:rPr>
          <w:rFonts w:ascii="Times New Roman" w:hAnsi="Times New Roman"/>
          <w:sz w:val="28"/>
          <w:szCs w:val="28"/>
        </w:rPr>
        <w:t xml:space="preserve">; </w:t>
      </w:r>
      <w:r w:rsidRPr="005A1D32">
        <w:rPr>
          <w:rFonts w:ascii="Times New Roman" w:hAnsi="Times New Roman"/>
          <w:sz w:val="28"/>
          <w:szCs w:val="28"/>
          <w:u w:val="single"/>
        </w:rPr>
        <w:t>ВО стояки</w:t>
      </w:r>
      <w:r w:rsidRPr="005A1D32">
        <w:rPr>
          <w:rFonts w:ascii="Times New Roman" w:hAnsi="Times New Roman"/>
          <w:sz w:val="28"/>
          <w:szCs w:val="28"/>
        </w:rPr>
        <w:t xml:space="preserve">; </w:t>
      </w:r>
      <w:r w:rsidRPr="005A1D32">
        <w:rPr>
          <w:rFonts w:ascii="Times New Roman" w:hAnsi="Times New Roman"/>
          <w:sz w:val="28"/>
          <w:szCs w:val="28"/>
          <w:u w:val="single"/>
        </w:rPr>
        <w:t>ГВС стояки</w:t>
      </w:r>
      <w:r w:rsidRPr="005A1D32">
        <w:rPr>
          <w:rFonts w:ascii="Times New Roman" w:hAnsi="Times New Roman"/>
          <w:sz w:val="28"/>
          <w:szCs w:val="28"/>
        </w:rPr>
        <w:t xml:space="preserve">; </w:t>
      </w:r>
      <w:r w:rsidRPr="005A1D32">
        <w:rPr>
          <w:rFonts w:ascii="Times New Roman" w:hAnsi="Times New Roman"/>
          <w:sz w:val="28"/>
          <w:szCs w:val="28"/>
          <w:u w:val="single"/>
        </w:rPr>
        <w:t>ХВС стояки</w:t>
      </w:r>
      <w:r w:rsidRPr="005A1D32">
        <w:rPr>
          <w:rFonts w:ascii="Times New Roman" w:hAnsi="Times New Roman"/>
          <w:sz w:val="28"/>
          <w:szCs w:val="28"/>
        </w:rPr>
        <w:t xml:space="preserve">; </w:t>
      </w:r>
      <w:r w:rsidRPr="005A1D32">
        <w:rPr>
          <w:rFonts w:ascii="Times New Roman" w:hAnsi="Times New Roman"/>
          <w:sz w:val="28"/>
          <w:szCs w:val="28"/>
          <w:u w:val="single"/>
        </w:rPr>
        <w:t>крыша</w:t>
      </w:r>
      <w:r w:rsidRPr="005A1D32">
        <w:rPr>
          <w:rFonts w:ascii="Times New Roman" w:hAnsi="Times New Roman"/>
          <w:sz w:val="28"/>
          <w:szCs w:val="28"/>
        </w:rPr>
        <w:t xml:space="preserve">; </w:t>
      </w:r>
      <w:r w:rsidRPr="005A1D32">
        <w:rPr>
          <w:rFonts w:ascii="Times New Roman" w:hAnsi="Times New Roman"/>
          <w:sz w:val="28"/>
          <w:szCs w:val="28"/>
          <w:u w:val="single"/>
        </w:rPr>
        <w:t>подвал</w:t>
      </w:r>
      <w:r w:rsidRPr="005A1D32">
        <w:rPr>
          <w:rFonts w:ascii="Times New Roman" w:hAnsi="Times New Roman"/>
          <w:sz w:val="28"/>
          <w:szCs w:val="28"/>
        </w:rPr>
        <w:t xml:space="preserve">; </w:t>
      </w:r>
      <w:r w:rsidRPr="005A1D32">
        <w:rPr>
          <w:rFonts w:ascii="Times New Roman" w:hAnsi="Times New Roman"/>
          <w:sz w:val="28"/>
          <w:szCs w:val="28"/>
          <w:u w:val="single"/>
        </w:rPr>
        <w:t>подъезды</w:t>
      </w:r>
      <w:r w:rsidRPr="005A1D32">
        <w:rPr>
          <w:rFonts w:ascii="Times New Roman" w:hAnsi="Times New Roman"/>
          <w:sz w:val="28"/>
          <w:szCs w:val="28"/>
        </w:rPr>
        <w:t xml:space="preserve">; </w:t>
      </w:r>
      <w:r w:rsidRPr="005A1D32">
        <w:rPr>
          <w:rFonts w:ascii="Times New Roman" w:hAnsi="Times New Roman"/>
          <w:sz w:val="28"/>
          <w:szCs w:val="28"/>
          <w:u w:val="single"/>
        </w:rPr>
        <w:t>фасад</w:t>
      </w:r>
      <w:r w:rsidRPr="005A1D32">
        <w:rPr>
          <w:rFonts w:ascii="Times New Roman" w:hAnsi="Times New Roman"/>
          <w:sz w:val="28"/>
          <w:szCs w:val="28"/>
        </w:rPr>
        <w:t xml:space="preserve">; </w:t>
      </w:r>
      <w:r w:rsidRPr="005A1D32">
        <w:rPr>
          <w:rFonts w:ascii="Times New Roman" w:hAnsi="Times New Roman"/>
          <w:sz w:val="28"/>
          <w:szCs w:val="28"/>
          <w:u w:val="single"/>
        </w:rPr>
        <w:t>РАБОТЫ ЗАВЕРШЕНЫ</w:t>
      </w:r>
      <w:r w:rsidRPr="005A1D32">
        <w:rPr>
          <w:rFonts w:ascii="Times New Roman" w:hAnsi="Times New Roman"/>
          <w:sz w:val="28"/>
          <w:szCs w:val="28"/>
        </w:rPr>
        <w:t>;</w:t>
      </w:r>
    </w:p>
    <w:p w:rsidR="000B4A45" w:rsidRPr="005A1D32" w:rsidRDefault="000B4A45" w:rsidP="000B4A45">
      <w:pPr>
        <w:spacing w:after="0" w:line="360" w:lineRule="auto"/>
        <w:ind w:firstLine="708"/>
        <w:jc w:val="both"/>
        <w:rPr>
          <w:rFonts w:ascii="Times New Roman" w:hAnsi="Times New Roman"/>
          <w:b/>
          <w:bCs/>
          <w:sz w:val="28"/>
          <w:szCs w:val="28"/>
        </w:rPr>
      </w:pPr>
      <w:r w:rsidRPr="005A1D32">
        <w:rPr>
          <w:rFonts w:ascii="Times New Roman" w:hAnsi="Times New Roman"/>
          <w:b/>
          <w:bCs/>
          <w:sz w:val="28"/>
          <w:szCs w:val="28"/>
        </w:rPr>
        <w:t>МКД программы 2020 года:</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xml:space="preserve">- Алексея Свиридова ул., д.5 (ГБУ «Жилищник района Фили-Давыдково») – </w:t>
      </w:r>
      <w:r w:rsidRPr="005A1D32">
        <w:rPr>
          <w:rFonts w:ascii="Times New Roman" w:hAnsi="Times New Roman"/>
          <w:sz w:val="28"/>
          <w:szCs w:val="28"/>
          <w:u w:val="single"/>
        </w:rPr>
        <w:t>разработка ПСД</w:t>
      </w:r>
      <w:r w:rsidRPr="005A1D32">
        <w:rPr>
          <w:rFonts w:ascii="Times New Roman" w:hAnsi="Times New Roman"/>
          <w:sz w:val="28"/>
          <w:szCs w:val="28"/>
        </w:rPr>
        <w:t>; электроснабжение; на 2023 год – ВО магистрали; ВО стояки; ЦО магистрали; ЦО стояки; ХВС магистрали; ХВС стояки; подвал; подъезды;</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xml:space="preserve">- Кутузовский пр-т, д.71 (ООО «РусСтрой») – </w:t>
      </w:r>
      <w:r w:rsidRPr="005A1D32">
        <w:rPr>
          <w:rFonts w:ascii="Times New Roman" w:hAnsi="Times New Roman"/>
          <w:sz w:val="28"/>
          <w:szCs w:val="28"/>
          <w:u w:val="single"/>
        </w:rPr>
        <w:t>ЦО стояки</w:t>
      </w:r>
      <w:r w:rsidRPr="005A1D32">
        <w:rPr>
          <w:rFonts w:ascii="Times New Roman" w:hAnsi="Times New Roman"/>
          <w:sz w:val="28"/>
          <w:szCs w:val="28"/>
        </w:rPr>
        <w:t xml:space="preserve">; </w:t>
      </w:r>
      <w:r w:rsidRPr="005A1D32">
        <w:rPr>
          <w:rFonts w:ascii="Times New Roman" w:hAnsi="Times New Roman"/>
          <w:sz w:val="28"/>
          <w:szCs w:val="28"/>
          <w:u w:val="single"/>
        </w:rPr>
        <w:t>подъезды</w:t>
      </w:r>
      <w:r w:rsidRPr="005A1D32">
        <w:rPr>
          <w:rFonts w:ascii="Times New Roman" w:hAnsi="Times New Roman"/>
          <w:sz w:val="28"/>
          <w:szCs w:val="28"/>
        </w:rPr>
        <w:t xml:space="preserve">; </w:t>
      </w:r>
      <w:r w:rsidRPr="005A1D32">
        <w:rPr>
          <w:rFonts w:ascii="Times New Roman" w:hAnsi="Times New Roman"/>
          <w:sz w:val="28"/>
          <w:szCs w:val="28"/>
          <w:u w:val="single"/>
        </w:rPr>
        <w:t>РАБОТЫ ЗАВЕРШЕНЫ</w:t>
      </w:r>
      <w:r w:rsidRPr="005A1D32">
        <w:rPr>
          <w:rFonts w:ascii="Times New Roman" w:hAnsi="Times New Roman"/>
          <w:sz w:val="28"/>
          <w:szCs w:val="28"/>
        </w:rPr>
        <w:t>;</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Минская ул., д.15 корп.1 (ООО «ПРОММОНТАЖКОМПЛЕКТ») –</w:t>
      </w:r>
      <w:r w:rsidRPr="005A1D32">
        <w:rPr>
          <w:rFonts w:ascii="Times New Roman" w:hAnsi="Times New Roman"/>
          <w:sz w:val="28"/>
          <w:szCs w:val="28"/>
          <w:u w:val="single"/>
        </w:rPr>
        <w:t>фасад</w:t>
      </w:r>
      <w:r w:rsidRPr="005A1D32">
        <w:rPr>
          <w:rFonts w:ascii="Times New Roman" w:hAnsi="Times New Roman"/>
          <w:sz w:val="28"/>
          <w:szCs w:val="28"/>
        </w:rPr>
        <w:t xml:space="preserve">; </w:t>
      </w:r>
      <w:r w:rsidRPr="005A1D32">
        <w:rPr>
          <w:rFonts w:ascii="Times New Roman" w:hAnsi="Times New Roman"/>
          <w:sz w:val="28"/>
          <w:szCs w:val="28"/>
          <w:u w:val="single"/>
        </w:rPr>
        <w:t>РАБОТЫ ЗАВЕРШЕНЫ</w:t>
      </w:r>
      <w:r w:rsidRPr="005A1D32">
        <w:rPr>
          <w:rFonts w:ascii="Times New Roman" w:hAnsi="Times New Roman"/>
          <w:sz w:val="28"/>
          <w:szCs w:val="28"/>
        </w:rPr>
        <w:t>;</w:t>
      </w:r>
    </w:p>
    <w:p w:rsidR="000B4A45" w:rsidRPr="005A1D32" w:rsidRDefault="000B4A45" w:rsidP="000B4A45">
      <w:pPr>
        <w:spacing w:after="0" w:line="360" w:lineRule="auto"/>
        <w:ind w:firstLine="708"/>
        <w:jc w:val="both"/>
        <w:rPr>
          <w:rFonts w:ascii="Times New Roman" w:hAnsi="Times New Roman"/>
          <w:b/>
          <w:bCs/>
          <w:sz w:val="28"/>
          <w:szCs w:val="28"/>
        </w:rPr>
      </w:pPr>
      <w:r w:rsidRPr="005A1D32">
        <w:rPr>
          <w:rFonts w:ascii="Times New Roman" w:hAnsi="Times New Roman"/>
          <w:b/>
          <w:bCs/>
          <w:sz w:val="28"/>
          <w:szCs w:val="28"/>
        </w:rPr>
        <w:t>МКД программы 2021 года:</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xml:space="preserve">- Кастанаевская ул., д.54 (ООО «Строительные Направления», ООО «АЛЬПИКО ГРУПП») – </w:t>
      </w:r>
      <w:r w:rsidRPr="005A1D32">
        <w:rPr>
          <w:rFonts w:ascii="Times New Roman" w:hAnsi="Times New Roman"/>
          <w:sz w:val="28"/>
          <w:szCs w:val="28"/>
          <w:u w:val="single"/>
        </w:rPr>
        <w:t>электроснабжение</w:t>
      </w:r>
      <w:r w:rsidRPr="005A1D32">
        <w:rPr>
          <w:rFonts w:ascii="Times New Roman" w:hAnsi="Times New Roman"/>
          <w:sz w:val="28"/>
          <w:szCs w:val="28"/>
        </w:rPr>
        <w:t xml:space="preserve">; </w:t>
      </w:r>
      <w:r w:rsidRPr="005A1D32">
        <w:rPr>
          <w:rFonts w:ascii="Times New Roman" w:hAnsi="Times New Roman"/>
          <w:sz w:val="28"/>
          <w:szCs w:val="28"/>
          <w:u w:val="single"/>
        </w:rPr>
        <w:t>ЦО стояки</w:t>
      </w:r>
      <w:r w:rsidRPr="005A1D32">
        <w:rPr>
          <w:rFonts w:ascii="Times New Roman" w:hAnsi="Times New Roman"/>
          <w:sz w:val="28"/>
          <w:szCs w:val="28"/>
        </w:rPr>
        <w:t xml:space="preserve">; подъезды; ДУ и ППА; ВО стояки; </w:t>
      </w:r>
      <w:r w:rsidRPr="005A1D32">
        <w:rPr>
          <w:rFonts w:ascii="Times New Roman" w:hAnsi="Times New Roman"/>
          <w:sz w:val="28"/>
          <w:szCs w:val="28"/>
          <w:u w:val="single"/>
        </w:rPr>
        <w:t>внутренний водосток</w:t>
      </w:r>
      <w:r w:rsidRPr="005A1D32">
        <w:rPr>
          <w:rFonts w:ascii="Times New Roman" w:hAnsi="Times New Roman"/>
          <w:sz w:val="28"/>
          <w:szCs w:val="28"/>
        </w:rPr>
        <w:t xml:space="preserve">; </w:t>
      </w:r>
      <w:r w:rsidRPr="005A1D32">
        <w:rPr>
          <w:rFonts w:ascii="Times New Roman" w:hAnsi="Times New Roman"/>
          <w:sz w:val="28"/>
          <w:szCs w:val="28"/>
          <w:u w:val="single"/>
        </w:rPr>
        <w:t>фасад</w:t>
      </w:r>
      <w:r w:rsidRPr="005A1D32">
        <w:rPr>
          <w:rFonts w:ascii="Times New Roman" w:hAnsi="Times New Roman"/>
          <w:sz w:val="28"/>
          <w:szCs w:val="28"/>
        </w:rPr>
        <w:t>;</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lastRenderedPageBreak/>
        <w:t xml:space="preserve">- Славянский б-р, д.1 (ООО «СК НОРД») – </w:t>
      </w:r>
      <w:r w:rsidRPr="005A1D32">
        <w:rPr>
          <w:rFonts w:ascii="Times New Roman" w:hAnsi="Times New Roman"/>
          <w:sz w:val="28"/>
          <w:szCs w:val="28"/>
          <w:u w:val="single"/>
        </w:rPr>
        <w:t>подъезды</w:t>
      </w:r>
      <w:r w:rsidRPr="005A1D32">
        <w:rPr>
          <w:rFonts w:ascii="Times New Roman" w:hAnsi="Times New Roman"/>
          <w:sz w:val="28"/>
          <w:szCs w:val="28"/>
        </w:rPr>
        <w:t>; пожарный водопровод; внутренний водосток;</w:t>
      </w:r>
    </w:p>
    <w:p w:rsidR="000B4A45" w:rsidRDefault="000B4A45" w:rsidP="000B4A45">
      <w:pPr>
        <w:spacing w:after="0" w:line="360" w:lineRule="auto"/>
        <w:ind w:firstLine="708"/>
        <w:jc w:val="both"/>
        <w:rPr>
          <w:rFonts w:ascii="Times New Roman" w:hAnsi="Times New Roman"/>
          <w:b/>
          <w:bCs/>
          <w:sz w:val="28"/>
          <w:szCs w:val="28"/>
        </w:rPr>
      </w:pPr>
    </w:p>
    <w:p w:rsidR="000B4A45" w:rsidRDefault="000B4A45" w:rsidP="000B4A45">
      <w:pPr>
        <w:spacing w:after="0" w:line="360" w:lineRule="auto"/>
        <w:ind w:firstLine="708"/>
        <w:jc w:val="both"/>
        <w:rPr>
          <w:rFonts w:ascii="Times New Roman" w:hAnsi="Times New Roman"/>
          <w:b/>
          <w:bCs/>
          <w:sz w:val="28"/>
          <w:szCs w:val="28"/>
        </w:rPr>
      </w:pPr>
      <w:r w:rsidRPr="005A1D32">
        <w:rPr>
          <w:rFonts w:ascii="Times New Roman" w:hAnsi="Times New Roman"/>
          <w:b/>
          <w:bCs/>
          <w:sz w:val="28"/>
          <w:szCs w:val="28"/>
        </w:rPr>
        <w:t>МКД программы 2022 года:</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xml:space="preserve">- Инициативная ул., д.16 корп.1 (ГБУ «Жилищник района Фили-Давыдково») – </w:t>
      </w:r>
      <w:r w:rsidRPr="005A1D32">
        <w:rPr>
          <w:rFonts w:ascii="Times New Roman" w:hAnsi="Times New Roman"/>
          <w:sz w:val="28"/>
          <w:szCs w:val="28"/>
          <w:u w:val="single"/>
        </w:rPr>
        <w:t>разработка ПСД</w:t>
      </w:r>
      <w:r w:rsidRPr="005A1D32">
        <w:rPr>
          <w:rFonts w:ascii="Times New Roman" w:hAnsi="Times New Roman"/>
          <w:sz w:val="28"/>
          <w:szCs w:val="28"/>
        </w:rPr>
        <w:t xml:space="preserve">; </w:t>
      </w:r>
      <w:r w:rsidRPr="005A1D32">
        <w:rPr>
          <w:rFonts w:ascii="Times New Roman" w:hAnsi="Times New Roman"/>
          <w:sz w:val="28"/>
          <w:szCs w:val="28"/>
          <w:u w:val="single"/>
        </w:rPr>
        <w:t>ВО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ЦО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ЦО стояки</w:t>
      </w:r>
      <w:r w:rsidRPr="005A1D32">
        <w:rPr>
          <w:rFonts w:ascii="Times New Roman" w:hAnsi="Times New Roman"/>
          <w:sz w:val="28"/>
          <w:szCs w:val="28"/>
        </w:rPr>
        <w:t xml:space="preserve">; </w:t>
      </w:r>
      <w:r w:rsidRPr="005A1D32">
        <w:rPr>
          <w:rFonts w:ascii="Times New Roman" w:hAnsi="Times New Roman"/>
          <w:sz w:val="28"/>
          <w:szCs w:val="28"/>
          <w:u w:val="single"/>
        </w:rPr>
        <w:t>ХВС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ХВС стояки</w:t>
      </w:r>
      <w:r w:rsidRPr="005A1D32">
        <w:rPr>
          <w:rFonts w:ascii="Times New Roman" w:hAnsi="Times New Roman"/>
          <w:sz w:val="28"/>
          <w:szCs w:val="28"/>
        </w:rPr>
        <w:t xml:space="preserve">; </w:t>
      </w:r>
      <w:r w:rsidRPr="005A1D32">
        <w:rPr>
          <w:rFonts w:ascii="Times New Roman" w:hAnsi="Times New Roman"/>
          <w:sz w:val="28"/>
          <w:szCs w:val="28"/>
          <w:u w:val="single"/>
        </w:rPr>
        <w:t>подвал</w:t>
      </w:r>
      <w:r w:rsidRPr="005A1D32">
        <w:rPr>
          <w:rFonts w:ascii="Times New Roman" w:hAnsi="Times New Roman"/>
          <w:sz w:val="28"/>
          <w:szCs w:val="28"/>
        </w:rPr>
        <w:t xml:space="preserve">; </w:t>
      </w:r>
      <w:r w:rsidRPr="005A1D32">
        <w:rPr>
          <w:rFonts w:ascii="Times New Roman" w:hAnsi="Times New Roman"/>
          <w:sz w:val="28"/>
          <w:szCs w:val="28"/>
          <w:u w:val="single"/>
        </w:rPr>
        <w:t>РАБОТЫ ЗАВЕРШЕНЫ</w:t>
      </w:r>
      <w:r w:rsidRPr="005A1D32">
        <w:rPr>
          <w:rFonts w:ascii="Times New Roman" w:hAnsi="Times New Roman"/>
          <w:sz w:val="28"/>
          <w:szCs w:val="28"/>
        </w:rPr>
        <w:t>;</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xml:space="preserve">- Кастанаевская ул., д.42 корп.2 (ГБУ «Жилищник района Фили-Давыдково») – </w:t>
      </w:r>
      <w:r w:rsidRPr="005A1D32">
        <w:rPr>
          <w:rFonts w:ascii="Times New Roman" w:hAnsi="Times New Roman"/>
          <w:sz w:val="28"/>
          <w:szCs w:val="28"/>
          <w:u w:val="single"/>
        </w:rPr>
        <w:t>разработка ПСД</w:t>
      </w:r>
      <w:r w:rsidRPr="005A1D32">
        <w:rPr>
          <w:rFonts w:ascii="Times New Roman" w:hAnsi="Times New Roman"/>
          <w:sz w:val="28"/>
          <w:szCs w:val="28"/>
        </w:rPr>
        <w:t xml:space="preserve">; </w:t>
      </w:r>
      <w:r w:rsidRPr="005A1D32">
        <w:rPr>
          <w:rFonts w:ascii="Times New Roman" w:hAnsi="Times New Roman"/>
          <w:sz w:val="28"/>
          <w:szCs w:val="28"/>
          <w:u w:val="single"/>
        </w:rPr>
        <w:t>электроснабжение</w:t>
      </w:r>
      <w:r w:rsidRPr="005A1D32">
        <w:rPr>
          <w:rFonts w:ascii="Times New Roman" w:hAnsi="Times New Roman"/>
          <w:sz w:val="28"/>
          <w:szCs w:val="28"/>
        </w:rPr>
        <w:t xml:space="preserve">; </w:t>
      </w:r>
      <w:r w:rsidRPr="005A1D32">
        <w:rPr>
          <w:rFonts w:ascii="Times New Roman" w:hAnsi="Times New Roman"/>
          <w:sz w:val="28"/>
          <w:szCs w:val="28"/>
          <w:u w:val="single"/>
        </w:rPr>
        <w:t>РАБОТЫ ЗАВЕРШЕНЫ</w:t>
      </w:r>
      <w:r w:rsidRPr="005A1D32">
        <w:rPr>
          <w:rFonts w:ascii="Times New Roman" w:hAnsi="Times New Roman"/>
          <w:sz w:val="28"/>
          <w:szCs w:val="28"/>
        </w:rPr>
        <w:t>;</w:t>
      </w:r>
    </w:p>
    <w:p w:rsidR="000B4A45" w:rsidRPr="00693210"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xml:space="preserve">- Кастанаевская ул., д.56 (ООО «ЭКОМОНТАЖ») – </w:t>
      </w:r>
      <w:r w:rsidRPr="005A1D32">
        <w:rPr>
          <w:rFonts w:ascii="Times New Roman" w:hAnsi="Times New Roman"/>
          <w:sz w:val="28"/>
          <w:szCs w:val="28"/>
          <w:u w:val="single"/>
        </w:rPr>
        <w:t>разработка ПСД</w:t>
      </w:r>
      <w:r w:rsidR="00693210">
        <w:rPr>
          <w:rFonts w:ascii="Times New Roman" w:hAnsi="Times New Roman"/>
          <w:sz w:val="28"/>
          <w:szCs w:val="28"/>
        </w:rPr>
        <w:t xml:space="preserve">, оформлен акт воспрепятствования, работы не ведутся; </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xml:space="preserve"> - Кастанаевская ул., д.60 (ГБУ «Жилищник района Фили-Давыдково») – </w:t>
      </w:r>
      <w:r w:rsidRPr="005A1D32">
        <w:rPr>
          <w:rFonts w:ascii="Times New Roman" w:hAnsi="Times New Roman"/>
          <w:sz w:val="28"/>
          <w:szCs w:val="28"/>
          <w:u w:val="single"/>
        </w:rPr>
        <w:t>разработка ПСД</w:t>
      </w:r>
      <w:r w:rsidRPr="005A1D32">
        <w:rPr>
          <w:rFonts w:ascii="Times New Roman" w:hAnsi="Times New Roman"/>
          <w:sz w:val="28"/>
          <w:szCs w:val="28"/>
        </w:rPr>
        <w:t xml:space="preserve">; </w:t>
      </w:r>
      <w:r w:rsidRPr="005A1D32">
        <w:rPr>
          <w:rFonts w:ascii="Times New Roman" w:hAnsi="Times New Roman"/>
          <w:sz w:val="28"/>
          <w:szCs w:val="28"/>
          <w:u w:val="single"/>
        </w:rPr>
        <w:t>ВО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ГВС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ЦО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ХВС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внутренний водосток</w:t>
      </w:r>
      <w:r w:rsidRPr="005A1D32">
        <w:rPr>
          <w:rFonts w:ascii="Times New Roman" w:hAnsi="Times New Roman"/>
          <w:sz w:val="28"/>
          <w:szCs w:val="28"/>
        </w:rPr>
        <w:t xml:space="preserve">; </w:t>
      </w:r>
      <w:r w:rsidRPr="005A1D32">
        <w:rPr>
          <w:rFonts w:ascii="Times New Roman" w:hAnsi="Times New Roman"/>
          <w:sz w:val="28"/>
          <w:szCs w:val="28"/>
          <w:u w:val="single"/>
        </w:rPr>
        <w:t>крыша</w:t>
      </w:r>
      <w:r w:rsidRPr="005A1D32">
        <w:rPr>
          <w:rFonts w:ascii="Times New Roman" w:hAnsi="Times New Roman"/>
          <w:sz w:val="28"/>
          <w:szCs w:val="28"/>
        </w:rPr>
        <w:t xml:space="preserve">; </w:t>
      </w:r>
      <w:r w:rsidRPr="005A1D32">
        <w:rPr>
          <w:rFonts w:ascii="Times New Roman" w:hAnsi="Times New Roman"/>
          <w:sz w:val="28"/>
          <w:szCs w:val="28"/>
          <w:u w:val="single"/>
        </w:rPr>
        <w:t>подвал</w:t>
      </w:r>
      <w:r w:rsidRPr="005A1D32">
        <w:rPr>
          <w:rFonts w:ascii="Times New Roman" w:hAnsi="Times New Roman"/>
          <w:sz w:val="28"/>
          <w:szCs w:val="28"/>
        </w:rPr>
        <w:t xml:space="preserve">; </w:t>
      </w:r>
      <w:r w:rsidRPr="005A1D32">
        <w:rPr>
          <w:rFonts w:ascii="Times New Roman" w:hAnsi="Times New Roman"/>
          <w:sz w:val="28"/>
          <w:szCs w:val="28"/>
          <w:u w:val="single"/>
        </w:rPr>
        <w:t>фасад</w:t>
      </w:r>
      <w:r w:rsidRPr="005A1D32">
        <w:rPr>
          <w:rFonts w:ascii="Times New Roman" w:hAnsi="Times New Roman"/>
          <w:sz w:val="28"/>
          <w:szCs w:val="28"/>
        </w:rPr>
        <w:t xml:space="preserve">; на 2023 год – электроснабжение; ЦО стояки; мусоропровод; пожарный водопровод; </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xml:space="preserve">- Пивченкова ул., д.1 корп.3 (ГБУ «Жилищник района Фили-Давыдково») – </w:t>
      </w:r>
      <w:r w:rsidRPr="005A1D32">
        <w:rPr>
          <w:rFonts w:ascii="Times New Roman" w:hAnsi="Times New Roman"/>
          <w:sz w:val="28"/>
          <w:szCs w:val="28"/>
          <w:u w:val="single"/>
        </w:rPr>
        <w:t>разработка ПСД</w:t>
      </w:r>
      <w:r w:rsidRPr="005A1D32">
        <w:rPr>
          <w:rFonts w:ascii="Times New Roman" w:hAnsi="Times New Roman"/>
          <w:sz w:val="28"/>
          <w:szCs w:val="28"/>
        </w:rPr>
        <w:t xml:space="preserve">; </w:t>
      </w:r>
      <w:r w:rsidRPr="005A1D32">
        <w:rPr>
          <w:rFonts w:ascii="Times New Roman" w:hAnsi="Times New Roman"/>
          <w:sz w:val="28"/>
          <w:szCs w:val="28"/>
          <w:u w:val="single"/>
        </w:rPr>
        <w:t>ГВС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ЦО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ХВС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подвал</w:t>
      </w:r>
      <w:r w:rsidRPr="005A1D32">
        <w:rPr>
          <w:rFonts w:ascii="Times New Roman" w:hAnsi="Times New Roman"/>
          <w:sz w:val="28"/>
          <w:szCs w:val="28"/>
        </w:rPr>
        <w:t xml:space="preserve">; </w:t>
      </w:r>
      <w:r w:rsidRPr="005A1D32">
        <w:rPr>
          <w:rFonts w:ascii="Times New Roman" w:hAnsi="Times New Roman"/>
          <w:sz w:val="28"/>
          <w:szCs w:val="28"/>
          <w:u w:val="single"/>
        </w:rPr>
        <w:t>фасад</w:t>
      </w:r>
      <w:r w:rsidRPr="005A1D32">
        <w:rPr>
          <w:rFonts w:ascii="Times New Roman" w:hAnsi="Times New Roman"/>
          <w:sz w:val="28"/>
          <w:szCs w:val="28"/>
        </w:rPr>
        <w:t xml:space="preserve">; </w:t>
      </w:r>
      <w:r w:rsidRPr="005A1D32">
        <w:rPr>
          <w:rFonts w:ascii="Times New Roman" w:hAnsi="Times New Roman"/>
          <w:sz w:val="28"/>
          <w:szCs w:val="28"/>
          <w:u w:val="single"/>
        </w:rPr>
        <w:t>РАБОТЫ ЗАВЕРШЕНЫ</w:t>
      </w:r>
      <w:r w:rsidRPr="005A1D32">
        <w:rPr>
          <w:rFonts w:ascii="Times New Roman" w:hAnsi="Times New Roman"/>
          <w:sz w:val="28"/>
          <w:szCs w:val="28"/>
        </w:rPr>
        <w:t>;</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xml:space="preserve">- Пивченкова ул., д.3 корп.2 (ГБУ «Жилищник района Фили-Давыдково», АО «МОСГАЗ») – </w:t>
      </w:r>
      <w:r w:rsidRPr="005A1D32">
        <w:rPr>
          <w:rFonts w:ascii="Times New Roman" w:hAnsi="Times New Roman"/>
          <w:sz w:val="28"/>
          <w:szCs w:val="28"/>
          <w:u w:val="single"/>
        </w:rPr>
        <w:t>разработка ПСД</w:t>
      </w:r>
      <w:r w:rsidRPr="005A1D32">
        <w:rPr>
          <w:rFonts w:ascii="Times New Roman" w:hAnsi="Times New Roman"/>
          <w:sz w:val="28"/>
          <w:szCs w:val="28"/>
        </w:rPr>
        <w:t xml:space="preserve">; </w:t>
      </w:r>
      <w:r w:rsidRPr="005A1D32">
        <w:rPr>
          <w:rFonts w:ascii="Times New Roman" w:hAnsi="Times New Roman"/>
          <w:sz w:val="28"/>
          <w:szCs w:val="28"/>
          <w:u w:val="single"/>
        </w:rPr>
        <w:t>электроснабжение</w:t>
      </w:r>
      <w:r w:rsidRPr="005A1D32">
        <w:rPr>
          <w:rFonts w:ascii="Times New Roman" w:hAnsi="Times New Roman"/>
          <w:sz w:val="28"/>
          <w:szCs w:val="28"/>
        </w:rPr>
        <w:t xml:space="preserve">; </w:t>
      </w:r>
      <w:r w:rsidRPr="005A1D32">
        <w:rPr>
          <w:rFonts w:ascii="Times New Roman" w:hAnsi="Times New Roman"/>
          <w:sz w:val="28"/>
          <w:szCs w:val="28"/>
          <w:u w:val="single"/>
        </w:rPr>
        <w:t>газоснабжение</w:t>
      </w:r>
      <w:r w:rsidRPr="005A1D32">
        <w:rPr>
          <w:rFonts w:ascii="Times New Roman" w:hAnsi="Times New Roman"/>
          <w:sz w:val="28"/>
          <w:szCs w:val="28"/>
        </w:rPr>
        <w:t xml:space="preserve">; </w:t>
      </w:r>
      <w:r w:rsidRPr="005A1D32">
        <w:rPr>
          <w:rFonts w:ascii="Times New Roman" w:hAnsi="Times New Roman"/>
          <w:sz w:val="28"/>
          <w:szCs w:val="28"/>
          <w:u w:val="single"/>
        </w:rPr>
        <w:t>ЦО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подвал</w:t>
      </w:r>
      <w:r w:rsidRPr="005A1D32">
        <w:rPr>
          <w:rFonts w:ascii="Times New Roman" w:hAnsi="Times New Roman"/>
          <w:sz w:val="28"/>
          <w:szCs w:val="28"/>
        </w:rPr>
        <w:t xml:space="preserve">; </w:t>
      </w:r>
      <w:r w:rsidRPr="005A1D32">
        <w:rPr>
          <w:rFonts w:ascii="Times New Roman" w:hAnsi="Times New Roman"/>
          <w:sz w:val="28"/>
          <w:szCs w:val="28"/>
          <w:u w:val="single"/>
        </w:rPr>
        <w:t>РАБОТЫ ЗАВЕРШЕНЫ</w:t>
      </w:r>
      <w:r w:rsidRPr="005A1D32">
        <w:rPr>
          <w:rFonts w:ascii="Times New Roman" w:hAnsi="Times New Roman"/>
          <w:sz w:val="28"/>
          <w:szCs w:val="28"/>
        </w:rPr>
        <w:t>;</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xml:space="preserve">- Филевская Б. ул., д.39 корп.2 (ГБУ «Жилищник района Фили-Давыдково») – </w:t>
      </w:r>
      <w:r w:rsidRPr="005A1D32">
        <w:rPr>
          <w:rFonts w:ascii="Times New Roman" w:hAnsi="Times New Roman"/>
          <w:sz w:val="28"/>
          <w:szCs w:val="28"/>
          <w:u w:val="single"/>
        </w:rPr>
        <w:t>разработка ПСД</w:t>
      </w:r>
      <w:r w:rsidRPr="005A1D32">
        <w:rPr>
          <w:rFonts w:ascii="Times New Roman" w:hAnsi="Times New Roman"/>
          <w:sz w:val="28"/>
          <w:szCs w:val="28"/>
        </w:rPr>
        <w:t xml:space="preserve">; </w:t>
      </w:r>
      <w:r w:rsidRPr="005A1D32">
        <w:rPr>
          <w:rFonts w:ascii="Times New Roman" w:hAnsi="Times New Roman"/>
          <w:sz w:val="28"/>
          <w:szCs w:val="28"/>
          <w:u w:val="single"/>
        </w:rPr>
        <w:t>ВО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ГВС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ЦО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ХВС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подвал</w:t>
      </w:r>
      <w:r w:rsidRPr="005A1D32">
        <w:rPr>
          <w:rFonts w:ascii="Times New Roman" w:hAnsi="Times New Roman"/>
          <w:sz w:val="28"/>
          <w:szCs w:val="28"/>
        </w:rPr>
        <w:t xml:space="preserve">; </w:t>
      </w:r>
      <w:r w:rsidRPr="005A1D32">
        <w:rPr>
          <w:rFonts w:ascii="Times New Roman" w:hAnsi="Times New Roman"/>
          <w:sz w:val="28"/>
          <w:szCs w:val="28"/>
          <w:u w:val="single"/>
        </w:rPr>
        <w:t>РАБОТЫ ЗАВЕРШЕНЫ</w:t>
      </w:r>
      <w:r w:rsidRPr="005A1D32">
        <w:rPr>
          <w:rFonts w:ascii="Times New Roman" w:hAnsi="Times New Roman"/>
          <w:sz w:val="28"/>
          <w:szCs w:val="28"/>
        </w:rPr>
        <w:t>;</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xml:space="preserve">- Филевская М. ул., д.8 корп.1 (ГБУ «Жилищник района Фили-Давыдково») – </w:t>
      </w:r>
      <w:r w:rsidRPr="005A1D32">
        <w:rPr>
          <w:rFonts w:ascii="Times New Roman" w:hAnsi="Times New Roman"/>
          <w:sz w:val="28"/>
          <w:szCs w:val="28"/>
          <w:u w:val="single"/>
        </w:rPr>
        <w:t>разработка ПСД</w:t>
      </w:r>
      <w:r w:rsidRPr="005A1D32">
        <w:rPr>
          <w:rFonts w:ascii="Times New Roman" w:hAnsi="Times New Roman"/>
          <w:sz w:val="28"/>
          <w:szCs w:val="28"/>
        </w:rPr>
        <w:t xml:space="preserve">; электроснабжение; </w:t>
      </w:r>
      <w:r w:rsidRPr="005A1D32">
        <w:rPr>
          <w:rFonts w:ascii="Times New Roman" w:hAnsi="Times New Roman"/>
          <w:sz w:val="28"/>
          <w:szCs w:val="28"/>
          <w:u w:val="single"/>
        </w:rPr>
        <w:t>ВО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ГВС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ЦО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ХВС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крыша</w:t>
      </w:r>
      <w:r w:rsidRPr="005A1D32">
        <w:rPr>
          <w:rFonts w:ascii="Times New Roman" w:hAnsi="Times New Roman"/>
          <w:sz w:val="28"/>
          <w:szCs w:val="28"/>
        </w:rPr>
        <w:t xml:space="preserve">; </w:t>
      </w:r>
      <w:r w:rsidRPr="005A1D32">
        <w:rPr>
          <w:rFonts w:ascii="Times New Roman" w:hAnsi="Times New Roman"/>
          <w:sz w:val="28"/>
          <w:szCs w:val="28"/>
          <w:u w:val="single"/>
        </w:rPr>
        <w:t>подвал</w:t>
      </w:r>
      <w:r w:rsidRPr="005A1D32">
        <w:rPr>
          <w:rFonts w:ascii="Times New Roman" w:hAnsi="Times New Roman"/>
          <w:sz w:val="28"/>
          <w:szCs w:val="28"/>
        </w:rPr>
        <w:t xml:space="preserve">; </w:t>
      </w:r>
      <w:r w:rsidRPr="005A1D32">
        <w:rPr>
          <w:rFonts w:ascii="Times New Roman" w:hAnsi="Times New Roman"/>
          <w:sz w:val="28"/>
          <w:szCs w:val="28"/>
          <w:u w:val="single"/>
        </w:rPr>
        <w:t>фасад</w:t>
      </w:r>
      <w:r w:rsidRPr="005A1D32">
        <w:rPr>
          <w:rFonts w:ascii="Times New Roman" w:hAnsi="Times New Roman"/>
          <w:sz w:val="28"/>
          <w:szCs w:val="28"/>
        </w:rPr>
        <w:t>; на 2023 год – подъезды;</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xml:space="preserve">- Филевская М. ул., д.8 корп.4 (ООО «МОСЭНЕРГОСТРОЙ») – </w:t>
      </w:r>
      <w:r w:rsidRPr="005A1D32">
        <w:rPr>
          <w:rFonts w:ascii="Times New Roman" w:hAnsi="Times New Roman"/>
          <w:sz w:val="28"/>
          <w:szCs w:val="28"/>
          <w:u w:val="single"/>
        </w:rPr>
        <w:t>разработка ПСД</w:t>
      </w:r>
      <w:r w:rsidRPr="005A1D32">
        <w:rPr>
          <w:rFonts w:ascii="Times New Roman" w:hAnsi="Times New Roman"/>
          <w:sz w:val="28"/>
          <w:szCs w:val="28"/>
        </w:rPr>
        <w:t xml:space="preserve">; </w:t>
      </w:r>
      <w:r w:rsidRPr="005A1D32">
        <w:rPr>
          <w:rFonts w:ascii="Times New Roman" w:hAnsi="Times New Roman"/>
          <w:sz w:val="28"/>
          <w:szCs w:val="28"/>
          <w:u w:val="single"/>
        </w:rPr>
        <w:t>ВО магистрали</w:t>
      </w:r>
      <w:r w:rsidRPr="005A1D32">
        <w:rPr>
          <w:rFonts w:ascii="Times New Roman" w:hAnsi="Times New Roman"/>
          <w:sz w:val="28"/>
          <w:szCs w:val="28"/>
        </w:rPr>
        <w:t xml:space="preserve">; </w:t>
      </w:r>
      <w:r w:rsidRPr="005A1D32">
        <w:rPr>
          <w:rFonts w:ascii="Times New Roman" w:hAnsi="Times New Roman"/>
          <w:sz w:val="28"/>
          <w:szCs w:val="28"/>
          <w:u w:val="single"/>
        </w:rPr>
        <w:t>ГВС магистрали</w:t>
      </w:r>
      <w:r w:rsidRPr="005A1D32">
        <w:rPr>
          <w:rFonts w:ascii="Times New Roman" w:hAnsi="Times New Roman"/>
          <w:sz w:val="28"/>
          <w:szCs w:val="28"/>
        </w:rPr>
        <w:t xml:space="preserve">; </w:t>
      </w:r>
      <w:r w:rsidRPr="00693210">
        <w:rPr>
          <w:rFonts w:ascii="Times New Roman" w:hAnsi="Times New Roman"/>
          <w:sz w:val="28"/>
          <w:szCs w:val="28"/>
          <w:u w:val="single"/>
        </w:rPr>
        <w:t>ЦО магистрали</w:t>
      </w:r>
      <w:r w:rsidRPr="005A1D32">
        <w:rPr>
          <w:rFonts w:ascii="Times New Roman" w:hAnsi="Times New Roman"/>
          <w:sz w:val="28"/>
          <w:szCs w:val="28"/>
        </w:rPr>
        <w:t xml:space="preserve">; </w:t>
      </w:r>
      <w:r w:rsidRPr="00693210">
        <w:rPr>
          <w:rFonts w:ascii="Times New Roman" w:hAnsi="Times New Roman"/>
          <w:sz w:val="28"/>
          <w:szCs w:val="28"/>
          <w:u w:val="single"/>
        </w:rPr>
        <w:t>ХВС магистрали</w:t>
      </w:r>
      <w:r w:rsidRPr="005A1D32">
        <w:rPr>
          <w:rFonts w:ascii="Times New Roman" w:hAnsi="Times New Roman"/>
          <w:sz w:val="28"/>
          <w:szCs w:val="28"/>
        </w:rPr>
        <w:t xml:space="preserve">; </w:t>
      </w:r>
      <w:r w:rsidRPr="00693210">
        <w:rPr>
          <w:rFonts w:ascii="Times New Roman" w:hAnsi="Times New Roman"/>
          <w:sz w:val="28"/>
          <w:szCs w:val="28"/>
          <w:u w:val="single"/>
        </w:rPr>
        <w:t>крыша</w:t>
      </w:r>
      <w:r w:rsidRPr="005A1D32">
        <w:rPr>
          <w:rFonts w:ascii="Times New Roman" w:hAnsi="Times New Roman"/>
          <w:sz w:val="28"/>
          <w:szCs w:val="28"/>
        </w:rPr>
        <w:t xml:space="preserve">; </w:t>
      </w:r>
      <w:r w:rsidRPr="00693210">
        <w:rPr>
          <w:rFonts w:ascii="Times New Roman" w:hAnsi="Times New Roman"/>
          <w:sz w:val="28"/>
          <w:szCs w:val="28"/>
          <w:u w:val="single"/>
        </w:rPr>
        <w:t>подвал</w:t>
      </w:r>
      <w:r w:rsidRPr="005A1D32">
        <w:rPr>
          <w:rFonts w:ascii="Times New Roman" w:hAnsi="Times New Roman"/>
          <w:sz w:val="28"/>
          <w:szCs w:val="28"/>
        </w:rPr>
        <w:t xml:space="preserve">; на 2023 год – </w:t>
      </w:r>
      <w:r w:rsidR="00693210" w:rsidRPr="005A1D32">
        <w:rPr>
          <w:rFonts w:ascii="Times New Roman" w:hAnsi="Times New Roman"/>
          <w:sz w:val="28"/>
          <w:szCs w:val="28"/>
        </w:rPr>
        <w:t>фасад;</w:t>
      </w:r>
      <w:r w:rsidR="00693210">
        <w:rPr>
          <w:rFonts w:ascii="Times New Roman" w:hAnsi="Times New Roman"/>
          <w:sz w:val="28"/>
          <w:szCs w:val="28"/>
        </w:rPr>
        <w:t xml:space="preserve"> </w:t>
      </w:r>
      <w:r w:rsidRPr="005A1D32">
        <w:rPr>
          <w:rFonts w:ascii="Times New Roman" w:hAnsi="Times New Roman"/>
          <w:sz w:val="28"/>
          <w:szCs w:val="28"/>
        </w:rPr>
        <w:t>мусоропровод; пожарный водопровод;</w:t>
      </w:r>
    </w:p>
    <w:p w:rsidR="000B4A45" w:rsidRPr="005A1D32" w:rsidRDefault="000B4A45" w:rsidP="000B4A45">
      <w:pPr>
        <w:spacing w:after="0" w:line="360" w:lineRule="auto"/>
        <w:ind w:firstLine="708"/>
        <w:jc w:val="both"/>
        <w:rPr>
          <w:rFonts w:ascii="Times New Roman" w:hAnsi="Times New Roman"/>
          <w:b/>
          <w:bCs/>
          <w:sz w:val="28"/>
          <w:szCs w:val="28"/>
        </w:rPr>
      </w:pPr>
      <w:r w:rsidRPr="005A1D32">
        <w:rPr>
          <w:rFonts w:ascii="Times New Roman" w:hAnsi="Times New Roman"/>
          <w:b/>
          <w:bCs/>
          <w:sz w:val="28"/>
          <w:szCs w:val="28"/>
        </w:rPr>
        <w:lastRenderedPageBreak/>
        <w:t>МКД программы 2023 года:</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Аминьевское ш., д.12 (ГБУ «Жилищник района Фили-Давыдково») – разработка ПСД; на 2023 год – электроснабжение; ХВС магистрали; ГВС магистрали; ЦО магистрали;</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Ватутина ул., д.12 корп.1 (ГБУ «Жилищник района Фили-Давыдково») – разработка ПСД; на 2023 год – электроснабжение; крыша;</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Инициативная ул., д.10 корп.1 (ООО «ИМПУЛЬС-М») – разработка ПСД; на 2023 год – фасад;</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Кастанаевская ул., д.57 корп.3 (ГБУ «Жилищник района Фили-Давыдково») – разработка ПСД; на 2023 год – ХВС стояки; ХВС магистрали; ГВС стояки; ГВС магистрали; ВО магистрали; ВО стояки; ЦО стояки; ЦО магистрали;</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Кутузовский пр-т, д.67 корп.1 (ГБУ «Жилищник района Фили-Давыдково») – разработка ПСД; на 2023 год – электроснабжение; ХВС магистрали; ЦО магистрали;</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Рублевское ш., д.17 (ГБУ «Жилищник района Фили-</w:t>
      </w:r>
      <w:r w:rsidRPr="005A1D32">
        <w:rPr>
          <w:rFonts w:ascii="Times New Roman" w:hAnsi="Times New Roman"/>
          <w:sz w:val="28"/>
          <w:szCs w:val="28"/>
        </w:rPr>
        <w:br/>
        <w:t>Давыдково») – разработка ПСД; на 2023 год – электроснабжение; ХВС магистрали; ГВС магистрали; ВО магистрали; ЦО магистрали; крыша;</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Филевская Б. ул., д.41 корп.3 (ГБУ «Жилищник района Фили-Давыдково») – разработка ПСД; на 2023 год – ВО магистрали;</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Филевская Б. ул., д.51 корп.2 (ГБУ «Жилищник района Фили-Давыдково») – разработка ПСД; на 2023 год – ВО магистрали; ЦО магистрали; фасад;</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Филевская М. ул., д.14 корп.1 (ГБУ «Жилищник района Фили-Давыдково») – разработка ПСД; на 2023 год – электроснабжение;</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 Филевская М. ул., д.26 корп.1 (ГБУ «Жилищник района Фили-Давыдково») – разработка ПСД; на 2023 год – ВО магистрали; крыша.</w:t>
      </w: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В 16 МКД работы будут продолжены в 2023 году.</w:t>
      </w:r>
    </w:p>
    <w:p w:rsidR="000B4A45" w:rsidRPr="005A1D32" w:rsidRDefault="000B4A45" w:rsidP="000B4A45">
      <w:pPr>
        <w:spacing w:after="0" w:line="360" w:lineRule="auto"/>
        <w:ind w:firstLine="567"/>
        <w:jc w:val="both"/>
        <w:rPr>
          <w:rFonts w:ascii="Times New Roman" w:hAnsi="Times New Roman"/>
          <w:b/>
          <w:sz w:val="28"/>
          <w:szCs w:val="28"/>
        </w:rPr>
      </w:pPr>
      <w:r w:rsidRPr="005A1D32">
        <w:rPr>
          <w:rFonts w:ascii="Times New Roman" w:hAnsi="Times New Roman"/>
          <w:b/>
          <w:sz w:val="28"/>
          <w:szCs w:val="28"/>
        </w:rPr>
        <w:t>Замена лифтового оборудования:</w:t>
      </w:r>
    </w:p>
    <w:p w:rsidR="000B4A45" w:rsidRPr="005A1D32" w:rsidRDefault="000B4A45" w:rsidP="000B4A45">
      <w:pPr>
        <w:spacing w:after="0" w:line="360" w:lineRule="auto"/>
        <w:ind w:firstLine="567"/>
        <w:jc w:val="both"/>
        <w:rPr>
          <w:rFonts w:ascii="Times New Roman" w:hAnsi="Times New Roman"/>
          <w:sz w:val="28"/>
          <w:szCs w:val="28"/>
        </w:rPr>
      </w:pPr>
      <w:r w:rsidRPr="005A1D32">
        <w:rPr>
          <w:rFonts w:ascii="Times New Roman" w:hAnsi="Times New Roman"/>
          <w:sz w:val="28"/>
          <w:szCs w:val="28"/>
        </w:rPr>
        <w:t>Выполнены работы по замене 2 лифтов в 2 домах по следующим адресам:</w:t>
      </w:r>
    </w:p>
    <w:p w:rsidR="000B4A45" w:rsidRPr="005A1D32" w:rsidRDefault="000B4A45" w:rsidP="000B4A45">
      <w:pPr>
        <w:spacing w:after="0" w:line="360" w:lineRule="auto"/>
        <w:ind w:firstLine="567"/>
        <w:jc w:val="both"/>
        <w:rPr>
          <w:rFonts w:ascii="Times New Roman" w:hAnsi="Times New Roman"/>
          <w:sz w:val="28"/>
          <w:szCs w:val="28"/>
        </w:rPr>
      </w:pPr>
      <w:r w:rsidRPr="005A1D32">
        <w:rPr>
          <w:rFonts w:ascii="Times New Roman" w:hAnsi="Times New Roman"/>
          <w:sz w:val="28"/>
          <w:szCs w:val="28"/>
        </w:rPr>
        <w:t>- Рублевское ш., д.17 (АО «МОСЛИФТ», 1 лифт);</w:t>
      </w:r>
    </w:p>
    <w:p w:rsidR="000B4A45" w:rsidRPr="005A1D32" w:rsidRDefault="000B4A45" w:rsidP="000B4A45">
      <w:pPr>
        <w:spacing w:after="0" w:line="360" w:lineRule="auto"/>
        <w:ind w:firstLine="567"/>
        <w:jc w:val="both"/>
        <w:rPr>
          <w:rFonts w:ascii="Times New Roman" w:hAnsi="Times New Roman"/>
          <w:sz w:val="28"/>
          <w:szCs w:val="28"/>
        </w:rPr>
      </w:pPr>
      <w:r w:rsidRPr="005A1D32">
        <w:rPr>
          <w:rFonts w:ascii="Times New Roman" w:hAnsi="Times New Roman"/>
          <w:sz w:val="28"/>
          <w:szCs w:val="28"/>
        </w:rPr>
        <w:t>- Филевская М. ул., д.62 (АО «МОСЛИФТ», 1 лифт).</w:t>
      </w:r>
    </w:p>
    <w:p w:rsidR="000B4A45" w:rsidRPr="005A1D32" w:rsidRDefault="000B4A45" w:rsidP="000B4A45">
      <w:pPr>
        <w:spacing w:after="0" w:line="360" w:lineRule="auto"/>
        <w:ind w:firstLine="708"/>
        <w:jc w:val="both"/>
        <w:rPr>
          <w:rFonts w:ascii="Times New Roman" w:hAnsi="Times New Roman"/>
          <w:bCs/>
          <w:sz w:val="16"/>
          <w:szCs w:val="16"/>
        </w:rPr>
      </w:pPr>
    </w:p>
    <w:p w:rsidR="000B4A45" w:rsidRPr="005A1D32" w:rsidRDefault="000B4A45" w:rsidP="000B4A45">
      <w:pPr>
        <w:shd w:val="clear" w:color="auto" w:fill="FFFFFF"/>
        <w:spacing w:after="0" w:line="360" w:lineRule="auto"/>
        <w:jc w:val="center"/>
        <w:rPr>
          <w:rFonts w:ascii="Times New Roman" w:hAnsi="Times New Roman"/>
          <w:b/>
          <w:sz w:val="36"/>
          <w:szCs w:val="28"/>
        </w:rPr>
      </w:pPr>
      <w:r w:rsidRPr="005A1D32">
        <w:rPr>
          <w:rFonts w:ascii="Times New Roman" w:hAnsi="Times New Roman"/>
          <w:b/>
          <w:sz w:val="36"/>
          <w:szCs w:val="28"/>
        </w:rPr>
        <w:lastRenderedPageBreak/>
        <w:t>Подготовка МКД к эксплуатации в зимний период</w:t>
      </w:r>
    </w:p>
    <w:p w:rsidR="000B4A45" w:rsidRPr="005A1D32" w:rsidRDefault="000B4A45" w:rsidP="000B4A45">
      <w:pPr>
        <w:shd w:val="clear" w:color="auto" w:fill="FFFFFF"/>
        <w:spacing w:after="0" w:line="360" w:lineRule="auto"/>
        <w:jc w:val="center"/>
        <w:rPr>
          <w:rFonts w:ascii="Times New Roman" w:hAnsi="Times New Roman"/>
          <w:b/>
          <w:sz w:val="16"/>
          <w:szCs w:val="16"/>
        </w:rPr>
      </w:pPr>
    </w:p>
    <w:p w:rsidR="000B4A45" w:rsidRPr="005A1D32" w:rsidRDefault="000B4A45" w:rsidP="000B4A45">
      <w:pPr>
        <w:spacing w:after="0" w:line="360" w:lineRule="auto"/>
        <w:ind w:firstLine="567"/>
        <w:jc w:val="both"/>
        <w:rPr>
          <w:rFonts w:ascii="Times New Roman" w:hAnsi="Times New Roman"/>
          <w:sz w:val="28"/>
          <w:szCs w:val="28"/>
        </w:rPr>
      </w:pPr>
      <w:r w:rsidRPr="005A1D32">
        <w:rPr>
          <w:rFonts w:ascii="Times New Roman" w:hAnsi="Times New Roman"/>
          <w:sz w:val="28"/>
          <w:szCs w:val="28"/>
        </w:rPr>
        <w:t>В соответствии с постановлением Правительства Москвы от</w:t>
      </w:r>
      <w:r w:rsidRPr="005A1D32">
        <w:rPr>
          <w:rFonts w:ascii="Times New Roman" w:hAnsi="Times New Roman"/>
          <w:sz w:val="28"/>
          <w:szCs w:val="28"/>
        </w:rPr>
        <w:br/>
        <w:t xml:space="preserve">21 ноября 2006 г. № 906-ПП «О нормативе Москвы по эксплуатации жилищного фонда (ЖНМ-2006/03) «Регламент взаимодействия жилищных и энергоснабжающих организаций при отключениях систем теплоснабжения и водоснабжения, теплопотребления и водопотребления жилых зданий», приказом Департамента жилищно-коммунального хозяйства города Москвы от 15.03.2022 №01-01-13-57/22 «О подготовке города Москвы к осенне-зимнему периоду 2022-2023гг.», распоряжением префектуры Западного административного округа города Москвы от 15.04.2022 № 219-РП </w:t>
      </w:r>
      <w:r w:rsidRPr="005A1D32">
        <w:rPr>
          <w:rFonts w:ascii="Times New Roman" w:hAnsi="Times New Roman"/>
          <w:sz w:val="28"/>
          <w:szCs w:val="28"/>
        </w:rPr>
        <w:br/>
        <w:t xml:space="preserve">«О подготовке жилищного фонда объектов социальной сферы, предприятий потребительского рынка и услуг административных и промышленных зданий к осенне-зимнему периоду 2022-2023 гг.» и распоряжением управы района от 26.04.2022 № 23-Р «О подготовке жилищного фонда, объектов социальной сферы, предприятий потребительского рынка и услуг, административных зданий района Фили-Давыдково к осенне-зимнему периоду 2022-2023гг.» подготовка жилого фонда к зимнему периоду выполнена в полном объеме. Подготовлено к зимней эксплуатации </w:t>
      </w:r>
      <w:r w:rsidRPr="005A1D32">
        <w:rPr>
          <w:rFonts w:ascii="Times New Roman" w:hAnsi="Times New Roman"/>
          <w:b/>
          <w:sz w:val="28"/>
          <w:szCs w:val="28"/>
        </w:rPr>
        <w:t>359 МКД.</w:t>
      </w:r>
    </w:p>
    <w:p w:rsidR="000B4A45" w:rsidRPr="005A1D32" w:rsidRDefault="000B4A45" w:rsidP="000B4A45">
      <w:pPr>
        <w:spacing w:after="0" w:line="360" w:lineRule="auto"/>
        <w:ind w:firstLine="567"/>
        <w:contextualSpacing/>
        <w:jc w:val="both"/>
        <w:rPr>
          <w:rFonts w:ascii="Times New Roman" w:hAnsi="Times New Roman"/>
          <w:sz w:val="28"/>
          <w:szCs w:val="28"/>
          <w:shd w:val="clear" w:color="auto" w:fill="FFFFFF"/>
        </w:rPr>
      </w:pPr>
      <w:r w:rsidRPr="005A1D32">
        <w:rPr>
          <w:rFonts w:ascii="Times New Roman" w:hAnsi="Times New Roman"/>
          <w:sz w:val="28"/>
          <w:szCs w:val="28"/>
          <w:shd w:val="clear" w:color="auto" w:fill="FFFFFF"/>
        </w:rPr>
        <w:t>При подготовке жилищного фонда к сезонной эксплуатации важным фактором нормальной работы систем и объектов городского хозяйства в отопительный период 2022-2023гг. является своевременное проведение запланированных ремонтно-профилактических работ в жилищном фонде, объектах социальной сферы и на энергетических объектах и сетях района. В сроки, установленные Правительством Москвы, объекты подготовлены к началу отопительного сезона.</w:t>
      </w:r>
    </w:p>
    <w:p w:rsidR="000B4A45" w:rsidRPr="005A1D32" w:rsidRDefault="000B4A45" w:rsidP="000B4A45">
      <w:pPr>
        <w:spacing w:after="0" w:line="360" w:lineRule="auto"/>
        <w:ind w:firstLine="567"/>
        <w:contextualSpacing/>
        <w:jc w:val="both"/>
        <w:rPr>
          <w:rFonts w:ascii="Times New Roman" w:hAnsi="Times New Roman"/>
          <w:sz w:val="28"/>
          <w:szCs w:val="28"/>
          <w:shd w:val="clear" w:color="auto" w:fill="FFFFFF"/>
        </w:rPr>
      </w:pPr>
      <w:r w:rsidRPr="005A1D32">
        <w:rPr>
          <w:rFonts w:ascii="Times New Roman" w:hAnsi="Times New Roman"/>
          <w:sz w:val="28"/>
          <w:szCs w:val="28"/>
          <w:shd w:val="clear" w:color="auto" w:fill="FFFFFF"/>
        </w:rPr>
        <w:t xml:space="preserve">В рамках подготовки многоквартирных домов к эксплуатации </w:t>
      </w:r>
      <w:r w:rsidRPr="005A1D32">
        <w:rPr>
          <w:rFonts w:ascii="Times New Roman" w:hAnsi="Times New Roman"/>
          <w:sz w:val="28"/>
          <w:szCs w:val="28"/>
          <w:shd w:val="clear" w:color="auto" w:fill="FFFFFF"/>
        </w:rPr>
        <w:br/>
        <w:t xml:space="preserve">в зимний период 2022-2023гг. проведены мероприятия, предусмотренные </w:t>
      </w:r>
      <w:r w:rsidRPr="005A1D32">
        <w:rPr>
          <w:rFonts w:ascii="Times New Roman" w:hAnsi="Times New Roman"/>
          <w:sz w:val="28"/>
          <w:szCs w:val="28"/>
        </w:rPr>
        <w:t>нормативами Москвы по эксплуатации жилищного фонда, в том числе выполнена</w:t>
      </w:r>
      <w:r w:rsidRPr="005A1D32">
        <w:rPr>
          <w:rFonts w:ascii="Times New Roman" w:hAnsi="Times New Roman"/>
          <w:sz w:val="28"/>
          <w:szCs w:val="28"/>
          <w:shd w:val="clear" w:color="auto" w:fill="FFFFFF"/>
        </w:rPr>
        <w:t xml:space="preserve"> наладка, промывка и гидравлическое испытание систем отопления МКД, проведено восстановление теплового контура, проверка работоспособности систем ДУ и ППА </w:t>
      </w:r>
      <w:r>
        <w:rPr>
          <w:rFonts w:ascii="Times New Roman" w:hAnsi="Times New Roman"/>
          <w:sz w:val="28"/>
          <w:szCs w:val="28"/>
          <w:shd w:val="clear" w:color="auto" w:fill="FFFFFF"/>
        </w:rPr>
        <w:t xml:space="preserve">(98 МКД, 217 систем) </w:t>
      </w:r>
      <w:r w:rsidRPr="005A1D32">
        <w:rPr>
          <w:rFonts w:ascii="Times New Roman" w:hAnsi="Times New Roman"/>
          <w:sz w:val="28"/>
          <w:szCs w:val="28"/>
          <w:shd w:val="clear" w:color="auto" w:fill="FFFFFF"/>
        </w:rPr>
        <w:t>и противопожарного водопровода и др.</w:t>
      </w:r>
    </w:p>
    <w:p w:rsidR="000B4A45" w:rsidRPr="005A1D32" w:rsidRDefault="000B4A45" w:rsidP="000B4A45">
      <w:pPr>
        <w:spacing w:after="0" w:line="360" w:lineRule="auto"/>
        <w:ind w:firstLine="567"/>
        <w:jc w:val="both"/>
        <w:rPr>
          <w:rFonts w:ascii="Times New Roman" w:hAnsi="Times New Roman"/>
          <w:sz w:val="28"/>
          <w:szCs w:val="28"/>
          <w:shd w:val="clear" w:color="auto" w:fill="FFFFFF"/>
        </w:rPr>
      </w:pPr>
      <w:r w:rsidRPr="005A1D32">
        <w:rPr>
          <w:rFonts w:ascii="Times New Roman" w:hAnsi="Times New Roman"/>
          <w:sz w:val="28"/>
          <w:szCs w:val="28"/>
          <w:shd w:val="clear" w:color="auto" w:fill="FFFFFF"/>
        </w:rPr>
        <w:lastRenderedPageBreak/>
        <w:t xml:space="preserve">Готовность жилых зданий оформлена актами готовности к отопительному периоду и паспортами, подписанными Государственной жилищной инспекцией, в соответствии с графиком. </w:t>
      </w:r>
    </w:p>
    <w:p w:rsidR="000B4A45" w:rsidRPr="005A1D32" w:rsidRDefault="000B4A45" w:rsidP="000B4A45">
      <w:pPr>
        <w:spacing w:after="0" w:line="360" w:lineRule="auto"/>
        <w:ind w:firstLine="567"/>
        <w:jc w:val="both"/>
        <w:rPr>
          <w:rFonts w:ascii="Times New Roman" w:hAnsi="Times New Roman"/>
          <w:sz w:val="28"/>
          <w:szCs w:val="28"/>
          <w:shd w:val="clear" w:color="auto" w:fill="FFFFFF"/>
        </w:rPr>
      </w:pPr>
      <w:r w:rsidRPr="005A1D32">
        <w:rPr>
          <w:rFonts w:ascii="Times New Roman" w:hAnsi="Times New Roman"/>
          <w:sz w:val="28"/>
          <w:szCs w:val="28"/>
          <w:shd w:val="clear" w:color="auto" w:fill="FFFFFF"/>
        </w:rPr>
        <w:t>В рамках подготовки к зимнему периоду сформировано 52 бригады по очистке 155 кровель (в т.ч. 152 – ГБУ «Жилищник Фили-Давыдково»,</w:t>
      </w:r>
      <w:r w:rsidRPr="005A1D32">
        <w:rPr>
          <w:rFonts w:ascii="Times New Roman" w:hAnsi="Times New Roman"/>
          <w:sz w:val="28"/>
          <w:szCs w:val="28"/>
          <w:shd w:val="clear" w:color="auto" w:fill="FFFFFF"/>
        </w:rPr>
        <w:br/>
        <w:t xml:space="preserve">1 – ООО «УК «КАПИТЕЛЬ», 2 – ТСЖ «Ника») от снега и наледи. </w:t>
      </w:r>
    </w:p>
    <w:p w:rsidR="000B4A45" w:rsidRPr="005A1D32" w:rsidRDefault="000B4A45" w:rsidP="000B4A45">
      <w:pPr>
        <w:spacing w:after="0" w:line="360" w:lineRule="auto"/>
        <w:ind w:firstLine="567"/>
        <w:jc w:val="both"/>
        <w:rPr>
          <w:rFonts w:ascii="Times New Roman" w:hAnsi="Times New Roman"/>
          <w:sz w:val="28"/>
          <w:szCs w:val="28"/>
          <w:shd w:val="clear" w:color="auto" w:fill="FFFFFF"/>
        </w:rPr>
      </w:pPr>
      <w:r w:rsidRPr="005A1D32">
        <w:rPr>
          <w:rFonts w:ascii="Times New Roman" w:hAnsi="Times New Roman"/>
          <w:sz w:val="28"/>
          <w:szCs w:val="28"/>
          <w:shd w:val="clear" w:color="auto" w:fill="FFFFFF"/>
        </w:rPr>
        <w:t>Работы по подготовке домов к эксплуатации в зимний период проводились согласно утвержденному графику и были завершены к 01.09.2022.</w:t>
      </w:r>
    </w:p>
    <w:p w:rsidR="00FB4515" w:rsidRDefault="00FB4515" w:rsidP="000B4A45">
      <w:pPr>
        <w:spacing w:after="0" w:line="360" w:lineRule="auto"/>
        <w:ind w:firstLine="708"/>
        <w:jc w:val="center"/>
        <w:rPr>
          <w:rFonts w:ascii="Times New Roman" w:hAnsi="Times New Roman"/>
          <w:b/>
          <w:sz w:val="36"/>
          <w:szCs w:val="28"/>
        </w:rPr>
      </w:pPr>
    </w:p>
    <w:p w:rsidR="000B4A45" w:rsidRPr="005A1D32" w:rsidRDefault="000B4A45" w:rsidP="000B4A45">
      <w:pPr>
        <w:spacing w:after="0" w:line="360" w:lineRule="auto"/>
        <w:ind w:firstLine="708"/>
        <w:jc w:val="center"/>
        <w:rPr>
          <w:rFonts w:ascii="Times New Roman" w:hAnsi="Times New Roman"/>
          <w:b/>
          <w:sz w:val="36"/>
          <w:szCs w:val="28"/>
        </w:rPr>
      </w:pPr>
      <w:r w:rsidRPr="005A1D32">
        <w:rPr>
          <w:rFonts w:ascii="Times New Roman" w:hAnsi="Times New Roman"/>
          <w:b/>
          <w:sz w:val="36"/>
          <w:szCs w:val="28"/>
        </w:rPr>
        <w:t>Благоустройство территории</w:t>
      </w:r>
    </w:p>
    <w:p w:rsidR="000B4A45" w:rsidRPr="005A1D32" w:rsidRDefault="000B4A45" w:rsidP="000B4A45">
      <w:pPr>
        <w:spacing w:after="0" w:line="360" w:lineRule="auto"/>
        <w:ind w:firstLine="708"/>
        <w:jc w:val="center"/>
        <w:rPr>
          <w:rFonts w:ascii="Times New Roman" w:hAnsi="Times New Roman"/>
          <w:b/>
          <w:sz w:val="16"/>
          <w:szCs w:val="16"/>
        </w:rPr>
      </w:pPr>
    </w:p>
    <w:p w:rsidR="000B4A45" w:rsidRPr="005A1D32" w:rsidRDefault="000B4A45" w:rsidP="000B4A45">
      <w:pPr>
        <w:numPr>
          <w:ilvl w:val="0"/>
          <w:numId w:val="2"/>
        </w:numPr>
        <w:spacing w:after="0" w:line="360" w:lineRule="auto"/>
        <w:contextualSpacing/>
        <w:jc w:val="both"/>
        <w:rPr>
          <w:rFonts w:ascii="Times New Roman" w:hAnsi="Times New Roman"/>
          <w:b/>
          <w:sz w:val="32"/>
          <w:szCs w:val="28"/>
        </w:rPr>
      </w:pPr>
      <w:r w:rsidRPr="005A1D32">
        <w:rPr>
          <w:rFonts w:ascii="Times New Roman" w:hAnsi="Times New Roman"/>
          <w:b/>
          <w:sz w:val="32"/>
          <w:szCs w:val="28"/>
        </w:rPr>
        <w:t>Благоустройство школ</w:t>
      </w:r>
    </w:p>
    <w:p w:rsidR="000B4A45" w:rsidRPr="005A1D32" w:rsidRDefault="000B4A45" w:rsidP="000B4A45">
      <w:pPr>
        <w:spacing w:after="0" w:line="360" w:lineRule="auto"/>
        <w:ind w:firstLine="567"/>
        <w:contextualSpacing/>
        <w:jc w:val="both"/>
        <w:rPr>
          <w:rFonts w:ascii="Times New Roman" w:hAnsi="Times New Roman"/>
          <w:b/>
          <w:sz w:val="28"/>
          <w:szCs w:val="28"/>
        </w:rPr>
      </w:pPr>
      <w:r w:rsidRPr="005A1D32">
        <w:rPr>
          <w:rFonts w:ascii="Times New Roman" w:hAnsi="Times New Roman"/>
          <w:sz w:val="28"/>
          <w:szCs w:val="28"/>
        </w:rPr>
        <w:t>В рамках программы благоустройства территорий образовательных учреждений в текущем году выполнены работы на</w:t>
      </w:r>
      <w:r w:rsidRPr="005A1D32">
        <w:rPr>
          <w:rFonts w:ascii="Times New Roman" w:hAnsi="Times New Roman"/>
          <w:b/>
          <w:sz w:val="28"/>
          <w:szCs w:val="28"/>
        </w:rPr>
        <w:t xml:space="preserve"> 1 объекте:</w:t>
      </w:r>
    </w:p>
    <w:p w:rsidR="000B4A45" w:rsidRPr="005A1D32" w:rsidRDefault="000B4A45" w:rsidP="000B4A45">
      <w:pPr>
        <w:spacing w:after="0" w:line="360" w:lineRule="auto"/>
        <w:ind w:firstLine="708"/>
        <w:contextualSpacing/>
        <w:jc w:val="both"/>
        <w:rPr>
          <w:rFonts w:ascii="Times New Roman" w:hAnsi="Times New Roman"/>
          <w:b/>
          <w:sz w:val="28"/>
          <w:szCs w:val="28"/>
        </w:rPr>
      </w:pPr>
      <w:r w:rsidRPr="005A1D32">
        <w:rPr>
          <w:rFonts w:ascii="Times New Roman" w:hAnsi="Times New Roman"/>
          <w:b/>
          <w:sz w:val="28"/>
          <w:szCs w:val="28"/>
        </w:rPr>
        <w:t>- ГБОУ города Москвы «Школа № 2101» по адресу:</w:t>
      </w:r>
      <w:r w:rsidRPr="005A1D32">
        <w:rPr>
          <w:rFonts w:ascii="Times New Roman" w:hAnsi="Times New Roman"/>
          <w:b/>
          <w:sz w:val="28"/>
          <w:szCs w:val="28"/>
        </w:rPr>
        <w:br/>
        <w:t>ул. Герасима Курина, д.10.</w:t>
      </w:r>
    </w:p>
    <w:p w:rsidR="000B4A45" w:rsidRDefault="000B4A45" w:rsidP="000B4A45">
      <w:pPr>
        <w:spacing w:after="0" w:line="360" w:lineRule="auto"/>
        <w:ind w:firstLine="708"/>
        <w:contextualSpacing/>
        <w:jc w:val="both"/>
        <w:rPr>
          <w:rFonts w:ascii="Times New Roman" w:hAnsi="Times New Roman"/>
          <w:b/>
          <w:sz w:val="28"/>
          <w:szCs w:val="28"/>
        </w:rPr>
      </w:pPr>
      <w:r w:rsidRPr="005A1D32">
        <w:rPr>
          <w:rFonts w:ascii="Times New Roman" w:hAnsi="Times New Roman"/>
          <w:b/>
          <w:sz w:val="28"/>
          <w:szCs w:val="28"/>
        </w:rPr>
        <w:t>Выполнены следующие работы:</w:t>
      </w:r>
    </w:p>
    <w:p w:rsidR="000B4A45" w:rsidRPr="005A1D32" w:rsidRDefault="000B4A45" w:rsidP="000B4A45">
      <w:pPr>
        <w:spacing w:after="0" w:line="360" w:lineRule="auto"/>
        <w:ind w:firstLine="708"/>
        <w:contextualSpacing/>
        <w:jc w:val="both"/>
        <w:rPr>
          <w:rFonts w:ascii="Times New Roman" w:hAnsi="Times New Roman"/>
          <w:sz w:val="28"/>
          <w:szCs w:val="28"/>
        </w:rPr>
      </w:pPr>
      <w:r w:rsidRPr="005A1D32">
        <w:rPr>
          <w:rFonts w:ascii="Times New Roman" w:hAnsi="Times New Roman"/>
          <w:sz w:val="28"/>
          <w:szCs w:val="28"/>
        </w:rPr>
        <w:t>- устройство травмобезопасного покрытия;</w:t>
      </w:r>
    </w:p>
    <w:p w:rsidR="000B4A45" w:rsidRPr="005A1D32" w:rsidRDefault="000B4A45" w:rsidP="000B4A45">
      <w:pPr>
        <w:spacing w:after="0" w:line="360" w:lineRule="auto"/>
        <w:ind w:firstLine="708"/>
        <w:contextualSpacing/>
        <w:jc w:val="both"/>
        <w:rPr>
          <w:rFonts w:ascii="Times New Roman" w:hAnsi="Times New Roman"/>
          <w:sz w:val="28"/>
          <w:szCs w:val="28"/>
        </w:rPr>
      </w:pPr>
      <w:r w:rsidRPr="005A1D32">
        <w:rPr>
          <w:rFonts w:ascii="Times New Roman" w:hAnsi="Times New Roman"/>
          <w:sz w:val="28"/>
          <w:szCs w:val="28"/>
        </w:rPr>
        <w:t>- установка спортивных, многофункциональных тренажеров;</w:t>
      </w:r>
    </w:p>
    <w:p w:rsidR="000B4A45" w:rsidRPr="005A1D32" w:rsidRDefault="000B4A45" w:rsidP="000B4A45">
      <w:pPr>
        <w:spacing w:after="0" w:line="360" w:lineRule="auto"/>
        <w:ind w:firstLine="708"/>
        <w:contextualSpacing/>
        <w:jc w:val="both"/>
        <w:rPr>
          <w:rFonts w:ascii="Times New Roman" w:hAnsi="Times New Roman"/>
          <w:sz w:val="28"/>
          <w:szCs w:val="28"/>
        </w:rPr>
      </w:pPr>
      <w:r w:rsidRPr="005A1D32">
        <w:rPr>
          <w:rFonts w:ascii="Times New Roman" w:hAnsi="Times New Roman"/>
          <w:sz w:val="28"/>
          <w:szCs w:val="28"/>
        </w:rPr>
        <w:t xml:space="preserve">- установка садово-парковой мебели (скамьи и урны); </w:t>
      </w:r>
    </w:p>
    <w:p w:rsidR="000B4A45" w:rsidRPr="005A1D32" w:rsidRDefault="000B4A45" w:rsidP="000B4A45">
      <w:pPr>
        <w:spacing w:after="0" w:line="360" w:lineRule="auto"/>
        <w:ind w:firstLine="708"/>
        <w:contextualSpacing/>
        <w:jc w:val="both"/>
        <w:rPr>
          <w:rFonts w:ascii="Times New Roman" w:hAnsi="Times New Roman"/>
          <w:sz w:val="28"/>
          <w:szCs w:val="28"/>
        </w:rPr>
      </w:pPr>
      <w:r w:rsidRPr="005A1D32">
        <w:rPr>
          <w:rFonts w:ascii="Times New Roman" w:hAnsi="Times New Roman"/>
          <w:sz w:val="28"/>
          <w:szCs w:val="28"/>
        </w:rPr>
        <w:t>- установка велопарковки.</w:t>
      </w:r>
    </w:p>
    <w:p w:rsidR="000B4A45" w:rsidRDefault="000B4A45" w:rsidP="000B4A45">
      <w:pPr>
        <w:tabs>
          <w:tab w:val="left" w:pos="993"/>
        </w:tabs>
        <w:spacing w:after="0" w:line="360" w:lineRule="auto"/>
        <w:ind w:firstLine="709"/>
        <w:contextualSpacing/>
        <w:jc w:val="both"/>
        <w:rPr>
          <w:rFonts w:ascii="Times New Roman" w:hAnsi="Times New Roman"/>
          <w:sz w:val="28"/>
          <w:szCs w:val="28"/>
        </w:rPr>
      </w:pPr>
      <w:r>
        <w:rPr>
          <w:rFonts w:ascii="Times New Roman" w:hAnsi="Times New Roman"/>
          <w:sz w:val="28"/>
          <w:szCs w:val="28"/>
        </w:rPr>
        <w:t>Заказчик</w:t>
      </w:r>
      <w:r w:rsidRPr="005A1D32">
        <w:rPr>
          <w:rFonts w:ascii="Times New Roman" w:hAnsi="Times New Roman"/>
          <w:sz w:val="28"/>
          <w:szCs w:val="28"/>
        </w:rPr>
        <w:t>: ГБУ «Автомобильные дороги ЗАО»</w:t>
      </w:r>
      <w:r>
        <w:rPr>
          <w:rFonts w:ascii="Times New Roman" w:hAnsi="Times New Roman"/>
          <w:sz w:val="28"/>
          <w:szCs w:val="28"/>
        </w:rPr>
        <w:t>;</w:t>
      </w:r>
    </w:p>
    <w:p w:rsidR="000B4A45" w:rsidRPr="008200F4" w:rsidRDefault="000B4A45" w:rsidP="000B4A45">
      <w:pPr>
        <w:tabs>
          <w:tab w:val="left" w:pos="993"/>
        </w:tabs>
        <w:spacing w:after="0" w:line="360" w:lineRule="auto"/>
        <w:ind w:firstLine="709"/>
        <w:contextualSpacing/>
        <w:jc w:val="both"/>
        <w:rPr>
          <w:rFonts w:ascii="Times New Roman" w:hAnsi="Times New Roman"/>
          <w:sz w:val="28"/>
          <w:szCs w:val="28"/>
        </w:rPr>
      </w:pPr>
      <w:r w:rsidRPr="008200F4">
        <w:rPr>
          <w:rFonts w:ascii="Times New Roman" w:hAnsi="Times New Roman"/>
          <w:sz w:val="28"/>
          <w:szCs w:val="28"/>
        </w:rPr>
        <w:t>Подрядчик: ООО «Горстрой».</w:t>
      </w:r>
    </w:p>
    <w:p w:rsidR="000B4A45" w:rsidRDefault="000B4A45" w:rsidP="000B4A45">
      <w:pPr>
        <w:pStyle w:val="a4"/>
        <w:numPr>
          <w:ilvl w:val="0"/>
          <w:numId w:val="2"/>
        </w:numPr>
        <w:tabs>
          <w:tab w:val="left" w:pos="993"/>
        </w:tabs>
        <w:spacing w:line="360" w:lineRule="auto"/>
        <w:jc w:val="both"/>
        <w:rPr>
          <w:b/>
          <w:szCs w:val="28"/>
        </w:rPr>
      </w:pPr>
      <w:r w:rsidRPr="00573C9E">
        <w:rPr>
          <w:b/>
          <w:szCs w:val="28"/>
        </w:rPr>
        <w:t>«Проведение комплекса мероприятий по охране пруда «Мазиловский»</w:t>
      </w:r>
    </w:p>
    <w:p w:rsidR="000B4A45" w:rsidRDefault="000B4A45" w:rsidP="000B4A45">
      <w:pPr>
        <w:pStyle w:val="a4"/>
        <w:tabs>
          <w:tab w:val="left" w:pos="993"/>
        </w:tabs>
        <w:spacing w:line="360" w:lineRule="auto"/>
        <w:ind w:left="360"/>
        <w:jc w:val="both"/>
        <w:rPr>
          <w:sz w:val="28"/>
          <w:szCs w:val="28"/>
        </w:rPr>
      </w:pPr>
      <w:r>
        <w:rPr>
          <w:sz w:val="28"/>
          <w:szCs w:val="28"/>
        </w:rPr>
        <w:t>Заказчик: ГУП «Мосводосток»;</w:t>
      </w:r>
    </w:p>
    <w:p w:rsidR="000B4A45" w:rsidRDefault="000B4A45" w:rsidP="000B4A45">
      <w:pPr>
        <w:pStyle w:val="a4"/>
        <w:tabs>
          <w:tab w:val="left" w:pos="993"/>
        </w:tabs>
        <w:spacing w:line="360" w:lineRule="auto"/>
        <w:ind w:left="360"/>
        <w:jc w:val="both"/>
        <w:rPr>
          <w:sz w:val="28"/>
          <w:szCs w:val="28"/>
        </w:rPr>
      </w:pPr>
      <w:r>
        <w:rPr>
          <w:sz w:val="28"/>
          <w:szCs w:val="28"/>
        </w:rPr>
        <w:t>Подрядчик: ОО</w:t>
      </w:r>
      <w:r w:rsidRPr="00573C9E">
        <w:rPr>
          <w:sz w:val="28"/>
          <w:szCs w:val="28"/>
        </w:rPr>
        <w:t>О «Вектор»</w:t>
      </w:r>
      <w:r>
        <w:rPr>
          <w:sz w:val="28"/>
          <w:szCs w:val="28"/>
        </w:rPr>
        <w:t>;</w:t>
      </w:r>
    </w:p>
    <w:p w:rsidR="000B4A45" w:rsidRDefault="000B4A45" w:rsidP="000B4A45">
      <w:pPr>
        <w:pStyle w:val="a4"/>
        <w:tabs>
          <w:tab w:val="left" w:pos="993"/>
        </w:tabs>
        <w:spacing w:line="360" w:lineRule="auto"/>
        <w:ind w:left="360"/>
        <w:jc w:val="both"/>
        <w:rPr>
          <w:sz w:val="28"/>
          <w:szCs w:val="28"/>
        </w:rPr>
      </w:pPr>
      <w:r>
        <w:rPr>
          <w:sz w:val="28"/>
          <w:szCs w:val="28"/>
        </w:rPr>
        <w:t>В</w:t>
      </w:r>
      <w:r w:rsidRPr="00573C9E">
        <w:rPr>
          <w:sz w:val="28"/>
          <w:szCs w:val="28"/>
        </w:rPr>
        <w:t>иды работ:</w:t>
      </w:r>
    </w:p>
    <w:p w:rsidR="000B4A45" w:rsidRPr="001008CA" w:rsidRDefault="000B4A45" w:rsidP="000B4A45">
      <w:pPr>
        <w:spacing w:after="0" w:line="360" w:lineRule="auto"/>
        <w:ind w:firstLine="360"/>
        <w:contextualSpacing/>
        <w:jc w:val="both"/>
        <w:rPr>
          <w:rFonts w:ascii="Times New Roman" w:hAnsi="Times New Roman"/>
          <w:sz w:val="28"/>
          <w:szCs w:val="28"/>
        </w:rPr>
      </w:pPr>
      <w:r>
        <w:rPr>
          <w:rFonts w:ascii="Times New Roman" w:hAnsi="Times New Roman"/>
          <w:b/>
          <w:sz w:val="28"/>
          <w:szCs w:val="28"/>
        </w:rPr>
        <w:t xml:space="preserve">- </w:t>
      </w:r>
      <w:r>
        <w:rPr>
          <w:rFonts w:ascii="Times New Roman" w:hAnsi="Times New Roman"/>
          <w:sz w:val="28"/>
          <w:szCs w:val="28"/>
        </w:rPr>
        <w:t>обустройство трех пирсов;</w:t>
      </w:r>
    </w:p>
    <w:p w:rsidR="000B4A45" w:rsidRPr="00573C9E" w:rsidRDefault="000B4A45" w:rsidP="000B4A45">
      <w:pPr>
        <w:pStyle w:val="a4"/>
        <w:tabs>
          <w:tab w:val="left" w:pos="993"/>
        </w:tabs>
        <w:spacing w:line="360" w:lineRule="auto"/>
        <w:ind w:left="360"/>
        <w:jc w:val="both"/>
        <w:rPr>
          <w:sz w:val="28"/>
          <w:szCs w:val="28"/>
        </w:rPr>
      </w:pPr>
      <w:r w:rsidRPr="00573C9E">
        <w:rPr>
          <w:sz w:val="28"/>
          <w:szCs w:val="28"/>
        </w:rPr>
        <w:t>- очистка от иловых отложений;</w:t>
      </w:r>
    </w:p>
    <w:p w:rsidR="000B4A45" w:rsidRPr="00573C9E" w:rsidRDefault="000B4A45" w:rsidP="000B4A45">
      <w:pPr>
        <w:pStyle w:val="a4"/>
        <w:tabs>
          <w:tab w:val="left" w:pos="993"/>
        </w:tabs>
        <w:spacing w:line="360" w:lineRule="auto"/>
        <w:ind w:left="360"/>
        <w:jc w:val="both"/>
        <w:rPr>
          <w:sz w:val="28"/>
          <w:szCs w:val="28"/>
        </w:rPr>
      </w:pPr>
      <w:r w:rsidRPr="00573C9E">
        <w:rPr>
          <w:sz w:val="28"/>
          <w:szCs w:val="28"/>
        </w:rPr>
        <w:t>- ремонт береговой полосы;</w:t>
      </w:r>
    </w:p>
    <w:p w:rsidR="000B4A45" w:rsidRPr="00573C9E" w:rsidRDefault="000B4A45" w:rsidP="000B4A45">
      <w:pPr>
        <w:pStyle w:val="a4"/>
        <w:tabs>
          <w:tab w:val="left" w:pos="993"/>
        </w:tabs>
        <w:spacing w:line="360" w:lineRule="auto"/>
        <w:ind w:left="360"/>
        <w:jc w:val="both"/>
        <w:rPr>
          <w:sz w:val="28"/>
          <w:szCs w:val="28"/>
        </w:rPr>
      </w:pPr>
      <w:r w:rsidRPr="00573C9E">
        <w:rPr>
          <w:sz w:val="28"/>
          <w:szCs w:val="28"/>
        </w:rPr>
        <w:t>- устройство биоплато;</w:t>
      </w:r>
    </w:p>
    <w:p w:rsidR="000B4A45" w:rsidRPr="00573C9E" w:rsidRDefault="000B4A45" w:rsidP="000B4A45">
      <w:pPr>
        <w:pStyle w:val="a4"/>
        <w:tabs>
          <w:tab w:val="left" w:pos="993"/>
        </w:tabs>
        <w:spacing w:line="360" w:lineRule="auto"/>
        <w:ind w:left="360"/>
        <w:jc w:val="both"/>
        <w:rPr>
          <w:sz w:val="28"/>
          <w:szCs w:val="28"/>
        </w:rPr>
      </w:pPr>
      <w:r w:rsidRPr="00573C9E">
        <w:rPr>
          <w:sz w:val="28"/>
          <w:szCs w:val="28"/>
        </w:rPr>
        <w:lastRenderedPageBreak/>
        <w:t>- устройство водовыпусков;</w:t>
      </w:r>
    </w:p>
    <w:p w:rsidR="000B4A45" w:rsidRPr="00573C9E" w:rsidRDefault="000B4A45" w:rsidP="000B4A45">
      <w:pPr>
        <w:pStyle w:val="a4"/>
        <w:tabs>
          <w:tab w:val="left" w:pos="993"/>
        </w:tabs>
        <w:spacing w:line="360" w:lineRule="auto"/>
        <w:ind w:left="360"/>
        <w:jc w:val="both"/>
        <w:rPr>
          <w:sz w:val="28"/>
          <w:szCs w:val="28"/>
        </w:rPr>
      </w:pPr>
      <w:r w:rsidRPr="00573C9E">
        <w:rPr>
          <w:sz w:val="28"/>
          <w:szCs w:val="28"/>
        </w:rPr>
        <w:t>- восстановительное благоустройство.</w:t>
      </w:r>
    </w:p>
    <w:p w:rsidR="000B4A45" w:rsidRPr="005A1D32" w:rsidRDefault="000B4A45" w:rsidP="000B4A45">
      <w:pPr>
        <w:numPr>
          <w:ilvl w:val="0"/>
          <w:numId w:val="2"/>
        </w:numPr>
        <w:spacing w:after="0" w:line="360" w:lineRule="auto"/>
        <w:contextualSpacing/>
        <w:jc w:val="both"/>
        <w:rPr>
          <w:rFonts w:ascii="Times New Roman" w:hAnsi="Times New Roman"/>
          <w:b/>
          <w:sz w:val="32"/>
          <w:szCs w:val="28"/>
        </w:rPr>
      </w:pPr>
      <w:r w:rsidRPr="005A1D32">
        <w:rPr>
          <w:rFonts w:ascii="Times New Roman" w:hAnsi="Times New Roman"/>
          <w:b/>
          <w:sz w:val="32"/>
          <w:szCs w:val="28"/>
        </w:rPr>
        <w:t xml:space="preserve">Благоустройство дворов. Выполнение ежегодных программ по благоустройству дворов. </w:t>
      </w:r>
    </w:p>
    <w:p w:rsidR="000B4A45" w:rsidRPr="005A1D32" w:rsidRDefault="000B4A45" w:rsidP="000B4A45">
      <w:pPr>
        <w:spacing w:after="0" w:line="360" w:lineRule="auto"/>
        <w:jc w:val="both"/>
        <w:rPr>
          <w:rFonts w:ascii="Times New Roman" w:hAnsi="Times New Roman"/>
          <w:sz w:val="28"/>
          <w:szCs w:val="28"/>
        </w:rPr>
      </w:pPr>
      <w:r>
        <w:rPr>
          <w:rFonts w:ascii="Times New Roman" w:hAnsi="Times New Roman"/>
          <w:sz w:val="28"/>
          <w:szCs w:val="28"/>
        </w:rPr>
        <w:t>3</w:t>
      </w:r>
      <w:r w:rsidRPr="005A1D32">
        <w:rPr>
          <w:rFonts w:ascii="Times New Roman" w:hAnsi="Times New Roman"/>
          <w:sz w:val="28"/>
          <w:szCs w:val="28"/>
        </w:rPr>
        <w:t>.1. За счет средств Стимулирования управ районов на основании решения Совета депутатов № 10/6-СД от 09.08.2022, реализованы строительно-монтажные работы по благоустройству 4-х дворовых территорий по адресам: - Кастанаевская ул., д.50, корп.1;</w:t>
      </w:r>
    </w:p>
    <w:p w:rsidR="000B4A45" w:rsidRPr="005A1D32" w:rsidRDefault="000B4A45" w:rsidP="000B4A45">
      <w:pPr>
        <w:spacing w:after="0" w:line="360" w:lineRule="auto"/>
        <w:jc w:val="both"/>
        <w:rPr>
          <w:rFonts w:ascii="Times New Roman" w:hAnsi="Times New Roman"/>
          <w:sz w:val="28"/>
          <w:szCs w:val="28"/>
        </w:rPr>
      </w:pPr>
      <w:r w:rsidRPr="005A1D32">
        <w:rPr>
          <w:rFonts w:ascii="Times New Roman" w:hAnsi="Times New Roman"/>
          <w:sz w:val="28"/>
          <w:szCs w:val="28"/>
        </w:rPr>
        <w:t>- Филевская Б., ул., д.41, корп.1, корп.3;</w:t>
      </w:r>
    </w:p>
    <w:p w:rsidR="000B4A45" w:rsidRPr="005A1D32" w:rsidRDefault="000B4A45" w:rsidP="000B4A45">
      <w:pPr>
        <w:spacing w:after="0" w:line="360" w:lineRule="auto"/>
        <w:jc w:val="both"/>
        <w:rPr>
          <w:rFonts w:ascii="Times New Roman" w:hAnsi="Times New Roman"/>
          <w:sz w:val="28"/>
          <w:szCs w:val="28"/>
        </w:rPr>
      </w:pPr>
      <w:r w:rsidRPr="005A1D32">
        <w:rPr>
          <w:rFonts w:ascii="Times New Roman" w:hAnsi="Times New Roman"/>
          <w:sz w:val="28"/>
          <w:szCs w:val="28"/>
        </w:rPr>
        <w:t>- Филевская Б., ул., д.55, корп.1, корп.2;</w:t>
      </w:r>
    </w:p>
    <w:p w:rsidR="000B4A45" w:rsidRPr="005A1D32" w:rsidRDefault="000B4A45" w:rsidP="000B4A45">
      <w:pPr>
        <w:spacing w:after="0" w:line="360" w:lineRule="auto"/>
        <w:jc w:val="both"/>
        <w:rPr>
          <w:rFonts w:ascii="Times New Roman" w:hAnsi="Times New Roman"/>
          <w:sz w:val="28"/>
          <w:szCs w:val="28"/>
        </w:rPr>
      </w:pPr>
      <w:r w:rsidRPr="005A1D32">
        <w:rPr>
          <w:rFonts w:ascii="Times New Roman" w:hAnsi="Times New Roman"/>
          <w:sz w:val="28"/>
          <w:szCs w:val="28"/>
        </w:rPr>
        <w:t>- Алексея Свиридова ул., д.5.</w:t>
      </w:r>
    </w:p>
    <w:p w:rsidR="000B4A45" w:rsidRPr="005A1D32" w:rsidRDefault="000B4A45" w:rsidP="000B4A45">
      <w:pPr>
        <w:spacing w:after="0" w:line="360" w:lineRule="auto"/>
        <w:jc w:val="both"/>
        <w:rPr>
          <w:rFonts w:ascii="Times New Roman" w:hAnsi="Times New Roman"/>
          <w:sz w:val="28"/>
          <w:szCs w:val="28"/>
        </w:rPr>
      </w:pPr>
      <w:r w:rsidRPr="005A1D32">
        <w:rPr>
          <w:rFonts w:ascii="Times New Roman" w:hAnsi="Times New Roman"/>
          <w:sz w:val="28"/>
          <w:szCs w:val="28"/>
        </w:rPr>
        <w:t>Виды выполненных работ:</w:t>
      </w:r>
    </w:p>
    <w:p w:rsidR="000B4A45" w:rsidRPr="005A1D32" w:rsidRDefault="000B4A45" w:rsidP="000B4A45">
      <w:pPr>
        <w:spacing w:after="0" w:line="360" w:lineRule="auto"/>
        <w:jc w:val="both"/>
        <w:rPr>
          <w:rFonts w:ascii="Times New Roman" w:hAnsi="Times New Roman"/>
          <w:sz w:val="6"/>
          <w:szCs w:val="28"/>
        </w:rPr>
      </w:pPr>
    </w:p>
    <w:p w:rsidR="000B4A45" w:rsidRPr="005A1D32" w:rsidRDefault="000B4A45" w:rsidP="000B4A45">
      <w:pPr>
        <w:tabs>
          <w:tab w:val="left" w:pos="851"/>
        </w:tabs>
        <w:jc w:val="both"/>
        <w:rPr>
          <w:rFonts w:ascii="Times New Roman" w:hAnsi="Times New Roman"/>
          <w:sz w:val="28"/>
          <w:szCs w:val="28"/>
        </w:rPr>
      </w:pPr>
      <w:r w:rsidRPr="005A1D32">
        <w:rPr>
          <w:rFonts w:ascii="Times New Roman" w:hAnsi="Times New Roman"/>
          <w:sz w:val="28"/>
          <w:szCs w:val="28"/>
        </w:rPr>
        <w:t>• Ремонт газонов;</w:t>
      </w:r>
    </w:p>
    <w:p w:rsidR="000B4A45" w:rsidRPr="005A1D32" w:rsidRDefault="000B4A45" w:rsidP="000B4A45">
      <w:pPr>
        <w:tabs>
          <w:tab w:val="left" w:pos="851"/>
        </w:tabs>
        <w:jc w:val="both"/>
        <w:rPr>
          <w:rFonts w:ascii="Times New Roman" w:hAnsi="Times New Roman"/>
          <w:sz w:val="28"/>
          <w:szCs w:val="28"/>
        </w:rPr>
      </w:pPr>
      <w:r w:rsidRPr="005A1D32">
        <w:rPr>
          <w:rFonts w:ascii="Times New Roman" w:hAnsi="Times New Roman"/>
          <w:sz w:val="28"/>
          <w:szCs w:val="28"/>
        </w:rPr>
        <w:t>• Устройство дорожно-</w:t>
      </w:r>
      <w:r w:rsidR="00693210">
        <w:rPr>
          <w:rFonts w:ascii="Times New Roman" w:hAnsi="Times New Roman"/>
          <w:sz w:val="28"/>
          <w:szCs w:val="28"/>
        </w:rPr>
        <w:t>тропиночной сети</w:t>
      </w:r>
      <w:r w:rsidRPr="005A1D32">
        <w:rPr>
          <w:rFonts w:ascii="Times New Roman" w:hAnsi="Times New Roman"/>
          <w:sz w:val="28"/>
          <w:szCs w:val="28"/>
        </w:rPr>
        <w:t>;</w:t>
      </w:r>
    </w:p>
    <w:p w:rsidR="000B4A45" w:rsidRPr="005A1D32" w:rsidRDefault="000B4A45" w:rsidP="000B4A45">
      <w:pPr>
        <w:tabs>
          <w:tab w:val="left" w:pos="851"/>
        </w:tabs>
        <w:jc w:val="both"/>
        <w:rPr>
          <w:rFonts w:ascii="Times New Roman" w:hAnsi="Times New Roman"/>
          <w:sz w:val="28"/>
          <w:szCs w:val="28"/>
        </w:rPr>
      </w:pPr>
      <w:r w:rsidRPr="005A1D32">
        <w:rPr>
          <w:rFonts w:ascii="Times New Roman" w:hAnsi="Times New Roman"/>
          <w:sz w:val="28"/>
          <w:szCs w:val="28"/>
        </w:rPr>
        <w:t>• Реконструкция дорожно-тропиночной сети;</w:t>
      </w:r>
    </w:p>
    <w:p w:rsidR="000B4A45" w:rsidRPr="005A1D32" w:rsidRDefault="000B4A45" w:rsidP="000B4A45">
      <w:pPr>
        <w:tabs>
          <w:tab w:val="left" w:pos="851"/>
        </w:tabs>
        <w:jc w:val="both"/>
        <w:rPr>
          <w:rFonts w:ascii="Times New Roman" w:hAnsi="Times New Roman"/>
          <w:sz w:val="28"/>
          <w:szCs w:val="28"/>
        </w:rPr>
      </w:pPr>
      <w:r w:rsidRPr="005A1D32">
        <w:rPr>
          <w:rFonts w:ascii="Times New Roman" w:hAnsi="Times New Roman"/>
          <w:sz w:val="28"/>
          <w:szCs w:val="28"/>
        </w:rPr>
        <w:t>• Установка/замена бортового камня;</w:t>
      </w:r>
    </w:p>
    <w:p w:rsidR="000B4A45" w:rsidRPr="005A1D32" w:rsidRDefault="000B4A45" w:rsidP="000B4A45">
      <w:pPr>
        <w:tabs>
          <w:tab w:val="left" w:pos="851"/>
        </w:tabs>
        <w:jc w:val="both"/>
        <w:rPr>
          <w:rFonts w:ascii="Times New Roman" w:hAnsi="Times New Roman"/>
          <w:sz w:val="28"/>
          <w:szCs w:val="28"/>
        </w:rPr>
      </w:pPr>
      <w:r w:rsidRPr="005A1D32">
        <w:rPr>
          <w:rFonts w:ascii="Times New Roman" w:hAnsi="Times New Roman"/>
          <w:sz w:val="28"/>
          <w:szCs w:val="28"/>
        </w:rPr>
        <w:t>• Устройство покрытий на детских и спортивных площадках (резиновое покрытие);</w:t>
      </w:r>
    </w:p>
    <w:p w:rsidR="000B4A45" w:rsidRPr="005A1D32" w:rsidRDefault="000B4A45" w:rsidP="000B4A45">
      <w:pPr>
        <w:tabs>
          <w:tab w:val="left" w:pos="851"/>
        </w:tabs>
        <w:jc w:val="both"/>
        <w:rPr>
          <w:rFonts w:ascii="Times New Roman" w:hAnsi="Times New Roman"/>
          <w:sz w:val="28"/>
          <w:szCs w:val="28"/>
        </w:rPr>
      </w:pPr>
      <w:r w:rsidRPr="005A1D32">
        <w:rPr>
          <w:rFonts w:ascii="Times New Roman" w:hAnsi="Times New Roman"/>
          <w:sz w:val="28"/>
          <w:szCs w:val="28"/>
        </w:rPr>
        <w:t>• Устройство лестничного спуска;</w:t>
      </w:r>
    </w:p>
    <w:p w:rsidR="000B4A45" w:rsidRPr="005A1D32" w:rsidRDefault="000B4A45" w:rsidP="000B4A45">
      <w:pPr>
        <w:tabs>
          <w:tab w:val="left" w:pos="851"/>
        </w:tabs>
        <w:jc w:val="both"/>
        <w:rPr>
          <w:rFonts w:ascii="Times New Roman" w:hAnsi="Times New Roman"/>
          <w:sz w:val="28"/>
          <w:szCs w:val="28"/>
        </w:rPr>
      </w:pPr>
      <w:r w:rsidRPr="005A1D32">
        <w:rPr>
          <w:rFonts w:ascii="Times New Roman" w:hAnsi="Times New Roman"/>
          <w:sz w:val="28"/>
          <w:szCs w:val="28"/>
        </w:rPr>
        <w:t>• Установка МАФ.</w:t>
      </w:r>
    </w:p>
    <w:p w:rsidR="000B4A45" w:rsidRPr="00573C9E" w:rsidRDefault="00C137AE" w:rsidP="000B4A45">
      <w:pPr>
        <w:pStyle w:val="a4"/>
        <w:numPr>
          <w:ilvl w:val="1"/>
          <w:numId w:val="39"/>
        </w:numPr>
        <w:spacing w:line="360" w:lineRule="auto"/>
        <w:jc w:val="both"/>
        <w:rPr>
          <w:b/>
          <w:sz w:val="28"/>
          <w:szCs w:val="28"/>
        </w:rPr>
      </w:pPr>
      <w:r>
        <w:rPr>
          <w:b/>
          <w:sz w:val="28"/>
          <w:szCs w:val="28"/>
        </w:rPr>
        <w:t xml:space="preserve"> </w:t>
      </w:r>
      <w:r w:rsidR="000B4A45" w:rsidRPr="00573C9E">
        <w:rPr>
          <w:b/>
          <w:sz w:val="28"/>
          <w:szCs w:val="28"/>
        </w:rPr>
        <w:t>Ремонт «Большими картами»</w:t>
      </w:r>
    </w:p>
    <w:p w:rsidR="000B4A45" w:rsidRPr="005A1D32" w:rsidRDefault="000B4A45" w:rsidP="000B4A45">
      <w:pPr>
        <w:shd w:val="clear" w:color="auto" w:fill="FFFFFF"/>
        <w:spacing w:after="0" w:line="360" w:lineRule="auto"/>
        <w:ind w:firstLine="567"/>
        <w:jc w:val="both"/>
        <w:rPr>
          <w:rFonts w:ascii="Times New Roman" w:hAnsi="Times New Roman"/>
          <w:sz w:val="28"/>
          <w:szCs w:val="28"/>
        </w:rPr>
      </w:pPr>
      <w:r w:rsidRPr="005A1D32">
        <w:rPr>
          <w:rFonts w:ascii="Times New Roman" w:hAnsi="Times New Roman"/>
          <w:sz w:val="28"/>
          <w:szCs w:val="28"/>
        </w:rPr>
        <w:t>ГБУ «Автомобильные дороги ЗАО» являются заказчиком работ по ремонту асфальтобетонных покрытий и замене бортового камня на дворовых территориях района Фили-Давыдково.</w:t>
      </w:r>
    </w:p>
    <w:p w:rsidR="000B4A45" w:rsidRPr="005A1D32" w:rsidRDefault="000B4A45" w:rsidP="000B4A45">
      <w:pPr>
        <w:shd w:val="clear" w:color="auto" w:fill="FFFFFF"/>
        <w:spacing w:after="0" w:line="360" w:lineRule="auto"/>
        <w:ind w:firstLine="567"/>
        <w:jc w:val="both"/>
        <w:rPr>
          <w:rFonts w:ascii="Times New Roman" w:hAnsi="Times New Roman"/>
          <w:b/>
          <w:sz w:val="28"/>
          <w:szCs w:val="28"/>
        </w:rPr>
      </w:pPr>
      <w:r w:rsidRPr="005A1D32">
        <w:rPr>
          <w:rFonts w:ascii="Times New Roman" w:hAnsi="Times New Roman"/>
          <w:sz w:val="28"/>
          <w:szCs w:val="28"/>
        </w:rPr>
        <w:t xml:space="preserve">Выполнены работы на </w:t>
      </w:r>
      <w:r w:rsidRPr="005A1D32">
        <w:rPr>
          <w:rFonts w:ascii="Times New Roman" w:hAnsi="Times New Roman"/>
          <w:b/>
          <w:sz w:val="28"/>
          <w:szCs w:val="28"/>
        </w:rPr>
        <w:t xml:space="preserve">17 дворовых территориях. </w:t>
      </w:r>
    </w:p>
    <w:p w:rsidR="000B4A45" w:rsidRPr="005A1D32" w:rsidRDefault="000B4A45" w:rsidP="000B4A45">
      <w:pPr>
        <w:shd w:val="clear" w:color="auto" w:fill="FFFFFF"/>
        <w:spacing w:after="0" w:line="360" w:lineRule="auto"/>
        <w:ind w:firstLine="567"/>
        <w:jc w:val="both"/>
        <w:rPr>
          <w:rFonts w:ascii="Times New Roman" w:hAnsi="Times New Roman"/>
          <w:sz w:val="28"/>
          <w:szCs w:val="28"/>
        </w:rPr>
      </w:pPr>
      <w:r w:rsidRPr="005A1D32">
        <w:rPr>
          <w:rFonts w:ascii="Times New Roman" w:hAnsi="Times New Roman"/>
          <w:sz w:val="28"/>
          <w:szCs w:val="28"/>
        </w:rPr>
        <w:t xml:space="preserve">Всего выполнен ремонт асфальтобетонных покрытий </w:t>
      </w:r>
      <w:r w:rsidRPr="005A1D32">
        <w:rPr>
          <w:rFonts w:ascii="Times New Roman" w:hAnsi="Times New Roman"/>
          <w:b/>
          <w:sz w:val="28"/>
          <w:szCs w:val="28"/>
        </w:rPr>
        <w:t>35478,10 кв.м., из них</w:t>
      </w:r>
      <w:r w:rsidRPr="005A1D32">
        <w:rPr>
          <w:rFonts w:ascii="Times New Roman" w:hAnsi="Times New Roman"/>
          <w:sz w:val="28"/>
          <w:szCs w:val="28"/>
        </w:rPr>
        <w:t xml:space="preserve">: </w:t>
      </w:r>
      <w:r w:rsidRPr="005A1D32">
        <w:rPr>
          <w:rFonts w:ascii="Times New Roman" w:hAnsi="Times New Roman"/>
          <w:b/>
          <w:sz w:val="28"/>
          <w:szCs w:val="28"/>
        </w:rPr>
        <w:t>27984,90 кв.м.</w:t>
      </w:r>
      <w:r w:rsidRPr="005A1D32">
        <w:rPr>
          <w:rFonts w:ascii="Times New Roman" w:hAnsi="Times New Roman"/>
          <w:sz w:val="28"/>
          <w:szCs w:val="28"/>
        </w:rPr>
        <w:t xml:space="preserve"> проезжей части, </w:t>
      </w:r>
      <w:r w:rsidRPr="005A1D32">
        <w:rPr>
          <w:rFonts w:ascii="Times New Roman" w:hAnsi="Times New Roman"/>
          <w:b/>
          <w:sz w:val="28"/>
          <w:szCs w:val="28"/>
        </w:rPr>
        <w:t>7493,20 кв.м.</w:t>
      </w:r>
      <w:r w:rsidRPr="005A1D32">
        <w:rPr>
          <w:rFonts w:ascii="Times New Roman" w:hAnsi="Times New Roman"/>
          <w:sz w:val="28"/>
          <w:szCs w:val="28"/>
        </w:rPr>
        <w:t xml:space="preserve"> тротуаров, произведена замена бортового камня в количестве </w:t>
      </w:r>
      <w:r w:rsidRPr="005A1D32">
        <w:rPr>
          <w:rFonts w:ascii="Times New Roman" w:hAnsi="Times New Roman"/>
          <w:b/>
          <w:sz w:val="28"/>
          <w:szCs w:val="28"/>
        </w:rPr>
        <w:t>9891,50 пог.м.</w:t>
      </w:r>
    </w:p>
    <w:p w:rsidR="000B4A45" w:rsidRPr="005A1D32" w:rsidRDefault="000B4A45" w:rsidP="000B4A45">
      <w:pPr>
        <w:spacing w:after="0" w:line="360" w:lineRule="auto"/>
        <w:ind w:firstLine="567"/>
        <w:jc w:val="both"/>
        <w:rPr>
          <w:rFonts w:ascii="Times New Roman" w:hAnsi="Times New Roman"/>
          <w:b/>
          <w:sz w:val="28"/>
          <w:szCs w:val="28"/>
        </w:rPr>
      </w:pPr>
      <w:r w:rsidRPr="005A1D32">
        <w:rPr>
          <w:rFonts w:ascii="Times New Roman" w:hAnsi="Times New Roman"/>
          <w:b/>
          <w:sz w:val="28"/>
          <w:szCs w:val="28"/>
        </w:rPr>
        <w:t xml:space="preserve">Локальный ремонт асфальтобетонного покрытия на подведомственной территории силами ГБУ «Жилищник района </w:t>
      </w:r>
      <w:r w:rsidRPr="005A1D32">
        <w:rPr>
          <w:rFonts w:ascii="Times New Roman" w:hAnsi="Times New Roman"/>
          <w:b/>
          <w:sz w:val="28"/>
          <w:szCs w:val="28"/>
        </w:rPr>
        <w:br/>
        <w:t>Фили-Давыдково:</w:t>
      </w:r>
    </w:p>
    <w:p w:rsidR="000B4A45" w:rsidRPr="005A1D32" w:rsidRDefault="000B4A45" w:rsidP="000B4A45">
      <w:pPr>
        <w:numPr>
          <w:ilvl w:val="0"/>
          <w:numId w:val="11"/>
        </w:numPr>
        <w:spacing w:after="0" w:line="360" w:lineRule="auto"/>
        <w:ind w:left="0" w:firstLine="0"/>
        <w:contextualSpacing/>
        <w:jc w:val="both"/>
        <w:rPr>
          <w:rFonts w:ascii="Times New Roman" w:hAnsi="Times New Roman"/>
          <w:sz w:val="28"/>
          <w:szCs w:val="28"/>
        </w:rPr>
      </w:pPr>
      <w:r w:rsidRPr="005A1D32">
        <w:rPr>
          <w:rFonts w:ascii="Times New Roman" w:hAnsi="Times New Roman"/>
          <w:sz w:val="28"/>
          <w:szCs w:val="28"/>
        </w:rPr>
        <w:lastRenderedPageBreak/>
        <w:t>Выявлено/устранено нарушений: 2555 шт.</w:t>
      </w:r>
    </w:p>
    <w:p w:rsidR="000B4A45" w:rsidRPr="005A1D32" w:rsidRDefault="000B4A45" w:rsidP="000B4A45">
      <w:pPr>
        <w:numPr>
          <w:ilvl w:val="0"/>
          <w:numId w:val="11"/>
        </w:numPr>
        <w:spacing w:after="0" w:line="360" w:lineRule="auto"/>
        <w:ind w:left="0" w:firstLine="0"/>
        <w:contextualSpacing/>
        <w:jc w:val="both"/>
        <w:rPr>
          <w:rFonts w:ascii="Times New Roman" w:hAnsi="Times New Roman"/>
          <w:sz w:val="28"/>
          <w:szCs w:val="28"/>
        </w:rPr>
      </w:pPr>
      <w:r w:rsidRPr="005A1D32">
        <w:rPr>
          <w:rFonts w:ascii="Times New Roman" w:hAnsi="Times New Roman"/>
          <w:sz w:val="28"/>
          <w:szCs w:val="28"/>
        </w:rPr>
        <w:t>Литой асфальтобетонной смесью: 485 кв. м.</w:t>
      </w:r>
    </w:p>
    <w:p w:rsidR="000B4A45" w:rsidRPr="00EC03B5" w:rsidRDefault="000B4A45" w:rsidP="000B4A45">
      <w:pPr>
        <w:numPr>
          <w:ilvl w:val="0"/>
          <w:numId w:val="11"/>
        </w:numPr>
        <w:spacing w:after="0" w:line="360" w:lineRule="auto"/>
        <w:ind w:left="0" w:firstLine="0"/>
        <w:contextualSpacing/>
        <w:jc w:val="both"/>
        <w:rPr>
          <w:rFonts w:ascii="Times New Roman" w:hAnsi="Times New Roman"/>
          <w:sz w:val="28"/>
          <w:szCs w:val="28"/>
        </w:rPr>
      </w:pPr>
      <w:r w:rsidRPr="005A1D32">
        <w:rPr>
          <w:rFonts w:ascii="Times New Roman" w:hAnsi="Times New Roman"/>
          <w:sz w:val="28"/>
          <w:szCs w:val="28"/>
        </w:rPr>
        <w:t>Горячей асфальтобетонной смесью: 9880 кв. м.</w:t>
      </w:r>
    </w:p>
    <w:p w:rsidR="000B4A45" w:rsidRPr="00573C9E" w:rsidRDefault="000B4A45" w:rsidP="000B4A45">
      <w:pPr>
        <w:pStyle w:val="a4"/>
        <w:numPr>
          <w:ilvl w:val="1"/>
          <w:numId w:val="39"/>
        </w:numPr>
        <w:spacing w:line="360" w:lineRule="auto"/>
        <w:jc w:val="both"/>
        <w:rPr>
          <w:b/>
          <w:bCs/>
          <w:sz w:val="28"/>
          <w:szCs w:val="28"/>
        </w:rPr>
      </w:pPr>
      <w:r w:rsidRPr="00573C9E">
        <w:rPr>
          <w:b/>
          <w:bCs/>
          <w:sz w:val="28"/>
          <w:szCs w:val="28"/>
        </w:rPr>
        <w:t>Развитие городской среды</w:t>
      </w:r>
      <w:r w:rsidRPr="00573C9E">
        <w:rPr>
          <w:b/>
          <w:bCs/>
          <w:sz w:val="28"/>
          <w:szCs w:val="28"/>
        </w:rPr>
        <w:tab/>
      </w:r>
      <w:r w:rsidRPr="00573C9E">
        <w:rPr>
          <w:b/>
          <w:bCs/>
          <w:sz w:val="28"/>
          <w:szCs w:val="28"/>
        </w:rPr>
        <w:tab/>
      </w:r>
    </w:p>
    <w:p w:rsidR="000B4A45" w:rsidRPr="005A1D32" w:rsidRDefault="000B4A45" w:rsidP="000B4A45">
      <w:pPr>
        <w:spacing w:after="0" w:line="360" w:lineRule="auto"/>
        <w:ind w:left="720"/>
        <w:contextualSpacing/>
        <w:jc w:val="both"/>
        <w:rPr>
          <w:rFonts w:ascii="Times New Roman" w:hAnsi="Times New Roman"/>
          <w:sz w:val="28"/>
          <w:szCs w:val="28"/>
        </w:rPr>
      </w:pPr>
      <w:r w:rsidRPr="005A1D32">
        <w:rPr>
          <w:rFonts w:ascii="Times New Roman" w:hAnsi="Times New Roman"/>
          <w:sz w:val="28"/>
          <w:szCs w:val="28"/>
        </w:rPr>
        <w:t xml:space="preserve"> В рамках реализации Государственной программы города Москвы «Развитие городской среды», ГБУ «Автомобильные дороги ЗАО» осуществляет функции заказчика по объекту: Выполнение работ по обустройству пешеходного маршрута от ГБУЗ «Детская поликлиника </w:t>
      </w:r>
      <w:r w:rsidRPr="005A1D32">
        <w:rPr>
          <w:rFonts w:ascii="Times New Roman" w:hAnsi="Times New Roman"/>
          <w:sz w:val="28"/>
          <w:szCs w:val="28"/>
        </w:rPr>
        <w:br/>
        <w:t xml:space="preserve">№ 130» до ст.м. «Пионерская» с обустройством прилегающих дворовых территорий квартала, ограниченного улицами Пивченкова, Кастанаевская, Малая Филевская, Мазиловская». </w:t>
      </w:r>
    </w:p>
    <w:p w:rsidR="000B4A45" w:rsidRPr="005A1D32" w:rsidRDefault="000B4A45" w:rsidP="000B4A45">
      <w:pPr>
        <w:spacing w:after="0" w:line="360" w:lineRule="auto"/>
        <w:ind w:left="720"/>
        <w:contextualSpacing/>
        <w:jc w:val="both"/>
        <w:rPr>
          <w:rFonts w:ascii="Times New Roman" w:hAnsi="Times New Roman"/>
          <w:sz w:val="28"/>
          <w:szCs w:val="28"/>
        </w:rPr>
      </w:pPr>
      <w:r w:rsidRPr="005A1D32">
        <w:rPr>
          <w:rFonts w:ascii="Times New Roman" w:hAnsi="Times New Roman"/>
          <w:sz w:val="28"/>
          <w:szCs w:val="28"/>
        </w:rPr>
        <w:t>В рамках данной программы выполнены работы:</w:t>
      </w:r>
    </w:p>
    <w:p w:rsidR="000B4A45" w:rsidRPr="005A1D32" w:rsidRDefault="000B4A45" w:rsidP="000B4A45">
      <w:pPr>
        <w:spacing w:after="0" w:line="360" w:lineRule="auto"/>
        <w:ind w:left="720"/>
        <w:contextualSpacing/>
        <w:jc w:val="both"/>
        <w:rPr>
          <w:rFonts w:ascii="Times New Roman" w:hAnsi="Times New Roman"/>
          <w:sz w:val="28"/>
          <w:szCs w:val="28"/>
        </w:rPr>
      </w:pPr>
      <w:r w:rsidRPr="005A1D32">
        <w:rPr>
          <w:rFonts w:ascii="Times New Roman" w:hAnsi="Times New Roman"/>
          <w:sz w:val="28"/>
          <w:szCs w:val="28"/>
        </w:rPr>
        <w:t>- Устройство травмобезопасного покрытия на спортивных и детской площадках;</w:t>
      </w:r>
    </w:p>
    <w:p w:rsidR="000B4A45" w:rsidRPr="005A1D32" w:rsidRDefault="000B4A45" w:rsidP="000B4A45">
      <w:pPr>
        <w:spacing w:after="0" w:line="360" w:lineRule="auto"/>
        <w:ind w:left="720"/>
        <w:contextualSpacing/>
        <w:jc w:val="both"/>
        <w:rPr>
          <w:rFonts w:ascii="Times New Roman" w:hAnsi="Times New Roman"/>
          <w:sz w:val="28"/>
          <w:szCs w:val="28"/>
        </w:rPr>
      </w:pPr>
      <w:r w:rsidRPr="005A1D32">
        <w:rPr>
          <w:rFonts w:ascii="Times New Roman" w:hAnsi="Times New Roman"/>
          <w:sz w:val="28"/>
          <w:szCs w:val="28"/>
        </w:rPr>
        <w:t>- Установка спортивных,</w:t>
      </w:r>
      <w:r>
        <w:rPr>
          <w:rFonts w:ascii="Times New Roman" w:hAnsi="Times New Roman"/>
          <w:sz w:val="28"/>
          <w:szCs w:val="28"/>
        </w:rPr>
        <w:t xml:space="preserve"> многофункциональных тренажеров (Олеко Дундича ул. 32 - 1 шт.; </w:t>
      </w:r>
      <w:r w:rsidRPr="008D393E">
        <w:rPr>
          <w:rFonts w:ascii="Times New Roman" w:hAnsi="Times New Roman"/>
          <w:sz w:val="28"/>
          <w:szCs w:val="28"/>
        </w:rPr>
        <w:t>Кастанаевская ул. 44А к. 1</w:t>
      </w:r>
      <w:r>
        <w:rPr>
          <w:rFonts w:ascii="Times New Roman" w:hAnsi="Times New Roman"/>
          <w:sz w:val="28"/>
          <w:szCs w:val="28"/>
        </w:rPr>
        <w:t xml:space="preserve"> – 2 шт.);</w:t>
      </w:r>
    </w:p>
    <w:p w:rsidR="000B4A45" w:rsidRPr="005A1D32" w:rsidRDefault="000B4A45" w:rsidP="000B4A45">
      <w:pPr>
        <w:spacing w:after="0" w:line="360" w:lineRule="auto"/>
        <w:ind w:left="720"/>
        <w:contextualSpacing/>
        <w:jc w:val="both"/>
        <w:rPr>
          <w:rFonts w:ascii="Times New Roman" w:hAnsi="Times New Roman"/>
          <w:sz w:val="28"/>
          <w:szCs w:val="28"/>
        </w:rPr>
      </w:pPr>
      <w:r w:rsidRPr="005A1D32">
        <w:rPr>
          <w:rFonts w:ascii="Times New Roman" w:hAnsi="Times New Roman"/>
          <w:sz w:val="28"/>
          <w:szCs w:val="28"/>
        </w:rPr>
        <w:t xml:space="preserve">- Установка детского игрового оборудования </w:t>
      </w:r>
      <w:r>
        <w:rPr>
          <w:rFonts w:ascii="Times New Roman" w:hAnsi="Times New Roman"/>
          <w:sz w:val="28"/>
          <w:szCs w:val="28"/>
        </w:rPr>
        <w:t xml:space="preserve">для различной возрастной группы (Олеко Дундича ул. 34; </w:t>
      </w:r>
      <w:r w:rsidRPr="008D393E">
        <w:rPr>
          <w:rFonts w:ascii="Times New Roman" w:hAnsi="Times New Roman"/>
          <w:sz w:val="28"/>
          <w:szCs w:val="28"/>
        </w:rPr>
        <w:t>Пивченкова ул. 7</w:t>
      </w:r>
      <w:r>
        <w:rPr>
          <w:rFonts w:ascii="Times New Roman" w:hAnsi="Times New Roman"/>
          <w:sz w:val="28"/>
          <w:szCs w:val="28"/>
        </w:rPr>
        <w:t>);</w:t>
      </w:r>
    </w:p>
    <w:p w:rsidR="000B4A45" w:rsidRPr="005A1D32" w:rsidRDefault="000B4A45" w:rsidP="000B4A45">
      <w:pPr>
        <w:spacing w:after="0" w:line="360" w:lineRule="auto"/>
        <w:ind w:left="720"/>
        <w:contextualSpacing/>
        <w:jc w:val="both"/>
        <w:rPr>
          <w:rFonts w:ascii="Times New Roman" w:hAnsi="Times New Roman"/>
          <w:sz w:val="28"/>
          <w:szCs w:val="28"/>
        </w:rPr>
      </w:pPr>
      <w:r w:rsidRPr="005A1D32">
        <w:rPr>
          <w:rFonts w:ascii="Times New Roman" w:hAnsi="Times New Roman"/>
          <w:sz w:val="28"/>
          <w:szCs w:val="28"/>
        </w:rPr>
        <w:t>- Установка садово-парковой мебели (скамьи и урны);</w:t>
      </w:r>
    </w:p>
    <w:p w:rsidR="000B4A45" w:rsidRPr="005A1D32" w:rsidRDefault="000B4A45" w:rsidP="000B4A45">
      <w:pPr>
        <w:spacing w:after="0" w:line="360" w:lineRule="auto"/>
        <w:ind w:left="720"/>
        <w:contextualSpacing/>
        <w:jc w:val="both"/>
        <w:rPr>
          <w:rFonts w:ascii="Times New Roman" w:hAnsi="Times New Roman"/>
          <w:sz w:val="28"/>
          <w:szCs w:val="28"/>
        </w:rPr>
      </w:pPr>
      <w:r w:rsidRPr="005A1D32">
        <w:rPr>
          <w:rFonts w:ascii="Times New Roman" w:hAnsi="Times New Roman"/>
          <w:sz w:val="28"/>
          <w:szCs w:val="28"/>
        </w:rPr>
        <w:t>- Ремонт газонов.</w:t>
      </w:r>
    </w:p>
    <w:p w:rsidR="000B4A45" w:rsidRPr="005A1D32" w:rsidRDefault="000B4A45" w:rsidP="000B4A45">
      <w:pPr>
        <w:spacing w:after="0" w:line="360" w:lineRule="auto"/>
        <w:ind w:left="720"/>
        <w:contextualSpacing/>
        <w:jc w:val="both"/>
        <w:rPr>
          <w:rFonts w:ascii="Times New Roman" w:hAnsi="Times New Roman"/>
          <w:sz w:val="28"/>
          <w:szCs w:val="28"/>
        </w:rPr>
      </w:pPr>
      <w:r w:rsidRPr="005A1D32">
        <w:rPr>
          <w:rFonts w:ascii="Times New Roman" w:hAnsi="Times New Roman"/>
          <w:sz w:val="28"/>
          <w:szCs w:val="28"/>
        </w:rPr>
        <w:t>- Устройство дорожно-тропиночной сети из асфальтобетона.</w:t>
      </w:r>
    </w:p>
    <w:p w:rsidR="000B4A45" w:rsidRPr="005A1D32" w:rsidRDefault="00C137AE" w:rsidP="000B4A45">
      <w:pPr>
        <w:pStyle w:val="a4"/>
        <w:numPr>
          <w:ilvl w:val="1"/>
          <w:numId w:val="39"/>
        </w:numPr>
        <w:spacing w:line="360" w:lineRule="auto"/>
        <w:jc w:val="both"/>
        <w:rPr>
          <w:b/>
          <w:sz w:val="28"/>
          <w:szCs w:val="28"/>
        </w:rPr>
      </w:pPr>
      <w:r>
        <w:rPr>
          <w:b/>
          <w:sz w:val="28"/>
          <w:szCs w:val="28"/>
        </w:rPr>
        <w:t xml:space="preserve"> </w:t>
      </w:r>
      <w:r w:rsidR="000B4A45">
        <w:rPr>
          <w:b/>
          <w:sz w:val="28"/>
          <w:szCs w:val="28"/>
        </w:rPr>
        <w:t>Обустройство дорожно-тропиночной сети</w:t>
      </w:r>
    </w:p>
    <w:p w:rsidR="000B4A45" w:rsidRPr="005A1D32" w:rsidRDefault="000B4A45" w:rsidP="000B4A45">
      <w:pPr>
        <w:pStyle w:val="a4"/>
        <w:spacing w:line="360" w:lineRule="auto"/>
        <w:jc w:val="both"/>
        <w:rPr>
          <w:sz w:val="28"/>
          <w:szCs w:val="28"/>
        </w:rPr>
      </w:pPr>
      <w:r w:rsidRPr="005A1D32">
        <w:rPr>
          <w:sz w:val="28"/>
          <w:szCs w:val="28"/>
        </w:rPr>
        <w:t>Силами ГБУ «Автомобильные дороги ЗАО» выполнены работы по устройству дорожно-тропиночной сети:</w:t>
      </w:r>
    </w:p>
    <w:p w:rsidR="000B4A45" w:rsidRPr="005A1D32" w:rsidRDefault="000B4A45" w:rsidP="000B4A45">
      <w:pPr>
        <w:pStyle w:val="a4"/>
        <w:spacing w:line="360" w:lineRule="auto"/>
        <w:jc w:val="both"/>
        <w:rPr>
          <w:sz w:val="28"/>
          <w:szCs w:val="28"/>
        </w:rPr>
      </w:pPr>
      <w:r w:rsidRPr="005A1D32">
        <w:rPr>
          <w:sz w:val="28"/>
          <w:szCs w:val="28"/>
        </w:rPr>
        <w:t>-</w:t>
      </w:r>
      <w:r w:rsidRPr="005A1D32">
        <w:t xml:space="preserve"> </w:t>
      </w:r>
      <w:r w:rsidRPr="005A1D32">
        <w:rPr>
          <w:sz w:val="28"/>
          <w:szCs w:val="28"/>
        </w:rPr>
        <w:t>Филевская Б. ул., д.41, корп.2;</w:t>
      </w:r>
    </w:p>
    <w:p w:rsidR="000B4A45" w:rsidRPr="005A1D32" w:rsidRDefault="000B4A45" w:rsidP="000B4A45">
      <w:pPr>
        <w:pStyle w:val="a4"/>
        <w:spacing w:line="360" w:lineRule="auto"/>
        <w:jc w:val="both"/>
        <w:rPr>
          <w:sz w:val="28"/>
          <w:szCs w:val="28"/>
        </w:rPr>
      </w:pPr>
      <w:r w:rsidRPr="005A1D32">
        <w:rPr>
          <w:sz w:val="28"/>
          <w:szCs w:val="28"/>
        </w:rPr>
        <w:t>- Кастанаевская ул., д.65;</w:t>
      </w:r>
    </w:p>
    <w:p w:rsidR="000B4A45" w:rsidRPr="005A1D32" w:rsidRDefault="000B4A45" w:rsidP="000B4A45">
      <w:pPr>
        <w:pStyle w:val="a4"/>
        <w:spacing w:line="360" w:lineRule="auto"/>
        <w:jc w:val="both"/>
        <w:rPr>
          <w:sz w:val="28"/>
          <w:szCs w:val="28"/>
        </w:rPr>
      </w:pPr>
      <w:r w:rsidRPr="005A1D32">
        <w:rPr>
          <w:sz w:val="28"/>
          <w:szCs w:val="28"/>
        </w:rPr>
        <w:t>- Филевская Б. ул., д.59, корп.1;</w:t>
      </w:r>
    </w:p>
    <w:p w:rsidR="000B4A45" w:rsidRPr="005A1D32" w:rsidRDefault="000B4A45" w:rsidP="000B4A45">
      <w:pPr>
        <w:pStyle w:val="a4"/>
        <w:spacing w:line="360" w:lineRule="auto"/>
        <w:jc w:val="both"/>
        <w:rPr>
          <w:sz w:val="28"/>
          <w:szCs w:val="28"/>
        </w:rPr>
      </w:pPr>
      <w:r w:rsidRPr="005A1D32">
        <w:rPr>
          <w:sz w:val="28"/>
          <w:szCs w:val="28"/>
        </w:rPr>
        <w:t>- Малая Филевская ул., д.2, корп.1;</w:t>
      </w:r>
    </w:p>
    <w:p w:rsidR="000B4A45" w:rsidRPr="005A1D32" w:rsidRDefault="000B4A45" w:rsidP="000B4A45">
      <w:pPr>
        <w:pStyle w:val="a4"/>
        <w:spacing w:line="360" w:lineRule="auto"/>
        <w:jc w:val="both"/>
        <w:rPr>
          <w:sz w:val="28"/>
          <w:szCs w:val="28"/>
        </w:rPr>
      </w:pPr>
      <w:r w:rsidRPr="005A1D32">
        <w:rPr>
          <w:sz w:val="28"/>
          <w:szCs w:val="28"/>
        </w:rPr>
        <w:t>- Малая Филевская ул., д.10, корп.2;</w:t>
      </w:r>
    </w:p>
    <w:p w:rsidR="000B4A45" w:rsidRPr="005A1D32" w:rsidRDefault="000B4A45" w:rsidP="000B4A45">
      <w:pPr>
        <w:pStyle w:val="a4"/>
        <w:spacing w:line="360" w:lineRule="auto"/>
        <w:jc w:val="both"/>
        <w:rPr>
          <w:sz w:val="28"/>
          <w:szCs w:val="28"/>
        </w:rPr>
      </w:pPr>
      <w:r w:rsidRPr="005A1D32">
        <w:rPr>
          <w:sz w:val="28"/>
          <w:szCs w:val="28"/>
        </w:rPr>
        <w:t>- Малая Филевская ул., д.10, корп.1;</w:t>
      </w:r>
    </w:p>
    <w:p w:rsidR="000B4A45" w:rsidRPr="005A1D32" w:rsidRDefault="000B4A45" w:rsidP="000B4A45">
      <w:pPr>
        <w:pStyle w:val="a4"/>
        <w:spacing w:line="360" w:lineRule="auto"/>
        <w:jc w:val="both"/>
        <w:rPr>
          <w:sz w:val="28"/>
          <w:szCs w:val="28"/>
        </w:rPr>
      </w:pPr>
      <w:r w:rsidRPr="005A1D32">
        <w:rPr>
          <w:sz w:val="28"/>
          <w:szCs w:val="28"/>
        </w:rPr>
        <w:t>- Малая Филевская ул., д.8, корп.2;</w:t>
      </w:r>
    </w:p>
    <w:p w:rsidR="000B4A45" w:rsidRPr="005A1D32" w:rsidRDefault="000B4A45" w:rsidP="000B4A45">
      <w:pPr>
        <w:pStyle w:val="a4"/>
        <w:spacing w:line="360" w:lineRule="auto"/>
        <w:jc w:val="both"/>
        <w:rPr>
          <w:sz w:val="28"/>
          <w:szCs w:val="28"/>
        </w:rPr>
      </w:pPr>
      <w:r w:rsidRPr="005A1D32">
        <w:rPr>
          <w:sz w:val="28"/>
          <w:szCs w:val="28"/>
        </w:rPr>
        <w:t>- Малая Филевская ул., д.8, корп.4;</w:t>
      </w:r>
    </w:p>
    <w:p w:rsidR="000B4A45" w:rsidRPr="005A1D32" w:rsidRDefault="000B4A45" w:rsidP="000B4A45">
      <w:pPr>
        <w:pStyle w:val="a4"/>
        <w:spacing w:line="360" w:lineRule="auto"/>
        <w:jc w:val="both"/>
        <w:rPr>
          <w:sz w:val="28"/>
          <w:szCs w:val="28"/>
        </w:rPr>
      </w:pPr>
      <w:r w:rsidRPr="005A1D32">
        <w:rPr>
          <w:sz w:val="28"/>
          <w:szCs w:val="28"/>
        </w:rPr>
        <w:lastRenderedPageBreak/>
        <w:t>- Инициативная ул., д.6, корп.1;</w:t>
      </w:r>
    </w:p>
    <w:p w:rsidR="000B4A45" w:rsidRPr="005A1D32" w:rsidRDefault="000B4A45" w:rsidP="000B4A45">
      <w:pPr>
        <w:pStyle w:val="a4"/>
        <w:spacing w:line="360" w:lineRule="auto"/>
        <w:jc w:val="both"/>
        <w:rPr>
          <w:sz w:val="28"/>
          <w:szCs w:val="28"/>
        </w:rPr>
      </w:pPr>
      <w:r w:rsidRPr="005A1D32">
        <w:rPr>
          <w:sz w:val="28"/>
          <w:szCs w:val="28"/>
        </w:rPr>
        <w:t>- Герасима Курина ул., д.26.</w:t>
      </w:r>
    </w:p>
    <w:p w:rsidR="000B4A45" w:rsidRDefault="000B4A45" w:rsidP="000B4A45">
      <w:pPr>
        <w:spacing w:after="0" w:line="360" w:lineRule="auto"/>
        <w:contextualSpacing/>
        <w:jc w:val="both"/>
        <w:rPr>
          <w:rFonts w:ascii="Times New Roman" w:hAnsi="Times New Roman"/>
          <w:sz w:val="16"/>
          <w:szCs w:val="16"/>
        </w:rPr>
      </w:pPr>
    </w:p>
    <w:p w:rsidR="00FB4515" w:rsidRPr="00EC03B5" w:rsidRDefault="00FB4515" w:rsidP="000B4A45">
      <w:pPr>
        <w:spacing w:after="0" w:line="360" w:lineRule="auto"/>
        <w:contextualSpacing/>
        <w:jc w:val="both"/>
        <w:rPr>
          <w:rFonts w:ascii="Times New Roman" w:hAnsi="Times New Roman"/>
          <w:sz w:val="16"/>
          <w:szCs w:val="16"/>
        </w:rPr>
      </w:pPr>
    </w:p>
    <w:p w:rsidR="000B4A45" w:rsidRPr="00573C9E" w:rsidRDefault="000B4A45" w:rsidP="000B4A45">
      <w:pPr>
        <w:pStyle w:val="a4"/>
        <w:numPr>
          <w:ilvl w:val="0"/>
          <w:numId w:val="2"/>
        </w:numPr>
        <w:spacing w:line="360" w:lineRule="auto"/>
        <w:jc w:val="both"/>
        <w:rPr>
          <w:rFonts w:eastAsia="Calibri"/>
          <w:b/>
          <w:szCs w:val="28"/>
          <w:lang w:eastAsia="en-US"/>
        </w:rPr>
      </w:pPr>
      <w:r w:rsidRPr="00573C9E">
        <w:rPr>
          <w:rFonts w:eastAsia="Calibri"/>
          <w:b/>
          <w:szCs w:val="28"/>
          <w:lang w:eastAsia="en-US"/>
        </w:rPr>
        <w:t>Ремонт объектов дорожного хозяйства Департаментом капитального ремонта:</w:t>
      </w:r>
    </w:p>
    <w:p w:rsidR="000B4A45" w:rsidRDefault="000B4A45" w:rsidP="000B4A45">
      <w:pPr>
        <w:spacing w:after="0" w:line="360" w:lineRule="auto"/>
        <w:ind w:firstLine="425"/>
        <w:jc w:val="both"/>
        <w:rPr>
          <w:rFonts w:ascii="Times New Roman" w:hAnsi="Times New Roman"/>
          <w:sz w:val="28"/>
          <w:szCs w:val="28"/>
        </w:rPr>
      </w:pPr>
      <w:r>
        <w:rPr>
          <w:rFonts w:ascii="Times New Roman" w:hAnsi="Times New Roman"/>
          <w:b/>
          <w:sz w:val="28"/>
          <w:szCs w:val="28"/>
        </w:rPr>
        <w:t>4</w:t>
      </w:r>
      <w:r w:rsidRPr="003E57E6">
        <w:rPr>
          <w:rFonts w:ascii="Times New Roman" w:hAnsi="Times New Roman"/>
          <w:b/>
          <w:sz w:val="28"/>
          <w:szCs w:val="28"/>
        </w:rPr>
        <w:t>.1</w:t>
      </w:r>
      <w:r>
        <w:rPr>
          <w:rFonts w:ascii="Times New Roman" w:hAnsi="Times New Roman"/>
          <w:sz w:val="28"/>
          <w:szCs w:val="28"/>
        </w:rPr>
        <w:t xml:space="preserve"> </w:t>
      </w:r>
      <w:r w:rsidRPr="008D393E">
        <w:rPr>
          <w:rFonts w:ascii="Times New Roman" w:hAnsi="Times New Roman"/>
          <w:b/>
          <w:sz w:val="28"/>
          <w:szCs w:val="28"/>
        </w:rPr>
        <w:t>Кастанаевская ул.</w:t>
      </w:r>
      <w:r>
        <w:rPr>
          <w:rFonts w:ascii="Times New Roman" w:hAnsi="Times New Roman"/>
          <w:sz w:val="28"/>
          <w:szCs w:val="28"/>
        </w:rPr>
        <w:t xml:space="preserve"> - н</w:t>
      </w:r>
      <w:r w:rsidRPr="00436B4A">
        <w:rPr>
          <w:rFonts w:ascii="Times New Roman" w:hAnsi="Times New Roman"/>
          <w:sz w:val="28"/>
          <w:szCs w:val="28"/>
        </w:rPr>
        <w:t>а участке от улицы Барклая до улицы Мазиловская</w:t>
      </w:r>
      <w:r>
        <w:rPr>
          <w:rFonts w:ascii="Times New Roman" w:hAnsi="Times New Roman"/>
          <w:sz w:val="28"/>
          <w:szCs w:val="28"/>
        </w:rPr>
        <w:t>:</w:t>
      </w:r>
    </w:p>
    <w:p w:rsidR="000B4A45" w:rsidRDefault="000B4A45" w:rsidP="000B4A45">
      <w:pPr>
        <w:spacing w:after="0" w:line="360" w:lineRule="auto"/>
        <w:ind w:firstLine="425"/>
        <w:jc w:val="both"/>
        <w:rPr>
          <w:rFonts w:ascii="Times New Roman" w:hAnsi="Times New Roman"/>
          <w:sz w:val="28"/>
          <w:szCs w:val="28"/>
        </w:rPr>
      </w:pPr>
      <w:r>
        <w:rPr>
          <w:rFonts w:ascii="Times New Roman" w:hAnsi="Times New Roman"/>
          <w:sz w:val="28"/>
          <w:szCs w:val="28"/>
        </w:rPr>
        <w:t xml:space="preserve">- Заказчик - </w:t>
      </w:r>
      <w:r w:rsidRPr="00436B4A">
        <w:rPr>
          <w:rFonts w:ascii="Times New Roman" w:hAnsi="Times New Roman"/>
          <w:sz w:val="28"/>
          <w:szCs w:val="28"/>
        </w:rPr>
        <w:t>ГКУ «ДКР»</w:t>
      </w:r>
      <w:r>
        <w:rPr>
          <w:rFonts w:ascii="Times New Roman" w:hAnsi="Times New Roman"/>
          <w:sz w:val="28"/>
          <w:szCs w:val="28"/>
        </w:rPr>
        <w:t>;</w:t>
      </w:r>
    </w:p>
    <w:p w:rsidR="000B4A45" w:rsidRDefault="000B4A45" w:rsidP="000B4A45">
      <w:pPr>
        <w:spacing w:after="0" w:line="360" w:lineRule="auto"/>
        <w:ind w:firstLine="425"/>
        <w:jc w:val="both"/>
        <w:rPr>
          <w:rFonts w:ascii="Times New Roman" w:hAnsi="Times New Roman"/>
          <w:sz w:val="28"/>
          <w:szCs w:val="28"/>
        </w:rPr>
      </w:pPr>
      <w:r>
        <w:rPr>
          <w:rFonts w:ascii="Times New Roman" w:hAnsi="Times New Roman"/>
          <w:sz w:val="28"/>
          <w:szCs w:val="28"/>
        </w:rPr>
        <w:t xml:space="preserve">- Подрядчик - </w:t>
      </w:r>
      <w:r w:rsidRPr="00436B4A">
        <w:rPr>
          <w:rFonts w:ascii="Times New Roman" w:hAnsi="Times New Roman"/>
          <w:sz w:val="28"/>
          <w:szCs w:val="28"/>
        </w:rPr>
        <w:t>ООО «Миланстрой»</w:t>
      </w:r>
      <w:r>
        <w:rPr>
          <w:rFonts w:ascii="Times New Roman" w:hAnsi="Times New Roman"/>
          <w:sz w:val="28"/>
          <w:szCs w:val="28"/>
        </w:rPr>
        <w:t>;</w:t>
      </w:r>
    </w:p>
    <w:p w:rsidR="000B4A45" w:rsidRDefault="000B4A45" w:rsidP="000B4A45">
      <w:pPr>
        <w:spacing w:after="0" w:line="360" w:lineRule="auto"/>
        <w:ind w:firstLine="425"/>
        <w:jc w:val="both"/>
        <w:rPr>
          <w:rFonts w:ascii="Times New Roman" w:hAnsi="Times New Roman"/>
          <w:sz w:val="28"/>
          <w:szCs w:val="28"/>
        </w:rPr>
      </w:pPr>
      <w:r w:rsidRPr="008D393E">
        <w:rPr>
          <w:rFonts w:ascii="Times New Roman" w:hAnsi="Times New Roman"/>
          <w:sz w:val="28"/>
          <w:szCs w:val="28"/>
        </w:rPr>
        <w:t>- Виды работ – комплексное благоустройство ул. Кастанаевская</w:t>
      </w:r>
      <w:r>
        <w:rPr>
          <w:rFonts w:ascii="Times New Roman" w:hAnsi="Times New Roman"/>
          <w:sz w:val="28"/>
          <w:szCs w:val="28"/>
        </w:rPr>
        <w:t xml:space="preserve">; </w:t>
      </w:r>
    </w:p>
    <w:p w:rsidR="000B4A45" w:rsidRPr="008D393E" w:rsidRDefault="000B4A45" w:rsidP="000B4A45">
      <w:pPr>
        <w:spacing w:after="0" w:line="360" w:lineRule="auto"/>
        <w:ind w:firstLine="425"/>
        <w:jc w:val="both"/>
        <w:rPr>
          <w:rFonts w:ascii="Times New Roman" w:hAnsi="Times New Roman"/>
          <w:sz w:val="28"/>
          <w:szCs w:val="28"/>
        </w:rPr>
      </w:pPr>
      <w:r>
        <w:rPr>
          <w:rFonts w:ascii="Times New Roman" w:hAnsi="Times New Roman"/>
          <w:sz w:val="28"/>
          <w:szCs w:val="28"/>
        </w:rPr>
        <w:t xml:space="preserve">- </w:t>
      </w:r>
      <w:r w:rsidRPr="008D393E">
        <w:rPr>
          <w:rFonts w:ascii="Times New Roman" w:hAnsi="Times New Roman"/>
          <w:sz w:val="28"/>
          <w:szCs w:val="28"/>
        </w:rPr>
        <w:t>Срок зав</w:t>
      </w:r>
      <w:r>
        <w:rPr>
          <w:rFonts w:ascii="Times New Roman" w:hAnsi="Times New Roman"/>
          <w:sz w:val="28"/>
          <w:szCs w:val="28"/>
        </w:rPr>
        <w:t>ершения работ согласно ордеру, 4</w:t>
      </w:r>
      <w:r w:rsidRPr="008D393E">
        <w:rPr>
          <w:rFonts w:ascii="Times New Roman" w:hAnsi="Times New Roman"/>
          <w:sz w:val="28"/>
          <w:szCs w:val="28"/>
        </w:rPr>
        <w:t xml:space="preserve"> квартал 2023 года.</w:t>
      </w:r>
    </w:p>
    <w:p w:rsidR="000B4A45" w:rsidRPr="008D393E" w:rsidRDefault="000B4A45" w:rsidP="000B4A45">
      <w:pPr>
        <w:spacing w:after="0" w:line="360" w:lineRule="auto"/>
        <w:ind w:firstLine="425"/>
        <w:jc w:val="both"/>
        <w:rPr>
          <w:rFonts w:ascii="Times New Roman" w:hAnsi="Times New Roman"/>
          <w:sz w:val="28"/>
          <w:szCs w:val="28"/>
        </w:rPr>
      </w:pPr>
      <w:r>
        <w:rPr>
          <w:rFonts w:ascii="Times New Roman" w:hAnsi="Times New Roman"/>
          <w:b/>
          <w:sz w:val="28"/>
          <w:szCs w:val="28"/>
        </w:rPr>
        <w:t>4</w:t>
      </w:r>
      <w:r w:rsidRPr="003E57E6">
        <w:rPr>
          <w:rFonts w:ascii="Times New Roman" w:hAnsi="Times New Roman"/>
          <w:b/>
          <w:sz w:val="28"/>
          <w:szCs w:val="28"/>
        </w:rPr>
        <w:t>.2</w:t>
      </w:r>
      <w:r w:rsidRPr="008D393E">
        <w:rPr>
          <w:rFonts w:ascii="Times New Roman" w:hAnsi="Times New Roman"/>
          <w:sz w:val="28"/>
          <w:szCs w:val="28"/>
        </w:rPr>
        <w:t xml:space="preserve"> </w:t>
      </w:r>
      <w:r w:rsidRPr="008D393E">
        <w:rPr>
          <w:rFonts w:ascii="Times New Roman" w:hAnsi="Times New Roman"/>
          <w:b/>
          <w:sz w:val="28"/>
          <w:szCs w:val="28"/>
        </w:rPr>
        <w:t>Кастанаевская ул.</w:t>
      </w:r>
      <w:r w:rsidRPr="008D393E">
        <w:rPr>
          <w:rFonts w:ascii="Times New Roman" w:hAnsi="Times New Roman"/>
          <w:sz w:val="28"/>
          <w:szCs w:val="28"/>
        </w:rPr>
        <w:t xml:space="preserve"> - на участке от Рублевского шоссе до улицы Мазиловская:</w:t>
      </w:r>
    </w:p>
    <w:p w:rsidR="000B4A45" w:rsidRPr="008D393E" w:rsidRDefault="000B4A45" w:rsidP="000B4A45">
      <w:pPr>
        <w:spacing w:after="0" w:line="360" w:lineRule="auto"/>
        <w:ind w:firstLine="425"/>
        <w:jc w:val="both"/>
        <w:rPr>
          <w:rFonts w:ascii="Times New Roman" w:hAnsi="Times New Roman"/>
          <w:sz w:val="28"/>
          <w:szCs w:val="28"/>
        </w:rPr>
      </w:pPr>
      <w:r w:rsidRPr="008D393E">
        <w:rPr>
          <w:rFonts w:ascii="Times New Roman" w:hAnsi="Times New Roman"/>
          <w:sz w:val="28"/>
          <w:szCs w:val="28"/>
        </w:rPr>
        <w:t>- Заказчик - ГКУ «ДКР»;</w:t>
      </w:r>
    </w:p>
    <w:p w:rsidR="000B4A45" w:rsidRPr="008D393E" w:rsidRDefault="000B4A45" w:rsidP="000B4A45">
      <w:pPr>
        <w:spacing w:after="0" w:line="360" w:lineRule="auto"/>
        <w:ind w:firstLine="425"/>
        <w:jc w:val="both"/>
        <w:rPr>
          <w:rFonts w:ascii="Times New Roman" w:hAnsi="Times New Roman"/>
          <w:sz w:val="28"/>
          <w:szCs w:val="28"/>
        </w:rPr>
      </w:pPr>
      <w:r w:rsidRPr="008D393E">
        <w:rPr>
          <w:rFonts w:ascii="Times New Roman" w:hAnsi="Times New Roman"/>
          <w:sz w:val="28"/>
          <w:szCs w:val="28"/>
        </w:rPr>
        <w:t>- Подрядчик - ООО «МДК»;</w:t>
      </w:r>
    </w:p>
    <w:p w:rsidR="000B4A45" w:rsidRDefault="000B4A45" w:rsidP="000B4A45">
      <w:pPr>
        <w:spacing w:after="0" w:line="360" w:lineRule="auto"/>
        <w:ind w:firstLine="425"/>
        <w:jc w:val="both"/>
        <w:rPr>
          <w:rFonts w:ascii="Times New Roman" w:hAnsi="Times New Roman"/>
          <w:sz w:val="28"/>
          <w:szCs w:val="28"/>
        </w:rPr>
      </w:pPr>
      <w:r w:rsidRPr="008D393E">
        <w:rPr>
          <w:rFonts w:ascii="Times New Roman" w:hAnsi="Times New Roman"/>
          <w:sz w:val="28"/>
          <w:szCs w:val="28"/>
        </w:rPr>
        <w:t>- Виды работ – комплексное благоустройство ул. Кастанаевская</w:t>
      </w:r>
      <w:r>
        <w:rPr>
          <w:rFonts w:ascii="Times New Roman" w:hAnsi="Times New Roman"/>
          <w:sz w:val="28"/>
          <w:szCs w:val="28"/>
        </w:rPr>
        <w:t>, ул. М. Филевская, ТПУ у ст. Кунцевская;</w:t>
      </w:r>
    </w:p>
    <w:p w:rsidR="000B4A45" w:rsidRPr="008D393E" w:rsidRDefault="000B4A45" w:rsidP="000B4A45">
      <w:pPr>
        <w:spacing w:after="0" w:line="360" w:lineRule="auto"/>
        <w:ind w:firstLine="425"/>
        <w:jc w:val="both"/>
        <w:rPr>
          <w:rFonts w:ascii="Times New Roman" w:hAnsi="Times New Roman"/>
          <w:sz w:val="28"/>
          <w:szCs w:val="28"/>
        </w:rPr>
      </w:pPr>
      <w:r>
        <w:rPr>
          <w:rFonts w:ascii="Times New Roman" w:hAnsi="Times New Roman"/>
          <w:sz w:val="28"/>
          <w:szCs w:val="28"/>
        </w:rPr>
        <w:t xml:space="preserve">- </w:t>
      </w:r>
      <w:r w:rsidRPr="008D393E">
        <w:rPr>
          <w:rFonts w:ascii="Times New Roman" w:hAnsi="Times New Roman"/>
          <w:sz w:val="28"/>
          <w:szCs w:val="28"/>
        </w:rPr>
        <w:t>Срок зав</w:t>
      </w:r>
      <w:r>
        <w:rPr>
          <w:rFonts w:ascii="Times New Roman" w:hAnsi="Times New Roman"/>
          <w:sz w:val="28"/>
          <w:szCs w:val="28"/>
        </w:rPr>
        <w:t>ершения работ согласно ордеру, 4</w:t>
      </w:r>
      <w:r w:rsidRPr="008D393E">
        <w:rPr>
          <w:rFonts w:ascii="Times New Roman" w:hAnsi="Times New Roman"/>
          <w:sz w:val="28"/>
          <w:szCs w:val="28"/>
        </w:rPr>
        <w:t xml:space="preserve"> квартал 2023 года.</w:t>
      </w:r>
    </w:p>
    <w:p w:rsidR="000B4A45" w:rsidRPr="008D393E" w:rsidRDefault="000B4A45" w:rsidP="000B4A45">
      <w:pPr>
        <w:spacing w:after="0" w:line="360" w:lineRule="auto"/>
        <w:ind w:firstLine="425"/>
        <w:jc w:val="both"/>
        <w:rPr>
          <w:rFonts w:ascii="Times New Roman" w:hAnsi="Times New Roman"/>
          <w:sz w:val="28"/>
          <w:szCs w:val="28"/>
        </w:rPr>
      </w:pPr>
      <w:r>
        <w:rPr>
          <w:rFonts w:ascii="Times New Roman" w:hAnsi="Times New Roman"/>
          <w:b/>
          <w:sz w:val="28"/>
          <w:szCs w:val="28"/>
        </w:rPr>
        <w:t>4</w:t>
      </w:r>
      <w:r w:rsidRPr="003E57E6">
        <w:rPr>
          <w:rFonts w:ascii="Times New Roman" w:hAnsi="Times New Roman"/>
          <w:b/>
          <w:sz w:val="28"/>
          <w:szCs w:val="28"/>
        </w:rPr>
        <w:t>.3</w:t>
      </w:r>
      <w:r w:rsidRPr="008D393E">
        <w:rPr>
          <w:rFonts w:ascii="Times New Roman" w:hAnsi="Times New Roman"/>
          <w:sz w:val="28"/>
          <w:szCs w:val="28"/>
        </w:rPr>
        <w:t xml:space="preserve"> </w:t>
      </w:r>
      <w:r w:rsidRPr="008D393E">
        <w:rPr>
          <w:rFonts w:ascii="Times New Roman" w:hAnsi="Times New Roman"/>
          <w:b/>
          <w:sz w:val="28"/>
          <w:szCs w:val="28"/>
        </w:rPr>
        <w:t>Славянский бульвар.</w:t>
      </w:r>
    </w:p>
    <w:p w:rsidR="000B4A45" w:rsidRPr="008D393E" w:rsidRDefault="000B4A45" w:rsidP="000B4A45">
      <w:pPr>
        <w:spacing w:after="0" w:line="360" w:lineRule="auto"/>
        <w:ind w:firstLine="425"/>
        <w:jc w:val="both"/>
        <w:rPr>
          <w:rFonts w:ascii="Times New Roman" w:hAnsi="Times New Roman"/>
          <w:sz w:val="28"/>
          <w:szCs w:val="28"/>
        </w:rPr>
      </w:pPr>
      <w:r w:rsidRPr="008D393E">
        <w:rPr>
          <w:rFonts w:ascii="Times New Roman" w:hAnsi="Times New Roman"/>
          <w:sz w:val="28"/>
          <w:szCs w:val="28"/>
        </w:rPr>
        <w:t>- Заказчик - ГКУ «УКРиС»;</w:t>
      </w:r>
    </w:p>
    <w:p w:rsidR="000B4A45" w:rsidRPr="008D393E" w:rsidRDefault="000B4A45" w:rsidP="000B4A45">
      <w:pPr>
        <w:spacing w:after="0" w:line="360" w:lineRule="auto"/>
        <w:ind w:firstLine="425"/>
        <w:jc w:val="both"/>
        <w:rPr>
          <w:rFonts w:ascii="Times New Roman" w:hAnsi="Times New Roman"/>
          <w:sz w:val="28"/>
          <w:szCs w:val="28"/>
        </w:rPr>
      </w:pPr>
      <w:r w:rsidRPr="008D393E">
        <w:rPr>
          <w:rFonts w:ascii="Times New Roman" w:hAnsi="Times New Roman"/>
          <w:sz w:val="28"/>
          <w:szCs w:val="28"/>
        </w:rPr>
        <w:t>- Подрядчик - ООО «Эксперт»</w:t>
      </w:r>
      <w:r>
        <w:rPr>
          <w:rFonts w:ascii="Times New Roman" w:hAnsi="Times New Roman"/>
          <w:sz w:val="28"/>
          <w:szCs w:val="28"/>
        </w:rPr>
        <w:t>;</w:t>
      </w:r>
    </w:p>
    <w:p w:rsidR="000B4A45" w:rsidRDefault="000B4A45" w:rsidP="000B4A45">
      <w:pPr>
        <w:spacing w:after="0" w:line="360" w:lineRule="auto"/>
        <w:ind w:firstLine="425"/>
        <w:jc w:val="both"/>
        <w:rPr>
          <w:rFonts w:ascii="Times New Roman" w:hAnsi="Times New Roman"/>
          <w:sz w:val="28"/>
          <w:szCs w:val="28"/>
        </w:rPr>
      </w:pPr>
      <w:r w:rsidRPr="008D393E">
        <w:rPr>
          <w:rFonts w:ascii="Times New Roman" w:hAnsi="Times New Roman"/>
          <w:sz w:val="28"/>
          <w:szCs w:val="28"/>
        </w:rPr>
        <w:t>- Виды работ – комплексное благоустройство Славянского бульвара в рамках Государственной программы города Москвы «Развитие городской среды».</w:t>
      </w:r>
    </w:p>
    <w:p w:rsidR="000B4A45" w:rsidRDefault="000B4A45" w:rsidP="000B4A45">
      <w:pPr>
        <w:spacing w:after="0" w:line="360" w:lineRule="auto"/>
        <w:ind w:firstLine="425"/>
        <w:jc w:val="both"/>
        <w:rPr>
          <w:rFonts w:ascii="Times New Roman" w:hAnsi="Times New Roman"/>
          <w:sz w:val="28"/>
          <w:szCs w:val="28"/>
        </w:rPr>
      </w:pPr>
      <w:r>
        <w:rPr>
          <w:rFonts w:ascii="Times New Roman" w:hAnsi="Times New Roman"/>
          <w:sz w:val="28"/>
          <w:szCs w:val="28"/>
        </w:rPr>
        <w:t xml:space="preserve">- </w:t>
      </w:r>
      <w:r w:rsidRPr="008D393E">
        <w:rPr>
          <w:rFonts w:ascii="Times New Roman" w:hAnsi="Times New Roman"/>
          <w:sz w:val="28"/>
          <w:szCs w:val="28"/>
        </w:rPr>
        <w:t>Срок завершения работ согласно ордеру, I квартал 2023 года.</w:t>
      </w:r>
    </w:p>
    <w:p w:rsidR="000B4A45" w:rsidRPr="005A1D32" w:rsidRDefault="000B4A45" w:rsidP="000B4A45">
      <w:pPr>
        <w:spacing w:after="0" w:line="360" w:lineRule="auto"/>
        <w:ind w:left="284" w:hanging="284"/>
        <w:jc w:val="both"/>
        <w:rPr>
          <w:rFonts w:ascii="Times New Roman" w:hAnsi="Times New Roman"/>
          <w:sz w:val="28"/>
          <w:szCs w:val="28"/>
        </w:rPr>
      </w:pPr>
    </w:p>
    <w:p w:rsidR="000B4A45" w:rsidRPr="005A1D32" w:rsidRDefault="000B4A45" w:rsidP="000B4A45">
      <w:pPr>
        <w:spacing w:after="0" w:line="360" w:lineRule="auto"/>
        <w:ind w:firstLine="708"/>
        <w:jc w:val="both"/>
        <w:rPr>
          <w:rFonts w:ascii="Times New Roman" w:hAnsi="Times New Roman"/>
          <w:sz w:val="28"/>
          <w:szCs w:val="28"/>
        </w:rPr>
      </w:pPr>
      <w:r w:rsidRPr="005A1D32">
        <w:rPr>
          <w:rFonts w:ascii="Times New Roman" w:hAnsi="Times New Roman"/>
          <w:sz w:val="28"/>
          <w:szCs w:val="28"/>
        </w:rPr>
        <w:t>Выполнены работы по замене асфальтобетонного покрытия на протяжении всех объектов (проезжая часть, пешеходные тротуары) с заменой бортового камня, устройству опор наружного освещения, рулонного газона на всем протяжении, высадке зеленых насаждений.</w:t>
      </w:r>
    </w:p>
    <w:p w:rsidR="000B4A45" w:rsidRPr="005A1D32" w:rsidRDefault="000B4A45" w:rsidP="000B4A45">
      <w:pPr>
        <w:spacing w:after="0" w:line="360" w:lineRule="auto"/>
        <w:ind w:firstLine="708"/>
        <w:jc w:val="both"/>
        <w:rPr>
          <w:rFonts w:ascii="Times New Roman" w:hAnsi="Times New Roman"/>
          <w:sz w:val="28"/>
          <w:szCs w:val="28"/>
        </w:rPr>
      </w:pPr>
    </w:p>
    <w:p w:rsidR="000B4A45" w:rsidRPr="005A1D32" w:rsidRDefault="000B4A45" w:rsidP="000B4A45">
      <w:pPr>
        <w:numPr>
          <w:ilvl w:val="0"/>
          <w:numId w:val="2"/>
        </w:numPr>
        <w:spacing w:after="0" w:line="360" w:lineRule="auto"/>
        <w:ind w:left="0" w:firstLine="0"/>
        <w:contextualSpacing/>
        <w:jc w:val="both"/>
        <w:rPr>
          <w:rFonts w:ascii="Times New Roman" w:eastAsia="Calibri" w:hAnsi="Times New Roman"/>
          <w:b/>
          <w:sz w:val="32"/>
          <w:szCs w:val="28"/>
          <w:lang w:eastAsia="en-US"/>
        </w:rPr>
      </w:pPr>
      <w:r w:rsidRPr="005A1D32">
        <w:rPr>
          <w:rFonts w:ascii="Times New Roman" w:eastAsia="Calibri" w:hAnsi="Times New Roman"/>
          <w:b/>
          <w:sz w:val="32"/>
          <w:szCs w:val="28"/>
          <w:lang w:eastAsia="en-US"/>
        </w:rPr>
        <w:lastRenderedPageBreak/>
        <w:t>Ремонт объектов дорожного хозяйства ГБУ «Автомобильные дороги»:</w:t>
      </w:r>
    </w:p>
    <w:p w:rsidR="000B4A45" w:rsidRPr="005A1D32" w:rsidRDefault="000B4A45" w:rsidP="000B4A45">
      <w:pPr>
        <w:spacing w:after="0" w:line="360" w:lineRule="auto"/>
        <w:ind w:firstLine="426"/>
        <w:contextualSpacing/>
        <w:jc w:val="both"/>
        <w:rPr>
          <w:rFonts w:ascii="Times New Roman" w:eastAsia="Calibri" w:hAnsi="Times New Roman"/>
          <w:sz w:val="28"/>
          <w:szCs w:val="28"/>
          <w:lang w:eastAsia="en-US"/>
        </w:rPr>
      </w:pPr>
      <w:r w:rsidRPr="005A1D32">
        <w:rPr>
          <w:rFonts w:ascii="Times New Roman" w:eastAsia="Calibri" w:hAnsi="Times New Roman"/>
          <w:sz w:val="28"/>
          <w:szCs w:val="28"/>
          <w:lang w:eastAsia="en-US"/>
        </w:rPr>
        <w:t>- Аминьевское шоссе;</w:t>
      </w:r>
    </w:p>
    <w:p w:rsidR="000B4A45" w:rsidRPr="005A1D32" w:rsidRDefault="000B4A45" w:rsidP="000B4A45">
      <w:pPr>
        <w:spacing w:after="0" w:line="360" w:lineRule="auto"/>
        <w:ind w:firstLine="426"/>
        <w:contextualSpacing/>
        <w:jc w:val="both"/>
        <w:rPr>
          <w:rFonts w:ascii="Times New Roman" w:eastAsia="Calibri" w:hAnsi="Times New Roman"/>
          <w:sz w:val="28"/>
          <w:szCs w:val="28"/>
          <w:lang w:eastAsia="en-US"/>
        </w:rPr>
      </w:pPr>
      <w:r w:rsidRPr="005A1D32">
        <w:rPr>
          <w:rFonts w:ascii="Times New Roman" w:eastAsia="Calibri" w:hAnsi="Times New Roman"/>
          <w:sz w:val="28"/>
          <w:szCs w:val="28"/>
          <w:lang w:eastAsia="en-US"/>
        </w:rPr>
        <w:t>- Кутузовский проспект;</w:t>
      </w:r>
    </w:p>
    <w:p w:rsidR="000B4A45" w:rsidRPr="005A1D32" w:rsidRDefault="000B4A45" w:rsidP="000B4A45">
      <w:pPr>
        <w:spacing w:after="0" w:line="360" w:lineRule="auto"/>
        <w:ind w:firstLine="426"/>
        <w:contextualSpacing/>
        <w:jc w:val="both"/>
        <w:rPr>
          <w:rFonts w:ascii="Times New Roman" w:eastAsia="Calibri" w:hAnsi="Times New Roman"/>
          <w:sz w:val="28"/>
          <w:szCs w:val="28"/>
          <w:lang w:eastAsia="en-US"/>
        </w:rPr>
      </w:pPr>
      <w:r w:rsidRPr="005A1D32">
        <w:rPr>
          <w:rFonts w:ascii="Times New Roman" w:eastAsia="Calibri" w:hAnsi="Times New Roman"/>
          <w:sz w:val="28"/>
          <w:szCs w:val="28"/>
          <w:lang w:eastAsia="en-US"/>
        </w:rPr>
        <w:t>- Полосухина ул.;</w:t>
      </w:r>
    </w:p>
    <w:p w:rsidR="000B4A45" w:rsidRPr="005A1D32" w:rsidRDefault="000B4A45" w:rsidP="000B4A45">
      <w:pPr>
        <w:spacing w:after="0" w:line="360" w:lineRule="auto"/>
        <w:ind w:firstLine="426"/>
        <w:contextualSpacing/>
        <w:jc w:val="both"/>
        <w:rPr>
          <w:rFonts w:ascii="Times New Roman" w:eastAsia="Calibri" w:hAnsi="Times New Roman"/>
          <w:sz w:val="28"/>
          <w:szCs w:val="28"/>
          <w:lang w:eastAsia="en-US"/>
        </w:rPr>
      </w:pPr>
      <w:r w:rsidRPr="005A1D32">
        <w:rPr>
          <w:rFonts w:ascii="Times New Roman" w:eastAsia="Calibri" w:hAnsi="Times New Roman"/>
          <w:sz w:val="28"/>
          <w:szCs w:val="28"/>
          <w:lang w:eastAsia="en-US"/>
        </w:rPr>
        <w:t>- Клочкова ул.;</w:t>
      </w:r>
    </w:p>
    <w:p w:rsidR="000B4A45" w:rsidRPr="005A1D32" w:rsidRDefault="000B4A45" w:rsidP="000B4A45">
      <w:pPr>
        <w:spacing w:after="0" w:line="360" w:lineRule="auto"/>
        <w:ind w:firstLine="426"/>
        <w:contextualSpacing/>
        <w:jc w:val="both"/>
        <w:rPr>
          <w:rFonts w:ascii="Times New Roman" w:eastAsia="Calibri" w:hAnsi="Times New Roman"/>
          <w:sz w:val="28"/>
          <w:szCs w:val="28"/>
          <w:lang w:eastAsia="en-US"/>
        </w:rPr>
      </w:pPr>
      <w:r w:rsidRPr="005A1D32">
        <w:rPr>
          <w:rFonts w:ascii="Times New Roman" w:eastAsia="Calibri" w:hAnsi="Times New Roman"/>
          <w:sz w:val="28"/>
          <w:szCs w:val="28"/>
          <w:lang w:eastAsia="en-US"/>
        </w:rPr>
        <w:t>- Герасима Курина ул.;</w:t>
      </w:r>
    </w:p>
    <w:p w:rsidR="000B4A45" w:rsidRPr="005A1D32" w:rsidRDefault="000B4A45" w:rsidP="000B4A45">
      <w:pPr>
        <w:spacing w:after="0" w:line="360" w:lineRule="auto"/>
        <w:ind w:firstLine="426"/>
        <w:contextualSpacing/>
        <w:jc w:val="both"/>
        <w:rPr>
          <w:rFonts w:ascii="Times New Roman" w:eastAsia="Calibri" w:hAnsi="Times New Roman"/>
          <w:sz w:val="28"/>
          <w:szCs w:val="28"/>
          <w:lang w:eastAsia="en-US"/>
        </w:rPr>
      </w:pPr>
      <w:r w:rsidRPr="005A1D32">
        <w:rPr>
          <w:rFonts w:ascii="Times New Roman" w:eastAsia="Calibri" w:hAnsi="Times New Roman"/>
          <w:sz w:val="28"/>
          <w:szCs w:val="28"/>
          <w:lang w:eastAsia="en-US"/>
        </w:rPr>
        <w:t>- Звенигородский переулок;</w:t>
      </w:r>
    </w:p>
    <w:p w:rsidR="000B4A45" w:rsidRPr="005A1D32" w:rsidRDefault="000B4A45" w:rsidP="000B4A45">
      <w:pPr>
        <w:spacing w:after="0" w:line="360" w:lineRule="auto"/>
        <w:ind w:firstLine="426"/>
        <w:contextualSpacing/>
        <w:jc w:val="both"/>
        <w:rPr>
          <w:rFonts w:ascii="Times New Roman" w:eastAsia="Calibri" w:hAnsi="Times New Roman"/>
          <w:sz w:val="32"/>
          <w:szCs w:val="28"/>
          <w:lang w:eastAsia="en-US"/>
        </w:rPr>
      </w:pPr>
      <w:r w:rsidRPr="005A1D32">
        <w:rPr>
          <w:rFonts w:ascii="Times New Roman" w:hAnsi="Times New Roman"/>
          <w:sz w:val="28"/>
          <w:szCs w:val="28"/>
        </w:rPr>
        <w:t>Выполнены работы по замене асфальтобетонного покрытия на протяжении всех объектов (проезжая часть, пешеходные тротуары) с заменого бортового камня.</w:t>
      </w:r>
    </w:p>
    <w:p w:rsidR="000B4A45" w:rsidRPr="005A1D32" w:rsidRDefault="000B4A45" w:rsidP="000B4A45">
      <w:pPr>
        <w:spacing w:after="0" w:line="360" w:lineRule="auto"/>
        <w:ind w:firstLine="708"/>
        <w:jc w:val="both"/>
        <w:rPr>
          <w:rFonts w:ascii="Times New Roman" w:hAnsi="Times New Roman"/>
          <w:sz w:val="28"/>
          <w:szCs w:val="28"/>
        </w:rPr>
      </w:pPr>
    </w:p>
    <w:p w:rsidR="000B4A45" w:rsidRPr="005A1D32" w:rsidRDefault="000B4A45" w:rsidP="000B4A45">
      <w:pPr>
        <w:numPr>
          <w:ilvl w:val="0"/>
          <w:numId w:val="2"/>
        </w:numPr>
        <w:spacing w:after="0" w:line="360" w:lineRule="auto"/>
        <w:ind w:left="0" w:firstLine="0"/>
        <w:contextualSpacing/>
        <w:jc w:val="both"/>
        <w:rPr>
          <w:rFonts w:ascii="Times New Roman" w:eastAsia="Calibri" w:hAnsi="Times New Roman"/>
          <w:b/>
          <w:sz w:val="32"/>
          <w:szCs w:val="28"/>
          <w:lang w:eastAsia="en-US"/>
        </w:rPr>
      </w:pPr>
      <w:r w:rsidRPr="005A1D32">
        <w:rPr>
          <w:rFonts w:ascii="Times New Roman" w:eastAsia="Calibri" w:hAnsi="Times New Roman"/>
          <w:b/>
          <w:sz w:val="32"/>
          <w:szCs w:val="28"/>
          <w:lang w:eastAsia="en-US"/>
        </w:rPr>
        <w:t>Компенсационное озеленение</w:t>
      </w:r>
    </w:p>
    <w:p w:rsidR="000B4A45" w:rsidRPr="005A1D32" w:rsidRDefault="000B4A45" w:rsidP="000B4A45">
      <w:pPr>
        <w:spacing w:after="0" w:line="360" w:lineRule="auto"/>
        <w:ind w:firstLine="709"/>
        <w:contextualSpacing/>
        <w:jc w:val="both"/>
        <w:rPr>
          <w:rFonts w:ascii="Times New Roman" w:hAnsi="Times New Roman"/>
          <w:sz w:val="28"/>
          <w:szCs w:val="28"/>
        </w:rPr>
      </w:pPr>
      <w:r w:rsidRPr="005A1D32">
        <w:rPr>
          <w:rFonts w:ascii="Times New Roman" w:hAnsi="Times New Roman"/>
          <w:sz w:val="28"/>
          <w:szCs w:val="28"/>
        </w:rPr>
        <w:t xml:space="preserve">В 2022 году на территории Можайского плодового сада произведены работы по посадке </w:t>
      </w:r>
      <w:r>
        <w:rPr>
          <w:rFonts w:ascii="Times New Roman" w:hAnsi="Times New Roman"/>
          <w:b/>
          <w:sz w:val="28"/>
          <w:szCs w:val="28"/>
        </w:rPr>
        <w:t>10</w:t>
      </w:r>
      <w:r>
        <w:rPr>
          <w:rFonts w:ascii="Times New Roman" w:hAnsi="Times New Roman"/>
          <w:sz w:val="28"/>
          <w:szCs w:val="28"/>
        </w:rPr>
        <w:t xml:space="preserve"> яблонь.</w:t>
      </w:r>
    </w:p>
    <w:p w:rsidR="000B4A45" w:rsidRDefault="000B4A45" w:rsidP="000B4A45">
      <w:pPr>
        <w:spacing w:after="0" w:line="360" w:lineRule="auto"/>
        <w:ind w:firstLine="709"/>
        <w:contextualSpacing/>
        <w:jc w:val="both"/>
        <w:rPr>
          <w:rFonts w:ascii="Times New Roman" w:hAnsi="Times New Roman"/>
          <w:sz w:val="28"/>
          <w:szCs w:val="28"/>
        </w:rPr>
      </w:pPr>
      <w:r w:rsidRPr="005A1D32">
        <w:rPr>
          <w:rFonts w:ascii="Times New Roman" w:hAnsi="Times New Roman"/>
          <w:sz w:val="28"/>
          <w:szCs w:val="28"/>
        </w:rPr>
        <w:t>Также, в 2022 году в рамках компенсационного озеленения в связи со строительством Северного дублера Кутузовского проспекта</w:t>
      </w:r>
      <w:r>
        <w:rPr>
          <w:rFonts w:ascii="Times New Roman" w:hAnsi="Times New Roman"/>
          <w:sz w:val="28"/>
          <w:szCs w:val="28"/>
        </w:rPr>
        <w:t xml:space="preserve"> (заказчик работ АО «НКК», ген. подрядчик АО «Профессиональный строитель»), субподрядной </w:t>
      </w:r>
      <w:r w:rsidRPr="005A1D32">
        <w:rPr>
          <w:rFonts w:ascii="Times New Roman" w:hAnsi="Times New Roman"/>
          <w:sz w:val="28"/>
          <w:szCs w:val="28"/>
        </w:rPr>
        <w:t xml:space="preserve">организацией </w:t>
      </w:r>
      <w:r>
        <w:rPr>
          <w:rFonts w:ascii="Times New Roman" w:hAnsi="Times New Roman"/>
          <w:sz w:val="28"/>
          <w:szCs w:val="28"/>
        </w:rPr>
        <w:t>ООО «Кипарис»</w:t>
      </w:r>
      <w:r w:rsidRPr="005A1D32">
        <w:rPr>
          <w:rFonts w:ascii="Times New Roman" w:hAnsi="Times New Roman"/>
          <w:sz w:val="28"/>
          <w:szCs w:val="28"/>
        </w:rPr>
        <w:t xml:space="preserve"> произведена посадка </w:t>
      </w:r>
      <w:r w:rsidRPr="005A1D32">
        <w:rPr>
          <w:rFonts w:ascii="Times New Roman" w:hAnsi="Times New Roman"/>
          <w:b/>
          <w:sz w:val="28"/>
          <w:szCs w:val="28"/>
        </w:rPr>
        <w:t>163</w:t>
      </w:r>
      <w:r w:rsidRPr="005A1D32">
        <w:rPr>
          <w:rFonts w:ascii="Times New Roman" w:hAnsi="Times New Roman"/>
          <w:sz w:val="28"/>
          <w:szCs w:val="28"/>
        </w:rPr>
        <w:t xml:space="preserve"> деревьев и </w:t>
      </w:r>
      <w:r w:rsidRPr="005A1D32">
        <w:rPr>
          <w:rFonts w:ascii="Times New Roman" w:hAnsi="Times New Roman"/>
          <w:b/>
          <w:sz w:val="28"/>
          <w:szCs w:val="28"/>
        </w:rPr>
        <w:t>1818</w:t>
      </w:r>
      <w:r w:rsidRPr="005A1D32">
        <w:rPr>
          <w:rFonts w:ascii="Times New Roman" w:hAnsi="Times New Roman"/>
          <w:sz w:val="28"/>
          <w:szCs w:val="28"/>
        </w:rPr>
        <w:t xml:space="preserve"> кустарников.</w:t>
      </w:r>
    </w:p>
    <w:p w:rsidR="000B4A45" w:rsidRPr="0094473F" w:rsidRDefault="000B4A45" w:rsidP="000B4A45">
      <w:pPr>
        <w:spacing w:after="0" w:line="360" w:lineRule="auto"/>
        <w:contextualSpacing/>
        <w:jc w:val="both"/>
        <w:rPr>
          <w:rFonts w:ascii="Times New Roman" w:hAnsi="Times New Roman"/>
          <w:b/>
          <w:sz w:val="28"/>
          <w:szCs w:val="28"/>
        </w:rPr>
      </w:pPr>
      <w:r w:rsidRPr="0094473F">
        <w:rPr>
          <w:rFonts w:ascii="Times New Roman" w:hAnsi="Times New Roman"/>
          <w:b/>
          <w:sz w:val="28"/>
          <w:szCs w:val="28"/>
        </w:rPr>
        <w:tab/>
        <w:t>- Приложение № 1</w:t>
      </w:r>
    </w:p>
    <w:p w:rsidR="000B4A45" w:rsidRPr="005A1D32" w:rsidRDefault="000B4A45" w:rsidP="000B4A45">
      <w:pPr>
        <w:spacing w:after="0" w:line="360" w:lineRule="auto"/>
        <w:contextualSpacing/>
        <w:jc w:val="both"/>
        <w:rPr>
          <w:rFonts w:ascii="Times New Roman" w:hAnsi="Times New Roman"/>
          <w:sz w:val="28"/>
          <w:szCs w:val="28"/>
        </w:rPr>
      </w:pPr>
      <w:r w:rsidRPr="00266B4F">
        <w:rPr>
          <w:rFonts w:ascii="Times New Roman" w:hAnsi="Times New Roman"/>
          <w:sz w:val="28"/>
          <w:szCs w:val="28"/>
        </w:rPr>
        <w:tab/>
      </w:r>
    </w:p>
    <w:p w:rsidR="000B4A45" w:rsidRPr="005A1D32" w:rsidRDefault="000B4A45" w:rsidP="000B4A45">
      <w:pPr>
        <w:spacing w:after="0" w:line="360" w:lineRule="auto"/>
        <w:ind w:firstLine="709"/>
        <w:contextualSpacing/>
        <w:jc w:val="both"/>
        <w:rPr>
          <w:rFonts w:ascii="Times New Roman" w:hAnsi="Times New Roman"/>
          <w:sz w:val="28"/>
          <w:szCs w:val="28"/>
        </w:rPr>
      </w:pPr>
      <w:r w:rsidRPr="005A1D32">
        <w:rPr>
          <w:rFonts w:ascii="Times New Roman" w:hAnsi="Times New Roman"/>
          <w:sz w:val="28"/>
          <w:szCs w:val="28"/>
        </w:rPr>
        <w:t xml:space="preserve">В рамках компенсационного озеленения в рамках проекта: «Обустройство тепловой сети для подключения к системам теплоснабжения ПАО «МОЭК» объекта капитального строительства «Жилой дом с инженерными сетями и благоустройством территории» произведена посадка </w:t>
      </w:r>
      <w:r w:rsidRPr="005A1D32">
        <w:rPr>
          <w:rFonts w:ascii="Times New Roman" w:hAnsi="Times New Roman"/>
          <w:b/>
          <w:sz w:val="28"/>
          <w:szCs w:val="28"/>
        </w:rPr>
        <w:t>75</w:t>
      </w:r>
      <w:r>
        <w:rPr>
          <w:rFonts w:ascii="Times New Roman" w:hAnsi="Times New Roman"/>
          <w:sz w:val="28"/>
          <w:szCs w:val="28"/>
        </w:rPr>
        <w:t xml:space="preserve"> деревьев (68 черемух и 7 кленов). Работы проводились по адресу: </w:t>
      </w:r>
      <w:r w:rsidRPr="00E2756A">
        <w:rPr>
          <w:rFonts w:ascii="Times New Roman" w:hAnsi="Times New Roman"/>
          <w:sz w:val="28"/>
          <w:szCs w:val="28"/>
        </w:rPr>
        <w:t>ул. Олеко Дундича, вл. 29</w:t>
      </w:r>
      <w:r>
        <w:rPr>
          <w:rFonts w:ascii="Times New Roman" w:hAnsi="Times New Roman"/>
          <w:sz w:val="28"/>
          <w:szCs w:val="28"/>
        </w:rPr>
        <w:t>.</w:t>
      </w:r>
    </w:p>
    <w:p w:rsidR="000B4A45" w:rsidRDefault="000B4A45" w:rsidP="000B4A45">
      <w:pPr>
        <w:spacing w:after="0" w:line="360" w:lineRule="auto"/>
        <w:ind w:firstLine="709"/>
        <w:contextualSpacing/>
        <w:jc w:val="both"/>
        <w:rPr>
          <w:rFonts w:ascii="Times New Roman" w:hAnsi="Times New Roman"/>
          <w:sz w:val="28"/>
          <w:szCs w:val="28"/>
        </w:rPr>
      </w:pPr>
      <w:r w:rsidRPr="005A1D32">
        <w:rPr>
          <w:rFonts w:ascii="Times New Roman" w:hAnsi="Times New Roman"/>
          <w:sz w:val="28"/>
          <w:szCs w:val="28"/>
        </w:rPr>
        <w:t xml:space="preserve">В рамках реализации программы «Миллион деревьев» произведена посадка </w:t>
      </w:r>
      <w:r w:rsidRPr="005A1D32">
        <w:rPr>
          <w:rFonts w:ascii="Times New Roman" w:hAnsi="Times New Roman"/>
          <w:b/>
          <w:sz w:val="28"/>
          <w:szCs w:val="28"/>
        </w:rPr>
        <w:t>67</w:t>
      </w:r>
      <w:r w:rsidRPr="005A1D32">
        <w:rPr>
          <w:rFonts w:ascii="Times New Roman" w:hAnsi="Times New Roman"/>
          <w:sz w:val="28"/>
          <w:szCs w:val="28"/>
        </w:rPr>
        <w:t xml:space="preserve"> деревьев и </w:t>
      </w:r>
      <w:r w:rsidRPr="005A1D32">
        <w:rPr>
          <w:rFonts w:ascii="Times New Roman" w:hAnsi="Times New Roman"/>
          <w:b/>
          <w:sz w:val="28"/>
          <w:szCs w:val="28"/>
        </w:rPr>
        <w:t>4771</w:t>
      </w:r>
      <w:r w:rsidRPr="005A1D32">
        <w:rPr>
          <w:rFonts w:ascii="Times New Roman" w:hAnsi="Times New Roman"/>
          <w:sz w:val="28"/>
          <w:szCs w:val="28"/>
        </w:rPr>
        <w:t xml:space="preserve"> кустарника.</w:t>
      </w:r>
    </w:p>
    <w:p w:rsidR="000B4A45" w:rsidRDefault="000B4A45" w:rsidP="000B4A45">
      <w:pPr>
        <w:spacing w:after="0" w:line="360" w:lineRule="auto"/>
        <w:ind w:firstLine="708"/>
        <w:contextualSpacing/>
        <w:jc w:val="both"/>
        <w:rPr>
          <w:rFonts w:ascii="Times New Roman" w:hAnsi="Times New Roman"/>
          <w:b/>
          <w:sz w:val="28"/>
          <w:szCs w:val="28"/>
        </w:rPr>
      </w:pPr>
      <w:r w:rsidRPr="0094473F">
        <w:rPr>
          <w:rFonts w:ascii="Times New Roman" w:hAnsi="Times New Roman"/>
          <w:b/>
          <w:sz w:val="28"/>
          <w:szCs w:val="28"/>
        </w:rPr>
        <w:t>- Приложение № 2</w:t>
      </w:r>
    </w:p>
    <w:p w:rsidR="00693210" w:rsidRPr="0094473F" w:rsidRDefault="00693210" w:rsidP="000B4A45">
      <w:pPr>
        <w:spacing w:after="0" w:line="360" w:lineRule="auto"/>
        <w:ind w:firstLine="708"/>
        <w:contextualSpacing/>
        <w:jc w:val="both"/>
        <w:rPr>
          <w:rFonts w:ascii="Times New Roman" w:hAnsi="Times New Roman"/>
          <w:b/>
          <w:sz w:val="28"/>
          <w:szCs w:val="28"/>
        </w:rPr>
      </w:pPr>
    </w:p>
    <w:p w:rsidR="000B4A45" w:rsidRDefault="000B4A45" w:rsidP="000B4A45">
      <w:pPr>
        <w:spacing w:after="0" w:line="360" w:lineRule="auto"/>
        <w:ind w:firstLine="708"/>
        <w:contextualSpacing/>
        <w:jc w:val="both"/>
        <w:rPr>
          <w:rFonts w:ascii="Times New Roman" w:hAnsi="Times New Roman"/>
          <w:sz w:val="28"/>
          <w:szCs w:val="28"/>
        </w:rPr>
      </w:pPr>
      <w:r w:rsidRPr="00054228">
        <w:rPr>
          <w:rFonts w:ascii="Times New Roman" w:hAnsi="Times New Roman"/>
          <w:sz w:val="28"/>
          <w:szCs w:val="28"/>
        </w:rPr>
        <w:tab/>
        <w:t xml:space="preserve"> </w:t>
      </w:r>
    </w:p>
    <w:p w:rsidR="000B4A45" w:rsidRPr="005A1D32" w:rsidRDefault="000B4A45" w:rsidP="000B4A45">
      <w:pPr>
        <w:spacing w:after="0" w:line="360" w:lineRule="auto"/>
        <w:ind w:firstLine="708"/>
        <w:contextualSpacing/>
        <w:jc w:val="both"/>
        <w:rPr>
          <w:rFonts w:ascii="Times New Roman" w:eastAsia="Calibri" w:hAnsi="Times New Roman"/>
          <w:b/>
          <w:sz w:val="32"/>
          <w:szCs w:val="28"/>
          <w:lang w:eastAsia="en-US"/>
        </w:rPr>
      </w:pPr>
      <w:r w:rsidRPr="005A1D32">
        <w:rPr>
          <w:rFonts w:ascii="Times New Roman" w:eastAsia="Calibri" w:hAnsi="Times New Roman"/>
          <w:b/>
          <w:sz w:val="32"/>
          <w:szCs w:val="28"/>
          <w:lang w:eastAsia="en-US"/>
        </w:rPr>
        <w:lastRenderedPageBreak/>
        <w:t>Дополнительные работы по благоустройству</w:t>
      </w:r>
    </w:p>
    <w:p w:rsidR="000B4A45" w:rsidRDefault="000B4A45" w:rsidP="000B4A45">
      <w:pPr>
        <w:spacing w:after="0" w:line="360" w:lineRule="auto"/>
        <w:ind w:firstLine="709"/>
        <w:contextualSpacing/>
        <w:jc w:val="both"/>
        <w:rPr>
          <w:rFonts w:ascii="Times New Roman" w:hAnsi="Times New Roman"/>
          <w:sz w:val="28"/>
          <w:szCs w:val="28"/>
        </w:rPr>
      </w:pPr>
      <w:r w:rsidRPr="005A1D32">
        <w:rPr>
          <w:rFonts w:ascii="Times New Roman" w:hAnsi="Times New Roman"/>
          <w:sz w:val="28"/>
          <w:szCs w:val="28"/>
        </w:rPr>
        <w:t xml:space="preserve">В соответствии с решениями Совета депутатов муниципального округа Фили-Давыдково от 11.10.2022 № 13/4-СД, от 12.07.2022 № 9/4-СД, от 09.08.2022 № 10/5-СД, от 06.09.2022 № 11/1-СД, от 11.10.2022 № 13/5-СД, 08.11.2022 № 14/2-СД согласованы проведение дополнительных работ по благоустройству объектов района Фили-Давыдково (реконструкции лестничных спусков, установка поручней, устройство фонтана, установка антипарковочных столбов, установка и замена урн, скамей, разработка концепции благоустройства дворовой территории, устройство дорожно-тропиночной сети, установка декоративного забора, замена 2Д забора на площадке для выгула собак, устройство рулонного газона) на общую сумму </w:t>
      </w:r>
      <w:r w:rsidRPr="005A1D32">
        <w:rPr>
          <w:rFonts w:ascii="Times New Roman" w:hAnsi="Times New Roman"/>
          <w:b/>
          <w:sz w:val="28"/>
          <w:szCs w:val="28"/>
        </w:rPr>
        <w:t>11 398 354,89</w:t>
      </w:r>
      <w:r w:rsidRPr="005A1D32">
        <w:rPr>
          <w:rFonts w:ascii="Times New Roman" w:hAnsi="Times New Roman"/>
          <w:sz w:val="28"/>
          <w:szCs w:val="28"/>
        </w:rPr>
        <w:t xml:space="preserve"> рублей.</w:t>
      </w:r>
    </w:p>
    <w:p w:rsidR="000B4A45" w:rsidRDefault="000B4A45" w:rsidP="000B4A45">
      <w:pPr>
        <w:spacing w:after="0" w:line="360" w:lineRule="auto"/>
        <w:ind w:firstLine="709"/>
        <w:contextualSpacing/>
        <w:jc w:val="both"/>
        <w:rPr>
          <w:rFonts w:ascii="Times New Roman" w:hAnsi="Times New Roman"/>
          <w:b/>
          <w:sz w:val="28"/>
          <w:szCs w:val="28"/>
        </w:rPr>
      </w:pPr>
      <w:r>
        <w:rPr>
          <w:rFonts w:ascii="Times New Roman" w:hAnsi="Times New Roman"/>
          <w:b/>
          <w:sz w:val="28"/>
          <w:szCs w:val="28"/>
        </w:rPr>
        <w:t>- Приложение № 3</w:t>
      </w:r>
    </w:p>
    <w:p w:rsidR="000B4A45" w:rsidRPr="005A1D32" w:rsidRDefault="000B4A45" w:rsidP="000B4A45">
      <w:pPr>
        <w:spacing w:after="0" w:line="360" w:lineRule="auto"/>
        <w:ind w:firstLine="709"/>
        <w:contextualSpacing/>
        <w:jc w:val="both"/>
        <w:rPr>
          <w:rFonts w:ascii="Times New Roman" w:hAnsi="Times New Roman"/>
          <w:sz w:val="28"/>
          <w:szCs w:val="28"/>
        </w:rPr>
      </w:pPr>
    </w:p>
    <w:p w:rsidR="000B4A45" w:rsidRPr="005A1D32" w:rsidRDefault="000B4A45" w:rsidP="000B4A45">
      <w:pPr>
        <w:numPr>
          <w:ilvl w:val="0"/>
          <w:numId w:val="2"/>
        </w:numPr>
        <w:spacing w:after="0" w:line="360" w:lineRule="auto"/>
        <w:ind w:left="0" w:firstLine="0"/>
        <w:contextualSpacing/>
        <w:jc w:val="both"/>
        <w:rPr>
          <w:rFonts w:ascii="Times New Roman" w:eastAsia="Calibri" w:hAnsi="Times New Roman"/>
          <w:b/>
          <w:sz w:val="32"/>
          <w:szCs w:val="28"/>
          <w:lang w:eastAsia="en-US"/>
        </w:rPr>
      </w:pPr>
      <w:r w:rsidRPr="005A1D32">
        <w:rPr>
          <w:rFonts w:ascii="Times New Roman" w:eastAsia="Calibri" w:hAnsi="Times New Roman"/>
          <w:b/>
          <w:sz w:val="32"/>
          <w:szCs w:val="28"/>
          <w:lang w:eastAsia="en-US"/>
        </w:rPr>
        <w:t>Разработка концепций благоустройства</w:t>
      </w:r>
    </w:p>
    <w:p w:rsidR="000B4A45" w:rsidRPr="005A1D32" w:rsidRDefault="000B4A45" w:rsidP="000B4A45">
      <w:pPr>
        <w:shd w:val="clear" w:color="auto" w:fill="FFFFFF"/>
        <w:spacing w:after="0" w:line="360" w:lineRule="auto"/>
        <w:ind w:firstLine="709"/>
        <w:jc w:val="both"/>
        <w:rPr>
          <w:rFonts w:ascii="Times New Roman" w:hAnsi="Times New Roman"/>
          <w:sz w:val="28"/>
          <w:szCs w:val="28"/>
        </w:rPr>
      </w:pPr>
      <w:r w:rsidRPr="005A1D32">
        <w:rPr>
          <w:rFonts w:ascii="Times New Roman" w:hAnsi="Times New Roman"/>
          <w:sz w:val="28"/>
          <w:szCs w:val="28"/>
        </w:rPr>
        <w:t>В 2022 году производились работы по разработке концепций благоустройства 11 дворовых территорий.</w:t>
      </w:r>
    </w:p>
    <w:p w:rsidR="000B4A45" w:rsidRPr="005A1D32" w:rsidRDefault="000B4A45" w:rsidP="000B4A45">
      <w:pPr>
        <w:shd w:val="clear" w:color="auto" w:fill="FFFFFF"/>
        <w:spacing w:after="0" w:line="360" w:lineRule="auto"/>
        <w:ind w:firstLine="709"/>
        <w:jc w:val="both"/>
        <w:rPr>
          <w:rFonts w:ascii="Times New Roman" w:hAnsi="Times New Roman"/>
          <w:sz w:val="28"/>
          <w:szCs w:val="28"/>
        </w:rPr>
      </w:pPr>
      <w:r w:rsidRPr="005A1D32">
        <w:rPr>
          <w:rFonts w:ascii="Times New Roman" w:hAnsi="Times New Roman"/>
          <w:sz w:val="28"/>
          <w:szCs w:val="28"/>
        </w:rPr>
        <w:t>Дворовые территории:</w:t>
      </w:r>
    </w:p>
    <w:p w:rsidR="000B4A45" w:rsidRPr="005A1D32" w:rsidRDefault="000B4A45" w:rsidP="000B4A45">
      <w:pPr>
        <w:shd w:val="clear" w:color="auto" w:fill="FFFFFF"/>
        <w:spacing w:after="0" w:line="360" w:lineRule="auto"/>
        <w:ind w:firstLine="709"/>
        <w:jc w:val="both"/>
        <w:rPr>
          <w:rFonts w:ascii="Times New Roman" w:hAnsi="Times New Roman"/>
          <w:sz w:val="28"/>
          <w:szCs w:val="28"/>
        </w:rPr>
      </w:pPr>
      <w:r w:rsidRPr="005A1D32">
        <w:rPr>
          <w:rFonts w:ascii="Times New Roman" w:hAnsi="Times New Roman"/>
          <w:sz w:val="28"/>
          <w:szCs w:val="28"/>
        </w:rPr>
        <w:t>- Инициативная ул., д.6, корп.2;</w:t>
      </w:r>
    </w:p>
    <w:p w:rsidR="000B4A45" w:rsidRPr="005A1D32" w:rsidRDefault="000B4A45" w:rsidP="000B4A45">
      <w:pPr>
        <w:shd w:val="clear" w:color="auto" w:fill="FFFFFF"/>
        <w:spacing w:after="0" w:line="360" w:lineRule="auto"/>
        <w:ind w:firstLine="709"/>
        <w:jc w:val="both"/>
        <w:rPr>
          <w:rFonts w:ascii="Times New Roman" w:hAnsi="Times New Roman"/>
          <w:sz w:val="28"/>
          <w:szCs w:val="28"/>
        </w:rPr>
      </w:pPr>
      <w:r w:rsidRPr="005A1D32">
        <w:rPr>
          <w:rFonts w:ascii="Times New Roman" w:hAnsi="Times New Roman"/>
          <w:sz w:val="28"/>
          <w:szCs w:val="28"/>
        </w:rPr>
        <w:t>- Кременчугская ул., д.3, корп.2;</w:t>
      </w:r>
    </w:p>
    <w:p w:rsidR="000B4A45" w:rsidRPr="005A1D32" w:rsidRDefault="000B4A45" w:rsidP="000B4A45">
      <w:pPr>
        <w:shd w:val="clear" w:color="auto" w:fill="FFFFFF"/>
        <w:spacing w:after="0" w:line="360" w:lineRule="auto"/>
        <w:ind w:firstLine="709"/>
        <w:jc w:val="both"/>
        <w:rPr>
          <w:rFonts w:ascii="Times New Roman" w:hAnsi="Times New Roman"/>
          <w:sz w:val="28"/>
          <w:szCs w:val="28"/>
        </w:rPr>
      </w:pPr>
      <w:r w:rsidRPr="005A1D32">
        <w:rPr>
          <w:rFonts w:ascii="Times New Roman" w:hAnsi="Times New Roman"/>
          <w:sz w:val="28"/>
          <w:szCs w:val="28"/>
        </w:rPr>
        <w:t>- Минская ул., д.17; Филевская Б. ул., д.37, корп.1;</w:t>
      </w:r>
    </w:p>
    <w:p w:rsidR="000B4A45" w:rsidRPr="005A1D32" w:rsidRDefault="000B4A45" w:rsidP="000B4A45">
      <w:pPr>
        <w:shd w:val="clear" w:color="auto" w:fill="FFFFFF"/>
        <w:spacing w:after="0" w:line="360" w:lineRule="auto"/>
        <w:ind w:firstLine="709"/>
        <w:jc w:val="both"/>
        <w:rPr>
          <w:rFonts w:ascii="Times New Roman" w:hAnsi="Times New Roman"/>
          <w:sz w:val="28"/>
          <w:szCs w:val="28"/>
        </w:rPr>
      </w:pPr>
      <w:r w:rsidRPr="005A1D32">
        <w:rPr>
          <w:rFonts w:ascii="Times New Roman" w:hAnsi="Times New Roman"/>
          <w:sz w:val="28"/>
          <w:szCs w:val="28"/>
        </w:rPr>
        <w:t>- Филевская Б. ул., д.51;</w:t>
      </w:r>
    </w:p>
    <w:p w:rsidR="000B4A45" w:rsidRPr="005A1D32" w:rsidRDefault="000B4A45" w:rsidP="000B4A45">
      <w:pPr>
        <w:shd w:val="clear" w:color="auto" w:fill="FFFFFF"/>
        <w:spacing w:after="0" w:line="360" w:lineRule="auto"/>
        <w:ind w:firstLine="709"/>
        <w:jc w:val="both"/>
        <w:rPr>
          <w:rFonts w:ascii="Times New Roman" w:hAnsi="Times New Roman"/>
          <w:sz w:val="28"/>
          <w:szCs w:val="28"/>
        </w:rPr>
      </w:pPr>
      <w:r w:rsidRPr="005A1D32">
        <w:rPr>
          <w:rFonts w:ascii="Times New Roman" w:hAnsi="Times New Roman"/>
          <w:sz w:val="28"/>
          <w:szCs w:val="28"/>
        </w:rPr>
        <w:t>- ГБУДО «ДМШ №96» с прилегающими дворовыми территориями: Малая Филевская ул., д. 14, корп.1-2; Пинский проезд, д.3-5, Филевская Б. ул., д.53, корп.1-2 - (</w:t>
      </w:r>
      <w:r w:rsidRPr="005A1D32">
        <w:rPr>
          <w:rFonts w:ascii="Times New Roman" w:hAnsi="Times New Roman"/>
          <w:sz w:val="28"/>
          <w:szCs w:val="28"/>
          <w:u w:val="single"/>
        </w:rPr>
        <w:t>заказчик – ГБУ «Автомобильные дороги ЗАО</w:t>
      </w:r>
      <w:r w:rsidRPr="005A1D32">
        <w:rPr>
          <w:rFonts w:ascii="Times New Roman" w:hAnsi="Times New Roman"/>
          <w:sz w:val="28"/>
          <w:szCs w:val="28"/>
        </w:rPr>
        <w:t>);</w:t>
      </w:r>
    </w:p>
    <w:p w:rsidR="000B4A45" w:rsidRPr="004067F3" w:rsidRDefault="000B4A45" w:rsidP="000B4A45">
      <w:pPr>
        <w:spacing w:after="0" w:line="360" w:lineRule="auto"/>
        <w:ind w:firstLine="567"/>
        <w:jc w:val="center"/>
        <w:rPr>
          <w:rFonts w:ascii="Times New Roman" w:eastAsia="Calibri" w:hAnsi="Times New Roman"/>
          <w:b/>
          <w:sz w:val="28"/>
          <w:szCs w:val="28"/>
        </w:rPr>
      </w:pPr>
    </w:p>
    <w:p w:rsidR="000B4A45" w:rsidRPr="005A1D32" w:rsidRDefault="00693210" w:rsidP="000B4A45">
      <w:pPr>
        <w:spacing w:after="0" w:line="360" w:lineRule="auto"/>
        <w:ind w:firstLine="567"/>
        <w:jc w:val="center"/>
        <w:rPr>
          <w:rFonts w:ascii="Times New Roman" w:eastAsia="Calibri" w:hAnsi="Times New Roman"/>
          <w:b/>
          <w:sz w:val="36"/>
          <w:szCs w:val="28"/>
        </w:rPr>
      </w:pPr>
      <w:r>
        <w:rPr>
          <w:rFonts w:ascii="Times New Roman" w:eastAsia="Calibri" w:hAnsi="Times New Roman"/>
          <w:b/>
          <w:sz w:val="36"/>
          <w:szCs w:val="28"/>
        </w:rPr>
        <w:t>Участие в проведении месячника, субботника в апреле 2022 года</w:t>
      </w:r>
    </w:p>
    <w:p w:rsidR="000B4A45" w:rsidRPr="008116AC" w:rsidRDefault="000B4A45" w:rsidP="000B4A45">
      <w:pPr>
        <w:spacing w:after="0" w:line="360" w:lineRule="auto"/>
        <w:ind w:firstLine="708"/>
        <w:rPr>
          <w:rFonts w:ascii="Times New Roman" w:hAnsi="Times New Roman"/>
          <w:sz w:val="16"/>
          <w:szCs w:val="16"/>
        </w:rPr>
      </w:pPr>
    </w:p>
    <w:p w:rsidR="000B4A45" w:rsidRPr="008116AC" w:rsidRDefault="000B4A45" w:rsidP="000B4A45">
      <w:pPr>
        <w:spacing w:after="0" w:line="360" w:lineRule="auto"/>
        <w:ind w:firstLine="708"/>
        <w:jc w:val="both"/>
        <w:rPr>
          <w:rFonts w:ascii="Times New Roman" w:hAnsi="Times New Roman"/>
          <w:sz w:val="28"/>
          <w:szCs w:val="28"/>
        </w:rPr>
      </w:pPr>
      <w:r>
        <w:rPr>
          <w:rFonts w:ascii="Times New Roman" w:hAnsi="Times New Roman"/>
          <w:sz w:val="28"/>
          <w:szCs w:val="28"/>
        </w:rPr>
        <w:t>16.04.</w:t>
      </w:r>
      <w:r w:rsidRPr="00667E8B">
        <w:rPr>
          <w:rFonts w:ascii="Times New Roman" w:hAnsi="Times New Roman"/>
          <w:sz w:val="28"/>
          <w:szCs w:val="28"/>
        </w:rPr>
        <w:t xml:space="preserve">2022 на территории ООПТ "Долина реки Сетунь" совместно с управой района Фили-Давыдково, </w:t>
      </w:r>
      <w:r>
        <w:rPr>
          <w:rFonts w:ascii="Times New Roman" w:hAnsi="Times New Roman"/>
          <w:sz w:val="28"/>
          <w:szCs w:val="28"/>
        </w:rPr>
        <w:t>представителями совета</w:t>
      </w:r>
      <w:r w:rsidRPr="00667E8B">
        <w:rPr>
          <w:rFonts w:ascii="Times New Roman" w:hAnsi="Times New Roman"/>
          <w:sz w:val="28"/>
          <w:szCs w:val="28"/>
        </w:rPr>
        <w:t xml:space="preserve"> депутатов </w:t>
      </w:r>
      <w:r>
        <w:rPr>
          <w:rFonts w:ascii="Times New Roman" w:hAnsi="Times New Roman"/>
          <w:sz w:val="28"/>
          <w:szCs w:val="28"/>
        </w:rPr>
        <w:t xml:space="preserve">муниципального района Фили-Давыдково (Адам В.И., Никитина Н.И.), </w:t>
      </w:r>
      <w:r>
        <w:rPr>
          <w:rFonts w:ascii="Times New Roman" w:hAnsi="Times New Roman"/>
          <w:sz w:val="28"/>
          <w:szCs w:val="28"/>
        </w:rPr>
        <w:lastRenderedPageBreak/>
        <w:t xml:space="preserve">представителями </w:t>
      </w:r>
      <w:r w:rsidRPr="001008CA">
        <w:rPr>
          <w:rFonts w:ascii="Times New Roman" w:hAnsi="Times New Roman"/>
          <w:sz w:val="28"/>
          <w:szCs w:val="28"/>
        </w:rPr>
        <w:t>ГБОУ школа № 97</w:t>
      </w:r>
      <w:r>
        <w:rPr>
          <w:rFonts w:ascii="Times New Roman" w:hAnsi="Times New Roman"/>
          <w:sz w:val="28"/>
          <w:szCs w:val="28"/>
        </w:rPr>
        <w:t xml:space="preserve"> (Мальчевская И.В.) </w:t>
      </w:r>
      <w:r w:rsidRPr="00667E8B">
        <w:rPr>
          <w:rFonts w:ascii="Times New Roman" w:hAnsi="Times New Roman"/>
          <w:sz w:val="28"/>
          <w:szCs w:val="28"/>
        </w:rPr>
        <w:t>проходил</w:t>
      </w:r>
      <w:r w:rsidRPr="00436B4A">
        <w:rPr>
          <w:rFonts w:ascii="Times New Roman" w:hAnsi="Times New Roman"/>
          <w:sz w:val="28"/>
          <w:szCs w:val="28"/>
        </w:rPr>
        <w:t xml:space="preserve"> </w:t>
      </w:r>
      <w:r w:rsidRPr="008116AC">
        <w:rPr>
          <w:rFonts w:ascii="Times New Roman" w:hAnsi="Times New Roman"/>
          <w:sz w:val="28"/>
          <w:szCs w:val="28"/>
        </w:rPr>
        <w:t>субботник в рамках месячника по благоустройству. На субботнике приняли участие жители района Фили-Давыдково, школьники, представители общественных организаций, работники предприятий, а также работники жилищно-коммунального хозяйства</w:t>
      </w:r>
      <w:r>
        <w:rPr>
          <w:rFonts w:ascii="Times New Roman" w:hAnsi="Times New Roman"/>
          <w:sz w:val="28"/>
          <w:szCs w:val="28"/>
        </w:rPr>
        <w:t xml:space="preserve"> (количество принявших участие -</w:t>
      </w:r>
      <w:r w:rsidRPr="008116AC">
        <w:rPr>
          <w:rFonts w:ascii="Times New Roman" w:hAnsi="Times New Roman"/>
          <w:sz w:val="28"/>
          <w:szCs w:val="28"/>
        </w:rPr>
        <w:t xml:space="preserve"> 150 человек). На вышеуказанной территории были проведены культурно-массовые мероприятия, а именно:</w:t>
      </w:r>
    </w:p>
    <w:p w:rsidR="000B4A45" w:rsidRPr="008116AC" w:rsidRDefault="000B4A45" w:rsidP="000B4A45">
      <w:pPr>
        <w:spacing w:after="0" w:line="360" w:lineRule="auto"/>
        <w:ind w:firstLine="708"/>
        <w:jc w:val="both"/>
        <w:rPr>
          <w:rFonts w:ascii="Times New Roman" w:hAnsi="Times New Roman"/>
          <w:sz w:val="28"/>
          <w:szCs w:val="28"/>
        </w:rPr>
      </w:pPr>
      <w:r w:rsidRPr="008116AC">
        <w:rPr>
          <w:rFonts w:ascii="Times New Roman" w:hAnsi="Times New Roman"/>
          <w:sz w:val="28"/>
          <w:szCs w:val="28"/>
        </w:rPr>
        <w:t>- полевая кухня;</w:t>
      </w:r>
    </w:p>
    <w:p w:rsidR="000B4A45" w:rsidRPr="008116AC" w:rsidRDefault="000B4A45" w:rsidP="000B4A45">
      <w:pPr>
        <w:spacing w:after="0" w:line="360" w:lineRule="auto"/>
        <w:ind w:firstLine="708"/>
        <w:jc w:val="both"/>
        <w:rPr>
          <w:rFonts w:ascii="Times New Roman" w:hAnsi="Times New Roman"/>
          <w:sz w:val="28"/>
          <w:szCs w:val="28"/>
        </w:rPr>
      </w:pPr>
      <w:r w:rsidRPr="008116AC">
        <w:rPr>
          <w:rFonts w:ascii="Times New Roman" w:hAnsi="Times New Roman"/>
          <w:sz w:val="28"/>
          <w:szCs w:val="28"/>
        </w:rPr>
        <w:t>- музыкальное сопровождение;</w:t>
      </w:r>
    </w:p>
    <w:p w:rsidR="000B4A45" w:rsidRPr="008116AC" w:rsidRDefault="000B4A45" w:rsidP="000B4A45">
      <w:pPr>
        <w:spacing w:after="0" w:line="360" w:lineRule="auto"/>
        <w:ind w:firstLine="708"/>
        <w:jc w:val="both"/>
        <w:rPr>
          <w:rFonts w:ascii="Times New Roman" w:hAnsi="Times New Roman"/>
          <w:sz w:val="28"/>
          <w:szCs w:val="28"/>
        </w:rPr>
      </w:pPr>
      <w:r w:rsidRPr="008116AC">
        <w:rPr>
          <w:rFonts w:ascii="Times New Roman" w:hAnsi="Times New Roman"/>
          <w:sz w:val="28"/>
          <w:szCs w:val="28"/>
        </w:rPr>
        <w:t>- мастер классы.</w:t>
      </w:r>
    </w:p>
    <w:p w:rsidR="000B4A45" w:rsidRPr="008116AC" w:rsidRDefault="000B4A45" w:rsidP="000B4A45">
      <w:pPr>
        <w:spacing w:after="0" w:line="360" w:lineRule="auto"/>
        <w:ind w:firstLine="708"/>
        <w:jc w:val="both"/>
        <w:rPr>
          <w:rFonts w:ascii="Times New Roman" w:hAnsi="Times New Roman"/>
          <w:sz w:val="28"/>
          <w:szCs w:val="28"/>
        </w:rPr>
      </w:pPr>
      <w:r w:rsidRPr="008116AC">
        <w:rPr>
          <w:rFonts w:ascii="Times New Roman" w:hAnsi="Times New Roman"/>
          <w:sz w:val="28"/>
          <w:szCs w:val="28"/>
        </w:rPr>
        <w:t>На субботнике были проведены следующие работы:</w:t>
      </w:r>
    </w:p>
    <w:p w:rsidR="000B4A45" w:rsidRPr="008116AC" w:rsidRDefault="000B4A45" w:rsidP="000B4A45">
      <w:pPr>
        <w:spacing w:after="0" w:line="360" w:lineRule="auto"/>
        <w:ind w:firstLine="708"/>
        <w:jc w:val="both"/>
        <w:rPr>
          <w:rFonts w:ascii="Times New Roman" w:hAnsi="Times New Roman"/>
          <w:sz w:val="28"/>
          <w:szCs w:val="28"/>
        </w:rPr>
      </w:pPr>
      <w:r w:rsidRPr="008116AC">
        <w:rPr>
          <w:rFonts w:ascii="Times New Roman" w:hAnsi="Times New Roman"/>
          <w:sz w:val="28"/>
          <w:szCs w:val="28"/>
        </w:rPr>
        <w:t>- очистка береговой лини</w:t>
      </w:r>
      <w:r>
        <w:rPr>
          <w:rFonts w:ascii="Times New Roman" w:hAnsi="Times New Roman"/>
          <w:sz w:val="28"/>
          <w:szCs w:val="28"/>
        </w:rPr>
        <w:t>и</w:t>
      </w:r>
      <w:r w:rsidRPr="008116AC">
        <w:rPr>
          <w:rFonts w:ascii="Times New Roman" w:hAnsi="Times New Roman"/>
          <w:sz w:val="28"/>
          <w:szCs w:val="28"/>
        </w:rPr>
        <w:t xml:space="preserve"> реки Сетунь от случайного мусора;</w:t>
      </w:r>
    </w:p>
    <w:p w:rsidR="000B4A45" w:rsidRPr="004067F3" w:rsidRDefault="000B4A45" w:rsidP="000B4A45">
      <w:pPr>
        <w:spacing w:after="0" w:line="360" w:lineRule="auto"/>
        <w:ind w:firstLine="708"/>
        <w:rPr>
          <w:rFonts w:ascii="Times New Roman" w:hAnsi="Times New Roman"/>
          <w:sz w:val="28"/>
          <w:szCs w:val="28"/>
        </w:rPr>
      </w:pPr>
    </w:p>
    <w:p w:rsidR="000B4A45" w:rsidRPr="005A1D32" w:rsidRDefault="000B4A45" w:rsidP="000B4A45">
      <w:pPr>
        <w:spacing w:after="0" w:line="360" w:lineRule="auto"/>
        <w:jc w:val="center"/>
        <w:rPr>
          <w:rFonts w:ascii="Times New Roman" w:eastAsia="Calibri" w:hAnsi="Times New Roman"/>
          <w:b/>
          <w:sz w:val="36"/>
          <w:szCs w:val="28"/>
          <w:lang w:eastAsia="en-US"/>
        </w:rPr>
      </w:pPr>
      <w:r w:rsidRPr="005A1D32">
        <w:rPr>
          <w:rFonts w:ascii="Times New Roman" w:eastAsia="Calibri" w:hAnsi="Times New Roman"/>
          <w:b/>
          <w:sz w:val="36"/>
          <w:szCs w:val="28"/>
          <w:lang w:eastAsia="en-US"/>
        </w:rPr>
        <w:t>Праздничное оформление</w:t>
      </w:r>
    </w:p>
    <w:p w:rsidR="000B4A45" w:rsidRPr="005A1D32" w:rsidRDefault="000B4A45" w:rsidP="000B4A45">
      <w:pPr>
        <w:spacing w:after="0" w:line="360" w:lineRule="auto"/>
        <w:jc w:val="center"/>
        <w:rPr>
          <w:rFonts w:ascii="Times New Roman" w:eastAsia="Calibri" w:hAnsi="Times New Roman"/>
          <w:b/>
          <w:sz w:val="16"/>
          <w:szCs w:val="16"/>
          <w:lang w:eastAsia="en-US"/>
        </w:rPr>
      </w:pPr>
    </w:p>
    <w:p w:rsidR="000B4A45" w:rsidRPr="005A1D32" w:rsidRDefault="000B4A45" w:rsidP="000B4A45">
      <w:pPr>
        <w:spacing w:after="0" w:line="360" w:lineRule="auto"/>
        <w:ind w:firstLine="567"/>
        <w:jc w:val="both"/>
        <w:rPr>
          <w:rFonts w:ascii="Times New Roman" w:eastAsia="Calibri" w:hAnsi="Times New Roman"/>
          <w:sz w:val="28"/>
          <w:szCs w:val="28"/>
          <w:lang w:eastAsia="en-US"/>
        </w:rPr>
      </w:pPr>
      <w:r w:rsidRPr="005A1D32">
        <w:rPr>
          <w:rFonts w:ascii="Times New Roman" w:eastAsia="Calibri" w:hAnsi="Times New Roman"/>
          <w:sz w:val="28"/>
          <w:szCs w:val="28"/>
          <w:lang w:eastAsia="en-US"/>
        </w:rPr>
        <w:t>Вывешивание государственных флагов Российской Федерации и флагов Москвы осуществляется в соответствии с постановлением Правительства Москвы от 11 сентября 2007 г. № 801-ПП «Об оформлении города Москвы в праздничные, памятные дни, дни проведения торжественных и иных мероприятий».</w:t>
      </w:r>
    </w:p>
    <w:p w:rsidR="000B4A45" w:rsidRPr="005A1D32" w:rsidRDefault="000B4A45" w:rsidP="000B4A45">
      <w:pPr>
        <w:spacing w:after="0" w:line="360" w:lineRule="auto"/>
        <w:ind w:firstLine="567"/>
        <w:jc w:val="both"/>
        <w:rPr>
          <w:rFonts w:ascii="Times New Roman" w:eastAsia="Calibri" w:hAnsi="Times New Roman"/>
          <w:sz w:val="28"/>
          <w:szCs w:val="28"/>
          <w:lang w:eastAsia="en-US"/>
        </w:rPr>
      </w:pPr>
      <w:r w:rsidRPr="005A1D32">
        <w:rPr>
          <w:rFonts w:ascii="Times New Roman" w:eastAsia="Calibri" w:hAnsi="Times New Roman"/>
          <w:sz w:val="28"/>
          <w:szCs w:val="28"/>
          <w:lang w:eastAsia="en-US"/>
        </w:rPr>
        <w:t>Управой района осуществляется контроль за своевременным монтажом и демонтажем флагов на территории района.</w:t>
      </w:r>
    </w:p>
    <w:p w:rsidR="000B4A45" w:rsidRPr="005A1D32" w:rsidRDefault="000B4A45" w:rsidP="000B4A45">
      <w:pPr>
        <w:spacing w:after="0" w:line="360" w:lineRule="auto"/>
        <w:ind w:firstLine="567"/>
        <w:jc w:val="both"/>
        <w:rPr>
          <w:rFonts w:ascii="Times New Roman" w:eastAsia="Calibri" w:hAnsi="Times New Roman"/>
          <w:sz w:val="28"/>
          <w:szCs w:val="28"/>
          <w:lang w:eastAsia="en-US"/>
        </w:rPr>
      </w:pPr>
      <w:r w:rsidRPr="005A1D32">
        <w:rPr>
          <w:rFonts w:ascii="Times New Roman" w:eastAsia="Calibri" w:hAnsi="Times New Roman"/>
          <w:sz w:val="28"/>
          <w:szCs w:val="28"/>
          <w:lang w:eastAsia="en-US"/>
        </w:rPr>
        <w:t>На территории сквера Дмитрия Михайлика размещается интерактивная модульная конструкция «Световая видеостена», на здании управы размещается баннер. К празднованию Нового года и Рождества размещаются 2 ели (на территории пруда «Мазиловский» и на территории сквера Дмитрия Михайлика). Дополнительно торговые организации оформляют здания и территории вблизи них.</w:t>
      </w:r>
    </w:p>
    <w:p w:rsidR="000B4A45" w:rsidRPr="005A1D32" w:rsidRDefault="000B4A45" w:rsidP="000B4A45">
      <w:pPr>
        <w:spacing w:after="0" w:line="360" w:lineRule="auto"/>
        <w:ind w:firstLine="567"/>
        <w:jc w:val="both"/>
        <w:rPr>
          <w:rFonts w:ascii="Times New Roman" w:eastAsia="Calibri" w:hAnsi="Times New Roman"/>
          <w:sz w:val="28"/>
          <w:szCs w:val="28"/>
          <w:lang w:eastAsia="en-US"/>
        </w:rPr>
      </w:pPr>
      <w:r w:rsidRPr="005A1D32">
        <w:rPr>
          <w:rFonts w:ascii="Times New Roman" w:eastAsia="Calibri" w:hAnsi="Times New Roman"/>
          <w:sz w:val="28"/>
          <w:szCs w:val="28"/>
          <w:lang w:eastAsia="en-US"/>
        </w:rPr>
        <w:t>Также, у вестибюля станции Московского метрополитена и МЦД-1 «Славянский бульвар» со стороны улицы Герасима Курина в рамках праздничного оформления в связи с празднованием Нового 2023 года и Рождества Христова, силами АО «ОЭК» проведена установка объемно-декоративных конструкций - световых деревьев в количестве 2 штук.</w:t>
      </w:r>
    </w:p>
    <w:p w:rsidR="000B4A45" w:rsidRPr="005A1D32" w:rsidRDefault="000B4A45" w:rsidP="000B4A45">
      <w:pPr>
        <w:spacing w:after="0" w:line="360" w:lineRule="auto"/>
        <w:ind w:firstLine="567"/>
        <w:jc w:val="both"/>
        <w:rPr>
          <w:rFonts w:ascii="Times New Roman" w:eastAsia="Calibri" w:hAnsi="Times New Roman"/>
          <w:sz w:val="28"/>
          <w:szCs w:val="28"/>
          <w:lang w:eastAsia="en-US"/>
        </w:rPr>
      </w:pPr>
      <w:r w:rsidRPr="005A1D32">
        <w:rPr>
          <w:rFonts w:ascii="Times New Roman" w:eastAsia="Calibri" w:hAnsi="Times New Roman"/>
          <w:sz w:val="28"/>
          <w:szCs w:val="28"/>
          <w:lang w:eastAsia="en-US"/>
        </w:rPr>
        <w:lastRenderedPageBreak/>
        <w:t>Управой района осуществляется контроль за размещением и атрибутов оформления в соответствии с установленными сроками.</w:t>
      </w:r>
    </w:p>
    <w:p w:rsidR="000B4A45" w:rsidRPr="005A1D32" w:rsidRDefault="000B4A45" w:rsidP="000B4A45">
      <w:pPr>
        <w:spacing w:after="0" w:line="360" w:lineRule="auto"/>
        <w:ind w:firstLine="567"/>
        <w:jc w:val="both"/>
        <w:rPr>
          <w:rFonts w:ascii="Times New Roman" w:eastAsia="Calibri" w:hAnsi="Times New Roman"/>
          <w:sz w:val="12"/>
          <w:szCs w:val="28"/>
          <w:lang w:eastAsia="en-US"/>
        </w:rPr>
      </w:pPr>
    </w:p>
    <w:p w:rsidR="000B4A45" w:rsidRPr="005A1D32" w:rsidRDefault="000B4A45" w:rsidP="000B4A45">
      <w:pPr>
        <w:spacing w:after="0" w:line="360" w:lineRule="auto"/>
        <w:ind w:firstLine="567"/>
        <w:jc w:val="center"/>
        <w:rPr>
          <w:rFonts w:ascii="Times New Roman" w:eastAsia="Calibri" w:hAnsi="Times New Roman"/>
          <w:b/>
          <w:sz w:val="36"/>
          <w:szCs w:val="28"/>
        </w:rPr>
      </w:pPr>
      <w:r w:rsidRPr="005A1D32">
        <w:rPr>
          <w:rFonts w:ascii="Times New Roman" w:eastAsia="Calibri" w:hAnsi="Times New Roman"/>
          <w:b/>
          <w:sz w:val="36"/>
          <w:szCs w:val="28"/>
        </w:rPr>
        <w:t>Работа с собственниками помещений МКД</w:t>
      </w:r>
    </w:p>
    <w:p w:rsidR="000B4A45" w:rsidRPr="005A1D32" w:rsidRDefault="000B4A45" w:rsidP="000B4A45">
      <w:pPr>
        <w:spacing w:after="0" w:line="360" w:lineRule="auto"/>
        <w:ind w:firstLine="567"/>
        <w:jc w:val="center"/>
        <w:rPr>
          <w:rFonts w:ascii="Times New Roman" w:eastAsia="Calibri" w:hAnsi="Times New Roman"/>
          <w:b/>
          <w:sz w:val="16"/>
          <w:szCs w:val="16"/>
        </w:rPr>
      </w:pPr>
    </w:p>
    <w:p w:rsidR="000B4A45" w:rsidRPr="00F92DC1" w:rsidRDefault="000B4A45" w:rsidP="000B4A45">
      <w:pPr>
        <w:spacing w:after="0" w:line="360" w:lineRule="auto"/>
        <w:ind w:firstLine="567"/>
        <w:jc w:val="both"/>
        <w:rPr>
          <w:rFonts w:ascii="Times New Roman" w:eastAsia="Calibri" w:hAnsi="Times New Roman"/>
          <w:sz w:val="28"/>
          <w:szCs w:val="28"/>
        </w:rPr>
      </w:pPr>
      <w:r w:rsidRPr="00F92DC1">
        <w:rPr>
          <w:rFonts w:ascii="Times New Roman" w:eastAsia="Calibri" w:hAnsi="Times New Roman"/>
          <w:sz w:val="28"/>
          <w:szCs w:val="28"/>
        </w:rPr>
        <w:t>В целях недопущения низких показателей по работе с задолженностью населения за жилищно-коммунальные услуги ГБУ «Жилищник района Фили-Давыдково» проводятся мероприятия направленные на повышение эффективности снижения задолженности населения за ЖКУ, а именно согласно выработанного алгоритма действий в частности на постоянной основе (ежедневно), проводятся мероприятия с жителями района, имеющим задолженность за ЖКУ, с вручением им уведомлений по факту образовавшейся задолженности, проведением профилактических бесед, в ходе которых ведут разъяснения о необходимости погашения образовавшейся задолженности за ЖКУ в кратчайшие сроки.</w:t>
      </w:r>
    </w:p>
    <w:p w:rsidR="000B4A45" w:rsidRPr="00F92DC1" w:rsidRDefault="000B4A45" w:rsidP="000B4A45">
      <w:pPr>
        <w:spacing w:after="0" w:line="360" w:lineRule="auto"/>
        <w:ind w:firstLine="567"/>
        <w:jc w:val="both"/>
        <w:rPr>
          <w:rFonts w:ascii="Times New Roman" w:eastAsia="Calibri" w:hAnsi="Times New Roman"/>
          <w:sz w:val="28"/>
          <w:szCs w:val="28"/>
        </w:rPr>
      </w:pPr>
      <w:r w:rsidRPr="00F92DC1">
        <w:rPr>
          <w:rFonts w:ascii="Times New Roman" w:eastAsia="Calibri" w:hAnsi="Times New Roman"/>
          <w:sz w:val="28"/>
          <w:szCs w:val="28"/>
        </w:rPr>
        <w:t xml:space="preserve">Еженедельно (не менее двух раз в неделю) проводится </w:t>
      </w:r>
      <w:r w:rsidR="00693210">
        <w:rPr>
          <w:rFonts w:ascii="Times New Roman" w:eastAsia="Calibri" w:hAnsi="Times New Roman"/>
          <w:sz w:val="28"/>
          <w:szCs w:val="28"/>
        </w:rPr>
        <w:t>совместный</w:t>
      </w:r>
      <w:r w:rsidRPr="00F92DC1">
        <w:rPr>
          <w:rFonts w:ascii="Times New Roman" w:eastAsia="Calibri" w:hAnsi="Times New Roman"/>
          <w:sz w:val="28"/>
          <w:szCs w:val="28"/>
        </w:rPr>
        <w:t xml:space="preserve"> обход должников сотрудниками аналитического отдела ГБУ «Жилищник района </w:t>
      </w:r>
      <w:r w:rsidR="00693210">
        <w:rPr>
          <w:rFonts w:ascii="Times New Roman" w:eastAsia="Calibri" w:hAnsi="Times New Roman"/>
          <w:sz w:val="28"/>
          <w:szCs w:val="28"/>
        </w:rPr>
        <w:t>Фили-Давыдково», представителя у</w:t>
      </w:r>
      <w:r w:rsidRPr="00F92DC1">
        <w:rPr>
          <w:rFonts w:ascii="Times New Roman" w:eastAsia="Calibri" w:hAnsi="Times New Roman"/>
          <w:sz w:val="28"/>
          <w:szCs w:val="28"/>
        </w:rPr>
        <w:t>правы района Фили - Давыдково г. Москвы в ходе которого гражданам разъясняется о необходимости в кратчайшие сроки погасить образовавшуюся задолженность за ЖКУ, а также вручает</w:t>
      </w:r>
      <w:r>
        <w:rPr>
          <w:rFonts w:ascii="Times New Roman" w:eastAsia="Calibri" w:hAnsi="Times New Roman"/>
          <w:sz w:val="28"/>
          <w:szCs w:val="28"/>
        </w:rPr>
        <w:t>ся уведомление о задолженности.</w:t>
      </w:r>
    </w:p>
    <w:p w:rsidR="000B4A45" w:rsidRPr="00F92DC1" w:rsidRDefault="000B4A45" w:rsidP="000B4A45">
      <w:pPr>
        <w:spacing w:after="0" w:line="360" w:lineRule="auto"/>
        <w:ind w:firstLine="567"/>
        <w:jc w:val="both"/>
        <w:rPr>
          <w:rFonts w:ascii="Times New Roman" w:eastAsia="Calibri" w:hAnsi="Times New Roman"/>
          <w:sz w:val="28"/>
          <w:szCs w:val="28"/>
        </w:rPr>
      </w:pPr>
      <w:r w:rsidRPr="00F92DC1">
        <w:rPr>
          <w:rFonts w:ascii="Times New Roman" w:eastAsia="Calibri" w:hAnsi="Times New Roman"/>
          <w:sz w:val="28"/>
          <w:szCs w:val="28"/>
        </w:rPr>
        <w:t xml:space="preserve">Дополнительно проведено совещание по усилению взаимодействия со Службой судебных приставов (СПП), на котором принято решение о совместных рейдах не менее одного раза в месяц, а также совместно с ГБУ «Жилищник района Фили- Давыдково» организовать розыск и арест </w:t>
      </w:r>
      <w:r w:rsidR="00693210">
        <w:rPr>
          <w:rFonts w:ascii="Times New Roman" w:eastAsia="Calibri" w:hAnsi="Times New Roman"/>
          <w:sz w:val="28"/>
          <w:szCs w:val="28"/>
        </w:rPr>
        <w:t>транспортных средств</w:t>
      </w:r>
      <w:r>
        <w:rPr>
          <w:rFonts w:ascii="Times New Roman" w:eastAsia="Calibri" w:hAnsi="Times New Roman"/>
          <w:sz w:val="28"/>
          <w:szCs w:val="28"/>
        </w:rPr>
        <w:t xml:space="preserve"> должников за жилищно-коммунальные услуги.</w:t>
      </w:r>
    </w:p>
    <w:p w:rsidR="000B4A45" w:rsidRPr="00F92DC1" w:rsidRDefault="000B4A45" w:rsidP="000B4A45">
      <w:pPr>
        <w:spacing w:after="0" w:line="360" w:lineRule="auto"/>
        <w:ind w:firstLine="567"/>
        <w:jc w:val="both"/>
        <w:rPr>
          <w:rFonts w:ascii="Times New Roman" w:eastAsia="Calibri" w:hAnsi="Times New Roman"/>
          <w:sz w:val="28"/>
          <w:szCs w:val="28"/>
        </w:rPr>
      </w:pPr>
      <w:r w:rsidRPr="00F92DC1">
        <w:rPr>
          <w:rFonts w:ascii="Times New Roman" w:eastAsia="Calibri" w:hAnsi="Times New Roman"/>
          <w:sz w:val="28"/>
          <w:szCs w:val="28"/>
        </w:rPr>
        <w:t>Также по поручению управы района в ГБУ «Жилищник райо</w:t>
      </w:r>
      <w:r>
        <w:rPr>
          <w:rFonts w:ascii="Times New Roman" w:eastAsia="Calibri" w:hAnsi="Times New Roman"/>
          <w:sz w:val="28"/>
          <w:szCs w:val="28"/>
        </w:rPr>
        <w:t>на Фили- Давыдково» организован</w:t>
      </w:r>
      <w:r w:rsidRPr="00F92DC1">
        <w:rPr>
          <w:rFonts w:ascii="Times New Roman" w:eastAsia="Calibri" w:hAnsi="Times New Roman"/>
          <w:sz w:val="28"/>
          <w:szCs w:val="28"/>
        </w:rPr>
        <w:t xml:space="preserve"> </w:t>
      </w:r>
      <w:r>
        <w:rPr>
          <w:rFonts w:ascii="Times New Roman" w:eastAsia="Calibri" w:hAnsi="Times New Roman"/>
          <w:sz w:val="28"/>
          <w:szCs w:val="28"/>
        </w:rPr>
        <w:t>прием</w:t>
      </w:r>
      <w:r w:rsidRPr="00F92DC1">
        <w:rPr>
          <w:rFonts w:ascii="Times New Roman" w:eastAsia="Calibri" w:hAnsi="Times New Roman"/>
          <w:sz w:val="28"/>
          <w:szCs w:val="28"/>
        </w:rPr>
        <w:t xml:space="preserve"> </w:t>
      </w:r>
      <w:r w:rsidR="00693210">
        <w:rPr>
          <w:rFonts w:ascii="Times New Roman" w:eastAsia="Calibri" w:hAnsi="Times New Roman"/>
          <w:sz w:val="28"/>
          <w:szCs w:val="28"/>
        </w:rPr>
        <w:t xml:space="preserve">граждан, в том числе, </w:t>
      </w:r>
      <w:r>
        <w:rPr>
          <w:rFonts w:ascii="Times New Roman" w:eastAsia="Calibri" w:hAnsi="Times New Roman"/>
          <w:sz w:val="28"/>
          <w:szCs w:val="28"/>
        </w:rPr>
        <w:t xml:space="preserve">по вопросам погашения задолженности </w:t>
      </w:r>
      <w:r w:rsidRPr="00F92DC1">
        <w:rPr>
          <w:rFonts w:ascii="Times New Roman" w:eastAsia="Calibri" w:hAnsi="Times New Roman"/>
          <w:sz w:val="28"/>
          <w:szCs w:val="28"/>
        </w:rPr>
        <w:t>граждан с понедельника по четверг с 8:00 до 17:00, среда прием с 8:00 до 20:00, пятница прием с 8:00 до 15:45.</w:t>
      </w:r>
    </w:p>
    <w:p w:rsidR="000B4A45" w:rsidRPr="000F41BD" w:rsidRDefault="000B4A45" w:rsidP="000B4A45">
      <w:pPr>
        <w:spacing w:after="0" w:line="360" w:lineRule="auto"/>
        <w:ind w:firstLine="567"/>
        <w:jc w:val="both"/>
        <w:rPr>
          <w:rFonts w:ascii="Times New Roman" w:eastAsia="Calibri" w:hAnsi="Times New Roman"/>
          <w:sz w:val="28"/>
          <w:szCs w:val="28"/>
        </w:rPr>
      </w:pPr>
      <w:r w:rsidRPr="00F92DC1">
        <w:rPr>
          <w:rFonts w:ascii="Times New Roman" w:eastAsia="Calibri" w:hAnsi="Times New Roman"/>
          <w:sz w:val="28"/>
          <w:szCs w:val="28"/>
        </w:rPr>
        <w:t>В результате проведенного</w:t>
      </w:r>
      <w:r w:rsidRPr="00412E4D">
        <w:rPr>
          <w:rFonts w:ascii="Times New Roman" w:eastAsia="Calibri" w:hAnsi="Times New Roman"/>
          <w:sz w:val="28"/>
          <w:szCs w:val="28"/>
        </w:rPr>
        <w:t xml:space="preserve"> </w:t>
      </w:r>
      <w:r>
        <w:rPr>
          <w:rFonts w:ascii="Times New Roman" w:eastAsia="Calibri" w:hAnsi="Times New Roman"/>
          <w:sz w:val="28"/>
          <w:szCs w:val="28"/>
        </w:rPr>
        <w:t>в 2022 году</w:t>
      </w:r>
      <w:r w:rsidRPr="00F92DC1">
        <w:rPr>
          <w:rFonts w:ascii="Times New Roman" w:eastAsia="Calibri" w:hAnsi="Times New Roman"/>
          <w:sz w:val="28"/>
          <w:szCs w:val="28"/>
        </w:rPr>
        <w:t xml:space="preserve"> анализа</w:t>
      </w:r>
      <w:r>
        <w:rPr>
          <w:rFonts w:ascii="Times New Roman" w:eastAsia="Calibri" w:hAnsi="Times New Roman"/>
          <w:sz w:val="28"/>
          <w:szCs w:val="28"/>
        </w:rPr>
        <w:t xml:space="preserve"> </w:t>
      </w:r>
      <w:r w:rsidRPr="00F92DC1">
        <w:rPr>
          <w:rFonts w:ascii="Times New Roman" w:eastAsia="Calibri" w:hAnsi="Times New Roman"/>
          <w:sz w:val="28"/>
          <w:szCs w:val="28"/>
        </w:rPr>
        <w:t>задолженности населения перед ГБУ «Жилищник района Фили-Давыдково»</w:t>
      </w:r>
      <w:r>
        <w:rPr>
          <w:rFonts w:ascii="Times New Roman" w:eastAsia="Calibri" w:hAnsi="Times New Roman"/>
          <w:sz w:val="28"/>
          <w:szCs w:val="28"/>
        </w:rPr>
        <w:t xml:space="preserve"> </w:t>
      </w:r>
      <w:r w:rsidRPr="00F92DC1">
        <w:rPr>
          <w:rFonts w:ascii="Times New Roman" w:eastAsia="Calibri" w:hAnsi="Times New Roman"/>
          <w:sz w:val="28"/>
          <w:szCs w:val="28"/>
        </w:rPr>
        <w:t xml:space="preserve">выявлен прирост </w:t>
      </w:r>
      <w:r w:rsidRPr="000F41BD">
        <w:rPr>
          <w:rFonts w:ascii="Times New Roman" w:eastAsia="Calibri" w:hAnsi="Times New Roman"/>
          <w:sz w:val="28"/>
          <w:szCs w:val="28"/>
        </w:rPr>
        <w:t>ФЛС на 169 штук и прирост суммы задолженности на 8 723 972,15.</w:t>
      </w:r>
    </w:p>
    <w:p w:rsidR="000B4A45" w:rsidRDefault="000B4A45" w:rsidP="000B4A45">
      <w:pPr>
        <w:spacing w:after="0" w:line="360" w:lineRule="auto"/>
        <w:ind w:firstLine="567"/>
        <w:jc w:val="both"/>
        <w:rPr>
          <w:rFonts w:ascii="Times New Roman" w:eastAsia="Calibri" w:hAnsi="Times New Roman"/>
          <w:sz w:val="28"/>
          <w:szCs w:val="28"/>
        </w:rPr>
      </w:pPr>
      <w:r w:rsidRPr="000F41BD">
        <w:rPr>
          <w:rFonts w:ascii="Times New Roman" w:eastAsia="Calibri" w:hAnsi="Times New Roman"/>
          <w:sz w:val="28"/>
          <w:szCs w:val="28"/>
        </w:rPr>
        <w:lastRenderedPageBreak/>
        <w:t xml:space="preserve">По состоянию на январь 2023 всего ФЛС 2505 шт. на сумму 110 407 293,29 </w:t>
      </w:r>
      <w:r>
        <w:rPr>
          <w:rFonts w:ascii="Times New Roman" w:eastAsia="Calibri" w:hAnsi="Times New Roman"/>
          <w:sz w:val="28"/>
          <w:szCs w:val="28"/>
        </w:rPr>
        <w:t>руб.</w:t>
      </w:r>
    </w:p>
    <w:p w:rsidR="000B4A45" w:rsidRPr="00F92DC1" w:rsidRDefault="000B4A45" w:rsidP="000B4A45">
      <w:pPr>
        <w:spacing w:after="0" w:line="360" w:lineRule="auto"/>
        <w:ind w:firstLine="567"/>
        <w:jc w:val="both"/>
        <w:rPr>
          <w:rFonts w:ascii="Times New Roman" w:eastAsia="Calibri" w:hAnsi="Times New Roman"/>
          <w:sz w:val="28"/>
          <w:szCs w:val="28"/>
        </w:rPr>
      </w:pPr>
      <w:r>
        <w:rPr>
          <w:rFonts w:ascii="Times New Roman" w:eastAsia="Calibri" w:hAnsi="Times New Roman"/>
          <w:sz w:val="28"/>
          <w:szCs w:val="28"/>
        </w:rPr>
        <w:t xml:space="preserve"> </w:t>
      </w:r>
      <w:r w:rsidRPr="00F92DC1">
        <w:rPr>
          <w:rFonts w:ascii="Times New Roman" w:eastAsia="Calibri" w:hAnsi="Times New Roman"/>
          <w:sz w:val="28"/>
          <w:szCs w:val="28"/>
        </w:rPr>
        <w:t xml:space="preserve">Вместе с тем в домах-новостройках </w:t>
      </w:r>
      <w:r>
        <w:rPr>
          <w:rFonts w:ascii="Times New Roman" w:eastAsia="Calibri" w:hAnsi="Times New Roman"/>
          <w:sz w:val="28"/>
          <w:szCs w:val="28"/>
        </w:rPr>
        <w:t xml:space="preserve">в период заселения </w:t>
      </w:r>
      <w:r w:rsidRPr="00F92DC1">
        <w:rPr>
          <w:rFonts w:ascii="Times New Roman" w:eastAsia="Calibri" w:hAnsi="Times New Roman"/>
          <w:sz w:val="28"/>
          <w:szCs w:val="28"/>
        </w:rPr>
        <w:t>невозможно провести общие собрания собственников и по этой п</w:t>
      </w:r>
      <w:r>
        <w:rPr>
          <w:rFonts w:ascii="Times New Roman" w:eastAsia="Calibri" w:hAnsi="Times New Roman"/>
          <w:sz w:val="28"/>
          <w:szCs w:val="28"/>
        </w:rPr>
        <w:t>ричине в таких домах отсутствовали</w:t>
      </w:r>
      <w:r w:rsidRPr="00F92DC1">
        <w:rPr>
          <w:rFonts w:ascii="Times New Roman" w:eastAsia="Calibri" w:hAnsi="Times New Roman"/>
          <w:sz w:val="28"/>
          <w:szCs w:val="28"/>
        </w:rPr>
        <w:t xml:space="preserve"> прямые договоры жителей с АО «Мосэнергосбыт». Оп</w:t>
      </w:r>
      <w:r>
        <w:rPr>
          <w:rFonts w:ascii="Times New Roman" w:eastAsia="Calibri" w:hAnsi="Times New Roman"/>
          <w:sz w:val="28"/>
          <w:szCs w:val="28"/>
        </w:rPr>
        <w:t>лата за электроэнергию взымалась</w:t>
      </w:r>
      <w:r w:rsidRPr="00F92DC1">
        <w:rPr>
          <w:rFonts w:ascii="Times New Roman" w:eastAsia="Calibri" w:hAnsi="Times New Roman"/>
          <w:sz w:val="28"/>
          <w:szCs w:val="28"/>
        </w:rPr>
        <w:t xml:space="preserve"> управля</w:t>
      </w:r>
      <w:r>
        <w:rPr>
          <w:rFonts w:ascii="Times New Roman" w:eastAsia="Calibri" w:hAnsi="Times New Roman"/>
          <w:sz w:val="28"/>
          <w:szCs w:val="28"/>
        </w:rPr>
        <w:t>ющей организацией и направлялись</w:t>
      </w:r>
      <w:r w:rsidRPr="00F92DC1">
        <w:rPr>
          <w:rFonts w:ascii="Times New Roman" w:eastAsia="Calibri" w:hAnsi="Times New Roman"/>
          <w:sz w:val="28"/>
          <w:szCs w:val="28"/>
        </w:rPr>
        <w:t xml:space="preserve"> ресурсоснабжающей организации.</w:t>
      </w:r>
      <w:r>
        <w:rPr>
          <w:rFonts w:ascii="Times New Roman" w:eastAsia="Calibri" w:hAnsi="Times New Roman"/>
          <w:sz w:val="28"/>
          <w:szCs w:val="28"/>
        </w:rPr>
        <w:t xml:space="preserve"> В этой связи увеличивался долг перед </w:t>
      </w:r>
      <w:r w:rsidRPr="00F92DC1">
        <w:rPr>
          <w:rFonts w:ascii="Times New Roman" w:eastAsia="Calibri" w:hAnsi="Times New Roman"/>
          <w:sz w:val="28"/>
          <w:szCs w:val="28"/>
        </w:rPr>
        <w:t>АО «Мосэнергосбыт»</w:t>
      </w:r>
      <w:r>
        <w:rPr>
          <w:rFonts w:ascii="Times New Roman" w:eastAsia="Calibri" w:hAnsi="Times New Roman"/>
          <w:sz w:val="28"/>
          <w:szCs w:val="28"/>
        </w:rPr>
        <w:t>. В настоящее время собрания проведены, прямые договоры заключены.</w:t>
      </w:r>
    </w:p>
    <w:p w:rsidR="000B4A45" w:rsidRPr="00F92DC1" w:rsidRDefault="000B4A45" w:rsidP="000B4A45">
      <w:pPr>
        <w:spacing w:after="0" w:line="360" w:lineRule="auto"/>
        <w:ind w:firstLine="567"/>
        <w:jc w:val="both"/>
        <w:rPr>
          <w:rFonts w:ascii="Times New Roman" w:eastAsia="Calibri" w:hAnsi="Times New Roman"/>
          <w:sz w:val="28"/>
          <w:szCs w:val="28"/>
        </w:rPr>
      </w:pPr>
      <w:r w:rsidRPr="00F92DC1">
        <w:rPr>
          <w:rFonts w:ascii="Times New Roman" w:eastAsia="Calibri" w:hAnsi="Times New Roman"/>
          <w:sz w:val="28"/>
          <w:szCs w:val="28"/>
        </w:rPr>
        <w:t>Следует отметить, что в районе осуществляют деятельность 13 управляющих организаций, 4 ЖСК и 15 ТСЖ, из них начисление оплаты жителям за ЖКУ проводит МФЦ района Фили-Давыдково только в 6-ти УК (ГБУ «Жилищник района Фили-Давыдково», ООО «УК «КАПИТЕЛЬ», ООО «Свитхом», ООО «Свитхом Регион», ООО «ЭТЮД», ООО «УК «ВЕГА»), остальные УК, ТСЖ и ЖСК осуществляют начисление оплаты жителям самостоятельно.</w:t>
      </w:r>
    </w:p>
    <w:p w:rsidR="000B4A45" w:rsidRPr="00F92DC1" w:rsidRDefault="000B4A45" w:rsidP="000B4A45">
      <w:pPr>
        <w:spacing w:after="0" w:line="360" w:lineRule="auto"/>
        <w:ind w:firstLine="567"/>
        <w:jc w:val="both"/>
        <w:rPr>
          <w:rFonts w:ascii="Times New Roman" w:eastAsia="Calibri" w:hAnsi="Times New Roman"/>
          <w:sz w:val="28"/>
          <w:szCs w:val="28"/>
        </w:rPr>
      </w:pPr>
      <w:r w:rsidRPr="00F92DC1">
        <w:rPr>
          <w:rFonts w:ascii="Times New Roman" w:eastAsia="Calibri" w:hAnsi="Times New Roman"/>
          <w:sz w:val="28"/>
          <w:szCs w:val="28"/>
        </w:rPr>
        <w:t>Вместе с тем все жилищные организации ведут претензионную работу с жителями своих домов.</w:t>
      </w:r>
    </w:p>
    <w:p w:rsidR="000B4A45" w:rsidRPr="00F92DC1" w:rsidRDefault="000B4A45" w:rsidP="000B4A45">
      <w:pPr>
        <w:spacing w:after="0" w:line="360" w:lineRule="auto"/>
        <w:ind w:firstLine="567"/>
        <w:jc w:val="both"/>
        <w:rPr>
          <w:rFonts w:ascii="Times New Roman" w:eastAsia="Calibri" w:hAnsi="Times New Roman"/>
          <w:sz w:val="28"/>
          <w:szCs w:val="28"/>
        </w:rPr>
      </w:pPr>
      <w:r w:rsidRPr="00F92DC1">
        <w:rPr>
          <w:rFonts w:ascii="Times New Roman" w:eastAsia="Calibri" w:hAnsi="Times New Roman"/>
          <w:sz w:val="28"/>
          <w:szCs w:val="28"/>
        </w:rPr>
        <w:t xml:space="preserve">Рост задолженности населения за жилищно-коммунальные услуги приводит к росту задолженности управляющих организаций перед ресурсоснабжающими организациями. </w:t>
      </w:r>
    </w:p>
    <w:p w:rsidR="000B4A45" w:rsidRDefault="000B4A45" w:rsidP="000B4A45">
      <w:pPr>
        <w:spacing w:after="0" w:line="360" w:lineRule="auto"/>
        <w:ind w:firstLine="567"/>
        <w:jc w:val="both"/>
        <w:rPr>
          <w:rFonts w:ascii="Times New Roman" w:eastAsia="Calibri" w:hAnsi="Times New Roman"/>
          <w:sz w:val="28"/>
          <w:szCs w:val="28"/>
        </w:rPr>
      </w:pPr>
      <w:r w:rsidRPr="00F92DC1">
        <w:rPr>
          <w:rFonts w:ascii="Times New Roman" w:eastAsia="Calibri" w:hAnsi="Times New Roman"/>
          <w:sz w:val="28"/>
          <w:szCs w:val="28"/>
        </w:rPr>
        <w:t>Управой района регулярно проводятся совещания с участием представителей управляющих организаций с целью организации работ по снижению уровня задолженности перед ресурсоснабжающими организациями.</w:t>
      </w:r>
    </w:p>
    <w:p w:rsidR="000B4A45" w:rsidRPr="00F92DC1" w:rsidRDefault="000B4A45" w:rsidP="000B4A45">
      <w:pPr>
        <w:spacing w:after="0" w:line="360" w:lineRule="auto"/>
        <w:ind w:firstLine="567"/>
        <w:jc w:val="both"/>
        <w:rPr>
          <w:rFonts w:ascii="Times New Roman" w:eastAsia="Calibri" w:hAnsi="Times New Roman"/>
          <w:sz w:val="16"/>
          <w:szCs w:val="16"/>
        </w:rPr>
      </w:pPr>
    </w:p>
    <w:p w:rsidR="000B4A45" w:rsidRPr="005A1D32" w:rsidRDefault="000B4A45" w:rsidP="000B4A45">
      <w:pPr>
        <w:spacing w:after="0" w:line="360" w:lineRule="auto"/>
        <w:jc w:val="center"/>
        <w:rPr>
          <w:rFonts w:ascii="Times New Roman" w:hAnsi="Times New Roman"/>
          <w:b/>
          <w:bCs/>
          <w:sz w:val="36"/>
          <w:szCs w:val="28"/>
          <w:lang w:eastAsia="en-US"/>
        </w:rPr>
      </w:pPr>
      <w:r w:rsidRPr="005A1D32">
        <w:rPr>
          <w:rFonts w:ascii="Times New Roman" w:hAnsi="Times New Roman"/>
          <w:b/>
          <w:bCs/>
          <w:sz w:val="36"/>
          <w:szCs w:val="28"/>
          <w:lang w:eastAsia="en-US"/>
        </w:rPr>
        <w:t xml:space="preserve">Работа по контролю за состоянием подвалов, </w:t>
      </w:r>
      <w:r w:rsidRPr="005A1D32">
        <w:rPr>
          <w:rFonts w:ascii="Times New Roman" w:hAnsi="Times New Roman"/>
          <w:b/>
          <w:bCs/>
          <w:sz w:val="36"/>
          <w:szCs w:val="28"/>
          <w:lang w:eastAsia="en-US"/>
        </w:rPr>
        <w:br/>
        <w:t>чердаков, подъездов, домовладений</w:t>
      </w:r>
    </w:p>
    <w:p w:rsidR="000B4A45" w:rsidRPr="005A1D32" w:rsidRDefault="000B4A45" w:rsidP="000B4A45">
      <w:pPr>
        <w:spacing w:after="0" w:line="360" w:lineRule="auto"/>
        <w:jc w:val="center"/>
        <w:rPr>
          <w:rFonts w:ascii="Times New Roman" w:hAnsi="Times New Roman"/>
          <w:b/>
          <w:bCs/>
          <w:sz w:val="16"/>
          <w:szCs w:val="16"/>
          <w:lang w:eastAsia="en-US"/>
        </w:rPr>
      </w:pPr>
    </w:p>
    <w:p w:rsidR="000B4A45" w:rsidRPr="005A1D32" w:rsidRDefault="000B4A45" w:rsidP="000B4A45">
      <w:pPr>
        <w:spacing w:after="0" w:line="360" w:lineRule="auto"/>
        <w:ind w:firstLine="567"/>
        <w:jc w:val="both"/>
        <w:rPr>
          <w:rFonts w:ascii="Times New Roman" w:hAnsi="Times New Roman"/>
          <w:sz w:val="28"/>
          <w:szCs w:val="28"/>
        </w:rPr>
      </w:pPr>
      <w:r w:rsidRPr="005A1D32">
        <w:rPr>
          <w:rFonts w:ascii="Times New Roman" w:hAnsi="Times New Roman"/>
          <w:sz w:val="28"/>
          <w:szCs w:val="28"/>
        </w:rPr>
        <w:t>Управляющими организациями на постоянной основе осуществляется контроль за состоянием чердаков, подвалов, машинных и иных нежилых (технических) помещений, а также обеспечение ограничения доступа в указанные помещения посторонних лиц.</w:t>
      </w:r>
    </w:p>
    <w:p w:rsidR="000B4A45" w:rsidRPr="005A1D32" w:rsidRDefault="000B4A45" w:rsidP="000B4A45">
      <w:pPr>
        <w:spacing w:after="0" w:line="360" w:lineRule="auto"/>
        <w:ind w:firstLine="567"/>
        <w:jc w:val="both"/>
        <w:rPr>
          <w:rFonts w:ascii="Times New Roman" w:hAnsi="Times New Roman"/>
          <w:sz w:val="28"/>
          <w:szCs w:val="28"/>
        </w:rPr>
      </w:pPr>
      <w:r w:rsidRPr="005A1D32">
        <w:rPr>
          <w:rFonts w:ascii="Times New Roman" w:hAnsi="Times New Roman"/>
          <w:sz w:val="28"/>
          <w:szCs w:val="28"/>
        </w:rPr>
        <w:lastRenderedPageBreak/>
        <w:t>Контроль доступа осуществляется ежедневно, входные двери в указанные помещения опечатываются.</w:t>
      </w:r>
    </w:p>
    <w:p w:rsidR="000B4A45" w:rsidRPr="005A1D32" w:rsidRDefault="000B4A45" w:rsidP="000B4A45">
      <w:pPr>
        <w:spacing w:after="0" w:line="360" w:lineRule="auto"/>
        <w:ind w:firstLine="567"/>
        <w:jc w:val="both"/>
        <w:rPr>
          <w:rFonts w:ascii="Times New Roman" w:hAnsi="Times New Roman"/>
          <w:sz w:val="28"/>
          <w:szCs w:val="28"/>
        </w:rPr>
      </w:pPr>
      <w:r w:rsidRPr="005A1D32">
        <w:rPr>
          <w:rFonts w:ascii="Times New Roman" w:hAnsi="Times New Roman"/>
          <w:sz w:val="28"/>
          <w:szCs w:val="28"/>
        </w:rPr>
        <w:t>Всего в районе домов с подвалами – 342 МКД.</w:t>
      </w:r>
    </w:p>
    <w:p w:rsidR="000B4A45" w:rsidRPr="005A1D32" w:rsidRDefault="000B4A45" w:rsidP="000B4A45">
      <w:pPr>
        <w:spacing w:after="0" w:line="360" w:lineRule="auto"/>
        <w:ind w:firstLine="567"/>
        <w:jc w:val="both"/>
        <w:rPr>
          <w:rFonts w:ascii="Times New Roman" w:hAnsi="Times New Roman"/>
          <w:sz w:val="28"/>
          <w:szCs w:val="28"/>
        </w:rPr>
      </w:pPr>
      <w:r w:rsidRPr="005A1D32">
        <w:rPr>
          <w:rFonts w:ascii="Times New Roman" w:hAnsi="Times New Roman"/>
          <w:sz w:val="28"/>
          <w:szCs w:val="28"/>
        </w:rPr>
        <w:t>Всего в районе домов с чердаками – 307 МКД.</w:t>
      </w:r>
    </w:p>
    <w:p w:rsidR="00FB4515" w:rsidRDefault="00FB4515" w:rsidP="005A19C1">
      <w:pPr>
        <w:spacing w:after="0" w:line="360" w:lineRule="auto"/>
        <w:jc w:val="both"/>
        <w:rPr>
          <w:rFonts w:ascii="Times New Roman" w:hAnsi="Times New Roman"/>
          <w:sz w:val="16"/>
          <w:szCs w:val="16"/>
        </w:rPr>
      </w:pPr>
    </w:p>
    <w:p w:rsidR="00FB4515" w:rsidRPr="005A1D32" w:rsidRDefault="00FB4515" w:rsidP="000B4A45">
      <w:pPr>
        <w:spacing w:after="0" w:line="360" w:lineRule="auto"/>
        <w:ind w:firstLine="567"/>
        <w:jc w:val="both"/>
        <w:rPr>
          <w:rFonts w:ascii="Times New Roman" w:hAnsi="Times New Roman"/>
          <w:sz w:val="16"/>
          <w:szCs w:val="16"/>
        </w:rPr>
      </w:pPr>
    </w:p>
    <w:p w:rsidR="000B4A45" w:rsidRPr="005A1D32" w:rsidRDefault="000B4A45" w:rsidP="000B4A45">
      <w:pPr>
        <w:spacing w:after="0" w:line="360" w:lineRule="auto"/>
        <w:jc w:val="center"/>
        <w:rPr>
          <w:rFonts w:ascii="Times New Roman" w:hAnsi="Times New Roman"/>
          <w:b/>
          <w:sz w:val="36"/>
          <w:szCs w:val="28"/>
        </w:rPr>
      </w:pPr>
      <w:r w:rsidRPr="005A1D32">
        <w:rPr>
          <w:rFonts w:ascii="Times New Roman" w:hAnsi="Times New Roman"/>
          <w:b/>
          <w:sz w:val="36"/>
          <w:szCs w:val="28"/>
        </w:rPr>
        <w:t>Установка шлагбаумов</w:t>
      </w:r>
    </w:p>
    <w:p w:rsidR="000B4A45" w:rsidRPr="005A1D32" w:rsidRDefault="000B4A45" w:rsidP="000B4A45">
      <w:pPr>
        <w:spacing w:after="0" w:line="360" w:lineRule="auto"/>
        <w:ind w:firstLine="567"/>
        <w:jc w:val="both"/>
        <w:rPr>
          <w:rFonts w:ascii="Times New Roman" w:eastAsia="Calibri" w:hAnsi="Times New Roman"/>
          <w:sz w:val="28"/>
          <w:szCs w:val="28"/>
        </w:rPr>
      </w:pPr>
      <w:r w:rsidRPr="005A1D32">
        <w:rPr>
          <w:rFonts w:ascii="Times New Roman" w:eastAsia="Calibri" w:hAnsi="Times New Roman"/>
          <w:sz w:val="28"/>
          <w:szCs w:val="28"/>
        </w:rPr>
        <w:t xml:space="preserve">В 2022 году на основании решений Совета депутатов муниципального округа Фили-Давыдково согласована и реализована установка 8 шлагбаумов по адресам: </w:t>
      </w:r>
    </w:p>
    <w:p w:rsidR="000B4A45" w:rsidRPr="005A1D32" w:rsidRDefault="000B4A45" w:rsidP="000B4A45">
      <w:pPr>
        <w:spacing w:after="0" w:line="360" w:lineRule="auto"/>
        <w:ind w:firstLine="567"/>
        <w:jc w:val="both"/>
        <w:rPr>
          <w:rFonts w:ascii="Times New Roman" w:eastAsia="Calibri" w:hAnsi="Times New Roman"/>
          <w:sz w:val="28"/>
          <w:szCs w:val="28"/>
        </w:rPr>
      </w:pPr>
      <w:r w:rsidRPr="005A1D32">
        <w:rPr>
          <w:rFonts w:ascii="Times New Roman" w:eastAsia="Calibri" w:hAnsi="Times New Roman"/>
          <w:sz w:val="28"/>
          <w:szCs w:val="28"/>
        </w:rPr>
        <w:t>- Кастанаевская ул., д.57, корп.3 (в количестве 2 шт.);</w:t>
      </w:r>
    </w:p>
    <w:p w:rsidR="000B4A45" w:rsidRPr="005A1D32" w:rsidRDefault="000B4A45" w:rsidP="000B4A45">
      <w:pPr>
        <w:spacing w:after="0" w:line="360" w:lineRule="auto"/>
        <w:ind w:firstLine="567"/>
        <w:jc w:val="both"/>
        <w:rPr>
          <w:rFonts w:ascii="Times New Roman" w:eastAsia="Calibri" w:hAnsi="Times New Roman"/>
          <w:sz w:val="28"/>
          <w:szCs w:val="28"/>
        </w:rPr>
      </w:pPr>
      <w:r w:rsidRPr="005A1D32">
        <w:rPr>
          <w:rFonts w:ascii="Times New Roman" w:eastAsia="Calibri" w:hAnsi="Times New Roman"/>
          <w:sz w:val="28"/>
          <w:szCs w:val="28"/>
        </w:rPr>
        <w:t>- Кастанаевская ул., д.44А, корп.1,2,3 (в количестве 2 шт.);</w:t>
      </w:r>
    </w:p>
    <w:p w:rsidR="000B4A45" w:rsidRPr="005A1D32" w:rsidRDefault="000B4A45" w:rsidP="000B4A45">
      <w:pPr>
        <w:spacing w:after="0" w:line="360" w:lineRule="auto"/>
        <w:ind w:firstLine="567"/>
        <w:jc w:val="both"/>
        <w:rPr>
          <w:rFonts w:ascii="Times New Roman" w:eastAsia="Calibri" w:hAnsi="Times New Roman"/>
          <w:sz w:val="28"/>
          <w:szCs w:val="28"/>
        </w:rPr>
      </w:pPr>
      <w:r w:rsidRPr="005A1D32">
        <w:rPr>
          <w:rFonts w:ascii="Times New Roman" w:eastAsia="Calibri" w:hAnsi="Times New Roman"/>
          <w:sz w:val="28"/>
          <w:szCs w:val="28"/>
        </w:rPr>
        <w:t>- М. Филевская ул., д.18 (в количестве 4 шт.).</w:t>
      </w:r>
    </w:p>
    <w:p w:rsidR="005A0933" w:rsidRPr="005A1D32" w:rsidRDefault="005A0933" w:rsidP="005A19C1">
      <w:pPr>
        <w:spacing w:after="0" w:line="360" w:lineRule="auto"/>
        <w:jc w:val="both"/>
        <w:rPr>
          <w:rFonts w:ascii="Times New Roman" w:hAnsi="Times New Roman"/>
          <w:b/>
          <w:sz w:val="28"/>
          <w:szCs w:val="28"/>
        </w:rPr>
      </w:pPr>
    </w:p>
    <w:p w:rsidR="005A0933" w:rsidRDefault="005A0933" w:rsidP="005A0933">
      <w:pPr>
        <w:spacing w:after="0"/>
        <w:jc w:val="center"/>
        <w:rPr>
          <w:rFonts w:ascii="Times New Roman" w:hAnsi="Times New Roman"/>
          <w:b/>
          <w:color w:val="000000" w:themeColor="text1"/>
          <w:sz w:val="32"/>
          <w:szCs w:val="32"/>
        </w:rPr>
      </w:pPr>
      <w:r w:rsidRPr="00CA67FD">
        <w:rPr>
          <w:rFonts w:ascii="Times New Roman" w:hAnsi="Times New Roman"/>
          <w:b/>
          <w:color w:val="000000" w:themeColor="text1"/>
          <w:sz w:val="32"/>
          <w:szCs w:val="32"/>
        </w:rPr>
        <w:t xml:space="preserve">В сфере строительства, жилищной политики, транспорта </w:t>
      </w:r>
      <w:r>
        <w:rPr>
          <w:rFonts w:ascii="Times New Roman" w:hAnsi="Times New Roman"/>
          <w:b/>
          <w:color w:val="000000" w:themeColor="text1"/>
          <w:sz w:val="32"/>
          <w:szCs w:val="32"/>
        </w:rPr>
        <w:br/>
      </w:r>
      <w:r w:rsidRPr="00CA67FD">
        <w:rPr>
          <w:rFonts w:ascii="Times New Roman" w:hAnsi="Times New Roman"/>
          <w:b/>
          <w:color w:val="000000" w:themeColor="text1"/>
          <w:sz w:val="32"/>
          <w:szCs w:val="32"/>
        </w:rPr>
        <w:t>и дорожно-транспортной инфраструктуры</w:t>
      </w:r>
    </w:p>
    <w:p w:rsidR="005A0933" w:rsidRPr="00CA67FD" w:rsidRDefault="005A0933" w:rsidP="005A0933">
      <w:pPr>
        <w:spacing w:after="0"/>
        <w:jc w:val="center"/>
        <w:rPr>
          <w:rFonts w:ascii="Times New Roman" w:hAnsi="Times New Roman"/>
          <w:b/>
          <w:color w:val="000000" w:themeColor="text1"/>
          <w:sz w:val="32"/>
          <w:szCs w:val="32"/>
        </w:rPr>
      </w:pPr>
    </w:p>
    <w:p w:rsidR="005A0933" w:rsidRDefault="005A0933" w:rsidP="005A0933">
      <w:pPr>
        <w:spacing w:after="0"/>
        <w:jc w:val="center"/>
        <w:rPr>
          <w:rFonts w:ascii="Times New Roman" w:hAnsi="Times New Roman"/>
          <w:b/>
          <w:color w:val="000000" w:themeColor="text1"/>
          <w:sz w:val="32"/>
          <w:szCs w:val="32"/>
        </w:rPr>
      </w:pPr>
      <w:r w:rsidRPr="00CA67FD">
        <w:rPr>
          <w:rFonts w:ascii="Times New Roman" w:hAnsi="Times New Roman"/>
          <w:b/>
          <w:color w:val="000000" w:themeColor="text1"/>
          <w:sz w:val="32"/>
          <w:szCs w:val="32"/>
        </w:rPr>
        <w:t>Дорожно-транспортная инфраструктура:</w:t>
      </w:r>
    </w:p>
    <w:p w:rsidR="005A0933" w:rsidRPr="00CA67FD" w:rsidRDefault="005A0933" w:rsidP="005A0933">
      <w:pPr>
        <w:spacing w:after="0"/>
        <w:jc w:val="center"/>
        <w:rPr>
          <w:rFonts w:ascii="Times New Roman" w:hAnsi="Times New Roman"/>
          <w:b/>
          <w:color w:val="000000" w:themeColor="text1"/>
          <w:sz w:val="32"/>
          <w:szCs w:val="32"/>
        </w:rPr>
      </w:pPr>
    </w:p>
    <w:p w:rsidR="005A0933" w:rsidRDefault="005A0933" w:rsidP="005A0933">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Управой района за счет средств стимулирования, по согласованию с Советом депутатов МО Фили-Давыдково, разработаны и согласованы в установленном порядке проекты:</w:t>
      </w:r>
    </w:p>
    <w:p w:rsidR="005A0933" w:rsidRDefault="005A0933" w:rsidP="005A0933">
      <w:pPr>
        <w:pStyle w:val="a4"/>
        <w:numPr>
          <w:ilvl w:val="0"/>
          <w:numId w:val="37"/>
        </w:numPr>
        <w:spacing w:line="360" w:lineRule="auto"/>
        <w:rPr>
          <w:color w:val="000000" w:themeColor="text1"/>
          <w:sz w:val="28"/>
          <w:szCs w:val="28"/>
        </w:rPr>
      </w:pPr>
      <w:r>
        <w:rPr>
          <w:color w:val="000000" w:themeColor="text1"/>
          <w:sz w:val="28"/>
          <w:szCs w:val="28"/>
        </w:rPr>
        <w:t>ул. Герасима Курина, 14к1А. Обустройство приподнятого пешеходного перехода;</w:t>
      </w:r>
    </w:p>
    <w:p w:rsidR="005A0933" w:rsidRDefault="005A0933" w:rsidP="005A0933">
      <w:pPr>
        <w:pStyle w:val="a4"/>
        <w:numPr>
          <w:ilvl w:val="0"/>
          <w:numId w:val="37"/>
        </w:numPr>
        <w:spacing w:line="360" w:lineRule="auto"/>
        <w:rPr>
          <w:color w:val="000000" w:themeColor="text1"/>
          <w:sz w:val="28"/>
          <w:szCs w:val="28"/>
        </w:rPr>
      </w:pPr>
      <w:r>
        <w:rPr>
          <w:color w:val="000000" w:themeColor="text1"/>
          <w:sz w:val="28"/>
          <w:szCs w:val="28"/>
        </w:rPr>
        <w:t>ул. Большая Филевская, 55к2. Обустройство приподнятого пешеходного перехода;</w:t>
      </w:r>
    </w:p>
    <w:p w:rsidR="005A0933" w:rsidRDefault="005A0933" w:rsidP="005A0933">
      <w:pPr>
        <w:pStyle w:val="a4"/>
        <w:numPr>
          <w:ilvl w:val="0"/>
          <w:numId w:val="37"/>
        </w:numPr>
        <w:spacing w:line="360" w:lineRule="auto"/>
        <w:rPr>
          <w:color w:val="000000" w:themeColor="text1"/>
          <w:sz w:val="28"/>
          <w:szCs w:val="28"/>
        </w:rPr>
      </w:pPr>
      <w:r>
        <w:rPr>
          <w:color w:val="000000" w:themeColor="text1"/>
          <w:sz w:val="28"/>
          <w:szCs w:val="28"/>
        </w:rPr>
        <w:t>ул. Кременчугская, 7к1. Обустройство наземного пешеходного перехода искусственными неровностями;</w:t>
      </w:r>
    </w:p>
    <w:p w:rsidR="005A0933" w:rsidRDefault="005A0933" w:rsidP="005A0933">
      <w:pPr>
        <w:pStyle w:val="a4"/>
        <w:numPr>
          <w:ilvl w:val="0"/>
          <w:numId w:val="37"/>
        </w:numPr>
        <w:spacing w:line="360" w:lineRule="auto"/>
        <w:rPr>
          <w:color w:val="000000" w:themeColor="text1"/>
          <w:sz w:val="28"/>
          <w:szCs w:val="28"/>
        </w:rPr>
      </w:pPr>
      <w:r>
        <w:rPr>
          <w:color w:val="000000" w:themeColor="text1"/>
          <w:sz w:val="28"/>
          <w:szCs w:val="28"/>
        </w:rPr>
        <w:t xml:space="preserve"> ул. Кременчугская, 14с1. Обустройство наземного пешеходного перехода искусственными неровностями;</w:t>
      </w:r>
    </w:p>
    <w:p w:rsidR="005A0933" w:rsidRDefault="005A0933" w:rsidP="005A0933">
      <w:pPr>
        <w:pStyle w:val="a4"/>
        <w:numPr>
          <w:ilvl w:val="0"/>
          <w:numId w:val="37"/>
        </w:numPr>
        <w:spacing w:line="360" w:lineRule="auto"/>
        <w:rPr>
          <w:color w:val="000000" w:themeColor="text1"/>
          <w:sz w:val="28"/>
          <w:szCs w:val="28"/>
        </w:rPr>
      </w:pPr>
      <w:r>
        <w:rPr>
          <w:color w:val="000000" w:themeColor="text1"/>
          <w:sz w:val="28"/>
          <w:szCs w:val="28"/>
        </w:rPr>
        <w:t>ул. Малая Филевская, 40. Обустройство наземного пешеходного перехода искусственными неровностями.</w:t>
      </w:r>
    </w:p>
    <w:p w:rsidR="005A0933" w:rsidRPr="002B6E8E" w:rsidRDefault="005A0933" w:rsidP="005A0933">
      <w:pPr>
        <w:pStyle w:val="a4"/>
        <w:spacing w:line="360" w:lineRule="auto"/>
        <w:ind w:left="0" w:firstLine="567"/>
        <w:jc w:val="both"/>
        <w:rPr>
          <w:color w:val="000000" w:themeColor="text1"/>
          <w:sz w:val="28"/>
          <w:szCs w:val="28"/>
        </w:rPr>
      </w:pPr>
      <w:r>
        <w:rPr>
          <w:color w:val="000000" w:themeColor="text1"/>
          <w:sz w:val="28"/>
          <w:szCs w:val="28"/>
        </w:rPr>
        <w:lastRenderedPageBreak/>
        <w:t xml:space="preserve">При поступлении финансирования в 2023 году управой района будет вынесен вопрос на заседание Совета депутатов о выделении финансирования на реализацию указанных проектов за счет средств стимулирования. </w:t>
      </w:r>
    </w:p>
    <w:p w:rsidR="005A0933" w:rsidRPr="008C0B49" w:rsidRDefault="005A0933" w:rsidP="005A0933">
      <w:pPr>
        <w:spacing w:after="0" w:line="360" w:lineRule="auto"/>
        <w:ind w:firstLine="567"/>
        <w:jc w:val="both"/>
        <w:rPr>
          <w:rFonts w:ascii="Times New Roman" w:hAnsi="Times New Roman"/>
          <w:sz w:val="28"/>
          <w:szCs w:val="28"/>
        </w:rPr>
      </w:pPr>
      <w:r w:rsidRPr="008C0B49">
        <w:rPr>
          <w:rFonts w:ascii="Times New Roman" w:hAnsi="Times New Roman"/>
          <w:color w:val="000000" w:themeColor="text1"/>
          <w:sz w:val="28"/>
          <w:szCs w:val="28"/>
        </w:rPr>
        <w:t xml:space="preserve">В 2022 году силами ГБУ «Жилищник района Фили-Давыдково» </w:t>
      </w:r>
      <w:r w:rsidRPr="008C0B49">
        <w:rPr>
          <w:rFonts w:ascii="Times New Roman" w:eastAsia="Arial Unicode MS" w:hAnsi="Times New Roman"/>
          <w:color w:val="000000" w:themeColor="text1"/>
          <w:sz w:val="28"/>
          <w:szCs w:val="28"/>
        </w:rPr>
        <w:t xml:space="preserve">за счет средств стимулирования управы </w:t>
      </w:r>
      <w:r w:rsidRPr="008C0B49">
        <w:rPr>
          <w:rFonts w:ascii="Times New Roman" w:hAnsi="Times New Roman"/>
          <w:color w:val="000000" w:themeColor="text1"/>
          <w:sz w:val="28"/>
          <w:szCs w:val="28"/>
        </w:rPr>
        <w:t>выполнены работы по разработке проектно-сметной документации</w:t>
      </w:r>
      <w:r>
        <w:rPr>
          <w:rFonts w:ascii="Times New Roman" w:hAnsi="Times New Roman"/>
          <w:color w:val="000000" w:themeColor="text1"/>
          <w:sz w:val="28"/>
          <w:szCs w:val="28"/>
        </w:rPr>
        <w:t xml:space="preserve"> и установлены искусственные неровности на существующих пешеходных переходах по адресам:</w:t>
      </w:r>
      <w:r w:rsidRPr="008C0B49">
        <w:rPr>
          <w:rFonts w:ascii="Times New Roman" w:hAnsi="Times New Roman"/>
          <w:color w:val="000000" w:themeColor="text1"/>
          <w:sz w:val="28"/>
          <w:szCs w:val="28"/>
        </w:rPr>
        <w:t xml:space="preserve"> </w:t>
      </w:r>
    </w:p>
    <w:p w:rsidR="005A0933" w:rsidRDefault="005A0933" w:rsidP="005A0933">
      <w:pPr>
        <w:spacing w:after="0" w:line="360" w:lineRule="auto"/>
        <w:ind w:firstLine="567"/>
        <w:jc w:val="both"/>
        <w:rPr>
          <w:rFonts w:ascii="Times New Roman" w:hAnsi="Times New Roman"/>
          <w:sz w:val="28"/>
          <w:szCs w:val="28"/>
        </w:rPr>
      </w:pPr>
      <w:r>
        <w:rPr>
          <w:rFonts w:ascii="Times New Roman" w:hAnsi="Times New Roman"/>
          <w:sz w:val="28"/>
          <w:szCs w:val="28"/>
        </w:rPr>
        <w:t>1. у</w:t>
      </w:r>
      <w:r w:rsidRPr="00735B1F">
        <w:rPr>
          <w:rFonts w:ascii="Times New Roman" w:hAnsi="Times New Roman"/>
          <w:sz w:val="28"/>
          <w:szCs w:val="28"/>
        </w:rPr>
        <w:t>л. Инициативная, д. 10, корп. 1</w:t>
      </w:r>
      <w:r>
        <w:rPr>
          <w:rFonts w:ascii="Times New Roman" w:hAnsi="Times New Roman"/>
          <w:sz w:val="28"/>
          <w:szCs w:val="28"/>
        </w:rPr>
        <w:t xml:space="preserve"> </w:t>
      </w:r>
      <w:r w:rsidRPr="0027056F">
        <w:rPr>
          <w:rFonts w:ascii="Times New Roman" w:hAnsi="Times New Roman"/>
          <w:sz w:val="28"/>
          <w:szCs w:val="28"/>
        </w:rPr>
        <w:t>(</w:t>
      </w:r>
      <w:r w:rsidRPr="0027056F">
        <w:rPr>
          <w:rFonts w:ascii="Times New Roman" w:hAnsi="Times New Roman"/>
          <w:color w:val="000000" w:themeColor="text1"/>
          <w:sz w:val="28"/>
          <w:szCs w:val="28"/>
        </w:rPr>
        <w:t>протокол КБДД от 2</w:t>
      </w:r>
      <w:r>
        <w:rPr>
          <w:rFonts w:ascii="Times New Roman" w:hAnsi="Times New Roman"/>
          <w:color w:val="000000" w:themeColor="text1"/>
          <w:sz w:val="28"/>
          <w:szCs w:val="28"/>
        </w:rPr>
        <w:t>1</w:t>
      </w:r>
      <w:r w:rsidRPr="0027056F">
        <w:rPr>
          <w:rFonts w:ascii="Times New Roman" w:hAnsi="Times New Roman"/>
          <w:color w:val="000000" w:themeColor="text1"/>
          <w:sz w:val="28"/>
          <w:szCs w:val="28"/>
        </w:rPr>
        <w:t>.</w:t>
      </w:r>
      <w:r>
        <w:rPr>
          <w:rFonts w:ascii="Times New Roman" w:hAnsi="Times New Roman"/>
          <w:color w:val="000000" w:themeColor="text1"/>
          <w:sz w:val="28"/>
          <w:szCs w:val="28"/>
        </w:rPr>
        <w:t>12</w:t>
      </w:r>
      <w:r w:rsidRPr="0027056F">
        <w:rPr>
          <w:rFonts w:ascii="Times New Roman" w:hAnsi="Times New Roman"/>
          <w:color w:val="000000" w:themeColor="text1"/>
          <w:sz w:val="28"/>
          <w:szCs w:val="28"/>
        </w:rPr>
        <w:t>.202</w:t>
      </w:r>
      <w:r>
        <w:rPr>
          <w:rFonts w:ascii="Times New Roman" w:hAnsi="Times New Roman"/>
          <w:color w:val="000000" w:themeColor="text1"/>
          <w:sz w:val="28"/>
          <w:szCs w:val="28"/>
        </w:rPr>
        <w:t>0</w:t>
      </w:r>
      <w:r w:rsidRPr="0027056F">
        <w:rPr>
          <w:rFonts w:ascii="Times New Roman" w:hAnsi="Times New Roman"/>
          <w:color w:val="000000" w:themeColor="text1"/>
          <w:sz w:val="28"/>
          <w:szCs w:val="28"/>
        </w:rPr>
        <w:t xml:space="preserve"> № </w:t>
      </w:r>
      <w:r>
        <w:rPr>
          <w:rFonts w:ascii="Times New Roman" w:hAnsi="Times New Roman"/>
          <w:color w:val="000000" w:themeColor="text1"/>
          <w:sz w:val="28"/>
          <w:szCs w:val="28"/>
        </w:rPr>
        <w:t>11</w:t>
      </w:r>
      <w:r w:rsidRPr="0027056F">
        <w:rPr>
          <w:rFonts w:ascii="Times New Roman" w:hAnsi="Times New Roman"/>
          <w:color w:val="000000" w:themeColor="text1"/>
          <w:sz w:val="28"/>
          <w:szCs w:val="28"/>
        </w:rPr>
        <w:t>/2</w:t>
      </w:r>
      <w:r>
        <w:rPr>
          <w:rFonts w:ascii="Times New Roman" w:hAnsi="Times New Roman"/>
          <w:color w:val="000000" w:themeColor="text1"/>
          <w:sz w:val="28"/>
          <w:szCs w:val="28"/>
        </w:rPr>
        <w:t xml:space="preserve">0 </w:t>
      </w:r>
      <w:r>
        <w:rPr>
          <w:rFonts w:ascii="Times New Roman" w:hAnsi="Times New Roman"/>
          <w:color w:val="000000" w:themeColor="text1"/>
          <w:sz w:val="28"/>
          <w:szCs w:val="28"/>
        </w:rPr>
        <w:br/>
        <w:t>(</w:t>
      </w:r>
      <w:r w:rsidRPr="00CA67FD">
        <w:rPr>
          <w:rFonts w:ascii="Times New Roman" w:hAnsi="Times New Roman"/>
          <w:color w:val="000000" w:themeColor="text1"/>
          <w:sz w:val="28"/>
          <w:szCs w:val="28"/>
        </w:rPr>
        <w:t>ПД-ОДД-0016</w:t>
      </w:r>
      <w:r>
        <w:rPr>
          <w:rFonts w:ascii="Times New Roman" w:hAnsi="Times New Roman"/>
          <w:color w:val="000000" w:themeColor="text1"/>
          <w:sz w:val="28"/>
          <w:szCs w:val="28"/>
        </w:rPr>
        <w:t>)</w:t>
      </w:r>
      <w:r w:rsidRPr="0027056F">
        <w:rPr>
          <w:rFonts w:ascii="Times New Roman" w:hAnsi="Times New Roman"/>
          <w:color w:val="000000" w:themeColor="text1"/>
          <w:sz w:val="28"/>
          <w:szCs w:val="28"/>
        </w:rPr>
        <w:t>);</w:t>
      </w:r>
      <w:r w:rsidRPr="00735B1F">
        <w:rPr>
          <w:rFonts w:ascii="Times New Roman" w:hAnsi="Times New Roman"/>
          <w:sz w:val="28"/>
          <w:szCs w:val="28"/>
        </w:rPr>
        <w:t xml:space="preserve"> </w:t>
      </w:r>
    </w:p>
    <w:p w:rsidR="005A0933" w:rsidRDefault="005A0933" w:rsidP="005A0933">
      <w:pPr>
        <w:spacing w:after="0" w:line="360" w:lineRule="auto"/>
        <w:ind w:firstLine="567"/>
        <w:jc w:val="both"/>
        <w:rPr>
          <w:rFonts w:ascii="Times New Roman" w:hAnsi="Times New Roman"/>
          <w:color w:val="FF0000"/>
          <w:sz w:val="28"/>
          <w:szCs w:val="28"/>
        </w:rPr>
      </w:pPr>
      <w:r>
        <w:rPr>
          <w:rFonts w:ascii="Times New Roman" w:hAnsi="Times New Roman"/>
          <w:sz w:val="28"/>
          <w:szCs w:val="28"/>
        </w:rPr>
        <w:t>2. у</w:t>
      </w:r>
      <w:r w:rsidRPr="00735B1F">
        <w:rPr>
          <w:rFonts w:ascii="Times New Roman" w:hAnsi="Times New Roman"/>
          <w:sz w:val="28"/>
          <w:szCs w:val="28"/>
        </w:rPr>
        <w:t>л. Инициативная, д. 16, корп. 1</w:t>
      </w:r>
      <w:r>
        <w:rPr>
          <w:rFonts w:ascii="Times New Roman" w:hAnsi="Times New Roman"/>
          <w:sz w:val="28"/>
          <w:szCs w:val="28"/>
        </w:rPr>
        <w:t xml:space="preserve"> </w:t>
      </w:r>
      <w:r w:rsidRPr="0027056F">
        <w:rPr>
          <w:rFonts w:ascii="Times New Roman" w:hAnsi="Times New Roman"/>
          <w:sz w:val="28"/>
          <w:szCs w:val="28"/>
        </w:rPr>
        <w:t>(</w:t>
      </w:r>
      <w:r w:rsidRPr="0027056F">
        <w:rPr>
          <w:rFonts w:ascii="Times New Roman" w:hAnsi="Times New Roman"/>
          <w:color w:val="000000" w:themeColor="text1"/>
          <w:sz w:val="28"/>
          <w:szCs w:val="28"/>
        </w:rPr>
        <w:t>протокол КБДД от 2</w:t>
      </w:r>
      <w:r>
        <w:rPr>
          <w:rFonts w:ascii="Times New Roman" w:hAnsi="Times New Roman"/>
          <w:color w:val="000000" w:themeColor="text1"/>
          <w:sz w:val="28"/>
          <w:szCs w:val="28"/>
        </w:rPr>
        <w:t>1</w:t>
      </w:r>
      <w:r w:rsidRPr="0027056F">
        <w:rPr>
          <w:rFonts w:ascii="Times New Roman" w:hAnsi="Times New Roman"/>
          <w:color w:val="000000" w:themeColor="text1"/>
          <w:sz w:val="28"/>
          <w:szCs w:val="28"/>
        </w:rPr>
        <w:t>.</w:t>
      </w:r>
      <w:r>
        <w:rPr>
          <w:rFonts w:ascii="Times New Roman" w:hAnsi="Times New Roman"/>
          <w:color w:val="000000" w:themeColor="text1"/>
          <w:sz w:val="28"/>
          <w:szCs w:val="28"/>
        </w:rPr>
        <w:t>12</w:t>
      </w:r>
      <w:r w:rsidRPr="0027056F">
        <w:rPr>
          <w:rFonts w:ascii="Times New Roman" w:hAnsi="Times New Roman"/>
          <w:color w:val="000000" w:themeColor="text1"/>
          <w:sz w:val="28"/>
          <w:szCs w:val="28"/>
        </w:rPr>
        <w:t>.202</w:t>
      </w:r>
      <w:r>
        <w:rPr>
          <w:rFonts w:ascii="Times New Roman" w:hAnsi="Times New Roman"/>
          <w:color w:val="000000" w:themeColor="text1"/>
          <w:sz w:val="28"/>
          <w:szCs w:val="28"/>
        </w:rPr>
        <w:t>0</w:t>
      </w:r>
      <w:r w:rsidRPr="0027056F">
        <w:rPr>
          <w:rFonts w:ascii="Times New Roman" w:hAnsi="Times New Roman"/>
          <w:color w:val="000000" w:themeColor="text1"/>
          <w:sz w:val="28"/>
          <w:szCs w:val="28"/>
        </w:rPr>
        <w:t xml:space="preserve"> № </w:t>
      </w:r>
      <w:r>
        <w:rPr>
          <w:rFonts w:ascii="Times New Roman" w:hAnsi="Times New Roman"/>
          <w:color w:val="000000" w:themeColor="text1"/>
          <w:sz w:val="28"/>
          <w:szCs w:val="28"/>
        </w:rPr>
        <w:t>11</w:t>
      </w:r>
      <w:r w:rsidRPr="0027056F">
        <w:rPr>
          <w:rFonts w:ascii="Times New Roman" w:hAnsi="Times New Roman"/>
          <w:color w:val="000000" w:themeColor="text1"/>
          <w:sz w:val="28"/>
          <w:szCs w:val="28"/>
        </w:rPr>
        <w:t>/2</w:t>
      </w:r>
      <w:r>
        <w:rPr>
          <w:rFonts w:ascii="Times New Roman" w:hAnsi="Times New Roman"/>
          <w:color w:val="000000" w:themeColor="text1"/>
          <w:sz w:val="28"/>
          <w:szCs w:val="28"/>
        </w:rPr>
        <w:t xml:space="preserve">0 </w:t>
      </w:r>
      <w:r>
        <w:rPr>
          <w:rFonts w:ascii="Times New Roman" w:hAnsi="Times New Roman"/>
          <w:color w:val="000000" w:themeColor="text1"/>
          <w:sz w:val="28"/>
          <w:szCs w:val="28"/>
        </w:rPr>
        <w:br/>
        <w:t>(</w:t>
      </w:r>
      <w:r w:rsidRPr="00CA67FD">
        <w:rPr>
          <w:rFonts w:ascii="Times New Roman" w:hAnsi="Times New Roman"/>
          <w:color w:val="000000" w:themeColor="text1"/>
          <w:sz w:val="28"/>
          <w:szCs w:val="28"/>
        </w:rPr>
        <w:t>ПД-ОДД-0016</w:t>
      </w:r>
      <w:r>
        <w:rPr>
          <w:rFonts w:ascii="Times New Roman" w:hAnsi="Times New Roman"/>
          <w:color w:val="000000" w:themeColor="text1"/>
          <w:sz w:val="28"/>
          <w:szCs w:val="28"/>
        </w:rPr>
        <w:t>)</w:t>
      </w:r>
      <w:r w:rsidRPr="0027056F">
        <w:rPr>
          <w:rFonts w:ascii="Times New Roman" w:hAnsi="Times New Roman"/>
          <w:color w:val="000000" w:themeColor="text1"/>
          <w:sz w:val="28"/>
          <w:szCs w:val="28"/>
        </w:rPr>
        <w:t>)</w:t>
      </w:r>
      <w:r>
        <w:rPr>
          <w:rFonts w:ascii="Times New Roman" w:hAnsi="Times New Roman"/>
          <w:color w:val="000000" w:themeColor="text1"/>
          <w:sz w:val="28"/>
          <w:szCs w:val="28"/>
        </w:rPr>
        <w:t>.</w:t>
      </w:r>
    </w:p>
    <w:p w:rsidR="005A0933" w:rsidRPr="0027056F" w:rsidRDefault="005A0933" w:rsidP="005A0933">
      <w:pPr>
        <w:spacing w:after="0" w:line="360" w:lineRule="auto"/>
        <w:ind w:firstLine="567"/>
        <w:jc w:val="both"/>
        <w:rPr>
          <w:rFonts w:ascii="Times New Roman" w:hAnsi="Times New Roman"/>
          <w:color w:val="000000" w:themeColor="text1"/>
          <w:sz w:val="28"/>
          <w:szCs w:val="28"/>
        </w:rPr>
      </w:pPr>
      <w:r w:rsidRPr="0027056F">
        <w:rPr>
          <w:rFonts w:ascii="Times New Roman" w:hAnsi="Times New Roman"/>
          <w:color w:val="000000" w:themeColor="text1"/>
          <w:sz w:val="28"/>
          <w:szCs w:val="28"/>
        </w:rPr>
        <w:t xml:space="preserve">ГБУ «Жилищник района Фили-Давыдково» выполнил работы </w:t>
      </w:r>
      <w:r w:rsidRPr="0027056F">
        <w:rPr>
          <w:rFonts w:ascii="Times New Roman" w:hAnsi="Times New Roman"/>
          <w:color w:val="000000" w:themeColor="text1"/>
          <w:sz w:val="28"/>
          <w:szCs w:val="28"/>
        </w:rPr>
        <w:br/>
        <w:t>по устройству технических средств организации дорожного движения (дорожных знаков) по адресам:</w:t>
      </w:r>
    </w:p>
    <w:p w:rsidR="005A0933" w:rsidRPr="0027056F" w:rsidRDefault="005A0933" w:rsidP="005A0933">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1.</w:t>
      </w:r>
      <w:r w:rsidRPr="00A725FC">
        <w:rPr>
          <w:rFonts w:ascii="Times New Roman" w:hAnsi="Times New Roman"/>
          <w:color w:val="FF0000"/>
          <w:sz w:val="28"/>
          <w:szCs w:val="28"/>
        </w:rPr>
        <w:t xml:space="preserve"> </w:t>
      </w:r>
      <w:r>
        <w:rPr>
          <w:rFonts w:ascii="Times New Roman" w:hAnsi="Times New Roman"/>
          <w:sz w:val="28"/>
          <w:szCs w:val="28"/>
        </w:rPr>
        <w:t xml:space="preserve">Кутузовский проспект, д. 80 </w:t>
      </w:r>
      <w:r w:rsidRPr="0027056F">
        <w:rPr>
          <w:rFonts w:ascii="Times New Roman" w:hAnsi="Times New Roman"/>
          <w:sz w:val="28"/>
          <w:szCs w:val="28"/>
        </w:rPr>
        <w:t>(</w:t>
      </w:r>
      <w:r w:rsidRPr="0027056F">
        <w:rPr>
          <w:rFonts w:ascii="Times New Roman" w:hAnsi="Times New Roman"/>
          <w:color w:val="000000" w:themeColor="text1"/>
          <w:sz w:val="28"/>
          <w:szCs w:val="28"/>
        </w:rPr>
        <w:t>протокол КБДД от 23.06.2022 № 4/22);</w:t>
      </w:r>
    </w:p>
    <w:p w:rsidR="005A0933" w:rsidRPr="0027056F" w:rsidRDefault="005A0933" w:rsidP="005A0933">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2.</w:t>
      </w:r>
      <w:r w:rsidRPr="0027056F">
        <w:rPr>
          <w:rFonts w:ascii="Times New Roman" w:hAnsi="Times New Roman"/>
          <w:color w:val="000000" w:themeColor="text1"/>
          <w:sz w:val="28"/>
          <w:szCs w:val="28"/>
        </w:rPr>
        <w:t xml:space="preserve"> ул. Алексея Свиридова, д. 3, корп. 2 (протокол КБДД от 23.06.2022 </w:t>
      </w:r>
      <w:r>
        <w:rPr>
          <w:rFonts w:ascii="Times New Roman" w:hAnsi="Times New Roman"/>
          <w:color w:val="000000" w:themeColor="text1"/>
          <w:sz w:val="28"/>
          <w:szCs w:val="28"/>
        </w:rPr>
        <w:br/>
      </w:r>
      <w:r w:rsidRPr="0027056F">
        <w:rPr>
          <w:rFonts w:ascii="Times New Roman" w:hAnsi="Times New Roman"/>
          <w:color w:val="000000" w:themeColor="text1"/>
          <w:sz w:val="28"/>
          <w:szCs w:val="28"/>
        </w:rPr>
        <w:t>№ 4/22);</w:t>
      </w:r>
    </w:p>
    <w:p w:rsidR="005A0933" w:rsidRDefault="005A0933" w:rsidP="005A0933">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3.</w:t>
      </w:r>
      <w:r w:rsidRPr="0027056F">
        <w:rPr>
          <w:rFonts w:ascii="Times New Roman" w:hAnsi="Times New Roman"/>
          <w:color w:val="000000" w:themeColor="text1"/>
          <w:sz w:val="28"/>
          <w:szCs w:val="28"/>
        </w:rPr>
        <w:t xml:space="preserve"> ул. Большая Филевская, д. 63 (протокол КБДД от 23.06.2022 № 4/22).</w:t>
      </w:r>
    </w:p>
    <w:p w:rsidR="00F66A3F" w:rsidRPr="0027056F" w:rsidRDefault="00F66A3F" w:rsidP="00F66A3F">
      <w:pPr>
        <w:spacing w:after="0" w:line="360" w:lineRule="auto"/>
        <w:ind w:firstLine="567"/>
        <w:jc w:val="both"/>
        <w:rPr>
          <w:rFonts w:ascii="Times New Roman" w:hAnsi="Times New Roman"/>
          <w:color w:val="000000" w:themeColor="text1"/>
          <w:sz w:val="28"/>
          <w:szCs w:val="28"/>
        </w:rPr>
      </w:pPr>
    </w:p>
    <w:p w:rsidR="00EC1861" w:rsidRDefault="00EC1861" w:rsidP="00EC1861">
      <w:pPr>
        <w:pStyle w:val="a6"/>
        <w:spacing w:line="360" w:lineRule="auto"/>
        <w:jc w:val="center"/>
        <w:rPr>
          <w:rFonts w:ascii="Times New Roman" w:hAnsi="Times New Roman"/>
          <w:b/>
          <w:color w:val="000000" w:themeColor="text1"/>
          <w:sz w:val="36"/>
          <w:szCs w:val="28"/>
        </w:rPr>
      </w:pPr>
      <w:r w:rsidRPr="0027056F">
        <w:rPr>
          <w:rFonts w:ascii="Times New Roman" w:hAnsi="Times New Roman"/>
          <w:b/>
          <w:color w:val="000000" w:themeColor="text1"/>
          <w:sz w:val="36"/>
          <w:szCs w:val="28"/>
        </w:rPr>
        <w:t>Строительство и реконструкция</w:t>
      </w:r>
    </w:p>
    <w:p w:rsidR="00693210" w:rsidRDefault="00EC1861" w:rsidP="00693210">
      <w:pPr>
        <w:pStyle w:val="a6"/>
        <w:spacing w:line="360" w:lineRule="auto"/>
        <w:jc w:val="center"/>
        <w:rPr>
          <w:rFonts w:ascii="Times New Roman" w:hAnsi="Times New Roman"/>
          <w:b/>
          <w:color w:val="000000" w:themeColor="text1"/>
          <w:sz w:val="36"/>
          <w:szCs w:val="28"/>
        </w:rPr>
      </w:pPr>
      <w:r>
        <w:rPr>
          <w:rFonts w:ascii="Times New Roman" w:hAnsi="Times New Roman"/>
          <w:b/>
          <w:color w:val="000000" w:themeColor="text1"/>
          <w:sz w:val="36"/>
          <w:szCs w:val="28"/>
        </w:rPr>
        <w:t>Жилище</w:t>
      </w:r>
    </w:p>
    <w:p w:rsidR="00EC1861" w:rsidRPr="008C0B49" w:rsidRDefault="00EC1861" w:rsidP="00693210">
      <w:pPr>
        <w:pStyle w:val="a6"/>
        <w:spacing w:line="360" w:lineRule="auto"/>
        <w:jc w:val="center"/>
        <w:rPr>
          <w:rFonts w:ascii="Times New Roman" w:hAnsi="Times New Roman"/>
          <w:color w:val="000000" w:themeColor="text1"/>
          <w:sz w:val="28"/>
          <w:szCs w:val="28"/>
        </w:rPr>
      </w:pPr>
      <w:r w:rsidRPr="008C0B49">
        <w:rPr>
          <w:rFonts w:ascii="Times New Roman" w:hAnsi="Times New Roman"/>
          <w:color w:val="000000" w:themeColor="text1"/>
          <w:sz w:val="28"/>
          <w:szCs w:val="28"/>
        </w:rPr>
        <w:t xml:space="preserve">Комплексная реконструкция кварталов 1 и 2 осуществляется в соответствии с постановлением Правительства Москвы от 07.09.2004 № 618-ПП «О проекте планировки кварталов 1 и 2 Давыдково района Фили-Давыдково (Западный административный округ)», на текущий момент остаются не отселенными </w:t>
      </w:r>
      <w:r w:rsidRPr="00A46DAD">
        <w:rPr>
          <w:rFonts w:ascii="Times New Roman" w:hAnsi="Times New Roman"/>
          <w:b/>
          <w:color w:val="000000" w:themeColor="text1"/>
          <w:sz w:val="28"/>
          <w:szCs w:val="28"/>
        </w:rPr>
        <w:t>12</w:t>
      </w:r>
      <w:r w:rsidRPr="008C0B49">
        <w:rPr>
          <w:rFonts w:ascii="Times New Roman" w:hAnsi="Times New Roman"/>
          <w:color w:val="000000" w:themeColor="text1"/>
          <w:sz w:val="28"/>
          <w:szCs w:val="28"/>
        </w:rPr>
        <w:t xml:space="preserve"> многоквартирных жилых домов. </w:t>
      </w:r>
    </w:p>
    <w:p w:rsidR="00EC1861" w:rsidRDefault="00EC1861" w:rsidP="00EC1861">
      <w:pPr>
        <w:pStyle w:val="a6"/>
        <w:spacing w:line="360" w:lineRule="auto"/>
        <w:ind w:firstLine="567"/>
        <w:jc w:val="both"/>
        <w:rPr>
          <w:rFonts w:ascii="Times New Roman" w:hAnsi="Times New Roman"/>
          <w:color w:val="000000" w:themeColor="text1"/>
          <w:sz w:val="28"/>
          <w:szCs w:val="28"/>
        </w:rPr>
      </w:pPr>
      <w:r w:rsidRPr="008C0B49">
        <w:rPr>
          <w:rFonts w:ascii="Times New Roman" w:hAnsi="Times New Roman"/>
          <w:color w:val="000000" w:themeColor="text1"/>
          <w:sz w:val="28"/>
          <w:szCs w:val="28"/>
        </w:rPr>
        <w:t>Отселение домов будет осуществлено после строительства жилых корпусов в квартале 1, 2 района Фили-Давыдково и передачи необходимого объема жилой площади под переселение.</w:t>
      </w:r>
    </w:p>
    <w:p w:rsidR="00EC1861" w:rsidRPr="008C0B49" w:rsidRDefault="00EC1861" w:rsidP="00EC1861">
      <w:pPr>
        <w:pStyle w:val="a6"/>
        <w:spacing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Предоставление квартир в домах-новостройках осуществляется Департаментом городского имущества г. Москвы по договору мены. </w:t>
      </w:r>
      <w:r w:rsidRPr="008C0B49">
        <w:rPr>
          <w:rFonts w:ascii="Times New Roman" w:hAnsi="Times New Roman"/>
          <w:color w:val="000000" w:themeColor="text1"/>
          <w:sz w:val="28"/>
          <w:szCs w:val="28"/>
        </w:rPr>
        <w:t xml:space="preserve"> </w:t>
      </w:r>
    </w:p>
    <w:p w:rsidR="00EC1861" w:rsidRPr="00A46DAD" w:rsidRDefault="00EC1861" w:rsidP="00EC1861">
      <w:pPr>
        <w:pStyle w:val="a6"/>
        <w:spacing w:line="360" w:lineRule="auto"/>
        <w:ind w:firstLine="567"/>
        <w:jc w:val="both"/>
        <w:rPr>
          <w:rFonts w:ascii="Times New Roman" w:hAnsi="Times New Roman"/>
          <w:color w:val="000000" w:themeColor="text1"/>
          <w:sz w:val="28"/>
          <w:szCs w:val="28"/>
          <w:u w:val="single"/>
        </w:rPr>
      </w:pPr>
      <w:r w:rsidRPr="00A46DAD">
        <w:rPr>
          <w:rFonts w:ascii="Times New Roman" w:hAnsi="Times New Roman"/>
          <w:color w:val="000000" w:themeColor="text1"/>
          <w:sz w:val="28"/>
          <w:szCs w:val="28"/>
          <w:u w:val="single"/>
        </w:rPr>
        <w:t>Ресурс для переселения:</w:t>
      </w:r>
    </w:p>
    <w:p w:rsidR="00EC1861" w:rsidRPr="00A46DAD" w:rsidRDefault="00EC1861" w:rsidP="00EC1861">
      <w:pPr>
        <w:pStyle w:val="a6"/>
        <w:numPr>
          <w:ilvl w:val="0"/>
          <w:numId w:val="35"/>
        </w:numPr>
        <w:spacing w:line="360" w:lineRule="auto"/>
        <w:jc w:val="both"/>
        <w:rPr>
          <w:rFonts w:ascii="Times New Roman" w:hAnsi="Times New Roman"/>
          <w:b/>
          <w:color w:val="000000" w:themeColor="text1"/>
          <w:sz w:val="28"/>
          <w:szCs w:val="28"/>
        </w:rPr>
      </w:pPr>
      <w:r w:rsidRPr="00A46DAD">
        <w:rPr>
          <w:rFonts w:ascii="Times New Roman" w:hAnsi="Times New Roman"/>
          <w:b/>
          <w:color w:val="000000" w:themeColor="text1"/>
          <w:sz w:val="28"/>
          <w:szCs w:val="28"/>
        </w:rPr>
        <w:lastRenderedPageBreak/>
        <w:t xml:space="preserve"> ул. Давыдковская, вл. 10.</w:t>
      </w:r>
    </w:p>
    <w:p w:rsidR="00EC1861" w:rsidRPr="008C0B49" w:rsidRDefault="00EC1861" w:rsidP="00EC1861">
      <w:pPr>
        <w:pStyle w:val="a6"/>
        <w:spacing w:line="360" w:lineRule="auto"/>
        <w:ind w:firstLine="567"/>
        <w:jc w:val="both"/>
        <w:rPr>
          <w:rFonts w:ascii="Times New Roman" w:hAnsi="Times New Roman"/>
          <w:color w:val="000000" w:themeColor="text1"/>
          <w:sz w:val="28"/>
          <w:szCs w:val="28"/>
        </w:rPr>
      </w:pPr>
      <w:r w:rsidRPr="00A46DAD">
        <w:rPr>
          <w:rFonts w:ascii="Times New Roman" w:hAnsi="Times New Roman"/>
          <w:b/>
          <w:color w:val="000000" w:themeColor="text1"/>
          <w:sz w:val="28"/>
          <w:szCs w:val="28"/>
        </w:rPr>
        <w:t>Источник финансирования:</w:t>
      </w:r>
      <w:r>
        <w:rPr>
          <w:rFonts w:ascii="Times New Roman" w:hAnsi="Times New Roman"/>
          <w:color w:val="000000" w:themeColor="text1"/>
          <w:sz w:val="28"/>
          <w:szCs w:val="28"/>
        </w:rPr>
        <w:t xml:space="preserve"> Бюджет г. Москвы. </w:t>
      </w:r>
      <w:r w:rsidRPr="008C0B49">
        <w:rPr>
          <w:rFonts w:ascii="Times New Roman" w:hAnsi="Times New Roman"/>
          <w:color w:val="000000" w:themeColor="text1"/>
          <w:sz w:val="28"/>
          <w:szCs w:val="28"/>
        </w:rPr>
        <w:t xml:space="preserve">Объект включен в Адресную инвестиционную программу на 2021-2024 г. Москвы. </w:t>
      </w:r>
    </w:p>
    <w:p w:rsidR="00EC1861" w:rsidRPr="008C0B49" w:rsidRDefault="00EC1861" w:rsidP="00EC1861">
      <w:pPr>
        <w:pStyle w:val="a6"/>
        <w:spacing w:line="360" w:lineRule="auto"/>
        <w:ind w:firstLine="567"/>
        <w:rPr>
          <w:rFonts w:ascii="Times New Roman" w:hAnsi="Times New Roman"/>
          <w:color w:val="000000" w:themeColor="text1"/>
          <w:sz w:val="28"/>
          <w:szCs w:val="28"/>
        </w:rPr>
      </w:pPr>
      <w:r w:rsidRPr="008C0B49">
        <w:rPr>
          <w:rFonts w:ascii="Times New Roman" w:hAnsi="Times New Roman"/>
          <w:b/>
          <w:bCs/>
          <w:color w:val="000000" w:themeColor="text1"/>
          <w:sz w:val="28"/>
          <w:szCs w:val="28"/>
        </w:rPr>
        <w:t>Застройщик</w:t>
      </w:r>
      <w:r w:rsidRPr="008C0B49">
        <w:rPr>
          <w:rFonts w:ascii="Times New Roman" w:hAnsi="Times New Roman"/>
          <w:color w:val="000000" w:themeColor="text1"/>
          <w:sz w:val="28"/>
          <w:szCs w:val="28"/>
        </w:rPr>
        <w:t>: Казенное предприятие города Москвы «Управление гражданского строительства».</w:t>
      </w:r>
    </w:p>
    <w:p w:rsidR="00EC1861" w:rsidRDefault="00EC1861" w:rsidP="00EC1861">
      <w:pPr>
        <w:pStyle w:val="a6"/>
        <w:spacing w:line="360" w:lineRule="auto"/>
        <w:ind w:firstLine="567"/>
        <w:rPr>
          <w:rFonts w:ascii="Times New Roman" w:hAnsi="Times New Roman"/>
          <w:color w:val="000000" w:themeColor="text1"/>
          <w:sz w:val="28"/>
          <w:szCs w:val="28"/>
        </w:rPr>
      </w:pPr>
      <w:r w:rsidRPr="008C0B49">
        <w:rPr>
          <w:rFonts w:ascii="Times New Roman" w:hAnsi="Times New Roman"/>
          <w:b/>
          <w:bCs/>
          <w:color w:val="000000" w:themeColor="text1"/>
          <w:sz w:val="28"/>
          <w:szCs w:val="28"/>
        </w:rPr>
        <w:t>Генеральный подрядчик</w:t>
      </w:r>
      <w:r w:rsidRPr="008C0B49">
        <w:rPr>
          <w:rFonts w:ascii="Times New Roman" w:hAnsi="Times New Roman"/>
          <w:color w:val="000000" w:themeColor="text1"/>
          <w:sz w:val="28"/>
          <w:szCs w:val="28"/>
        </w:rPr>
        <w:t>: ООО "МФС-ПИК".</w:t>
      </w:r>
    </w:p>
    <w:p w:rsidR="00EC1861" w:rsidRPr="008C0B49" w:rsidRDefault="00EC1861" w:rsidP="00EC1861">
      <w:pPr>
        <w:pStyle w:val="a6"/>
        <w:spacing w:line="360" w:lineRule="auto"/>
        <w:ind w:firstLine="567"/>
        <w:rPr>
          <w:rFonts w:ascii="Times New Roman" w:hAnsi="Times New Roman"/>
          <w:color w:val="000000" w:themeColor="text1"/>
          <w:sz w:val="28"/>
          <w:szCs w:val="28"/>
        </w:rPr>
      </w:pPr>
      <w:r>
        <w:rPr>
          <w:rFonts w:ascii="Times New Roman" w:hAnsi="Times New Roman"/>
          <w:color w:val="000000" w:themeColor="text1"/>
          <w:sz w:val="28"/>
          <w:szCs w:val="28"/>
        </w:rPr>
        <w:t>Плановый срок ввода: 1 квартал 2024 года.</w:t>
      </w:r>
    </w:p>
    <w:p w:rsidR="00EC1861" w:rsidRPr="00A46DAD" w:rsidRDefault="00EC1861" w:rsidP="00EC1861">
      <w:pPr>
        <w:pStyle w:val="a4"/>
        <w:numPr>
          <w:ilvl w:val="0"/>
          <w:numId w:val="35"/>
        </w:numPr>
        <w:spacing w:line="276" w:lineRule="auto"/>
        <w:jc w:val="both"/>
        <w:rPr>
          <w:b/>
          <w:color w:val="000000" w:themeColor="text1"/>
          <w:sz w:val="28"/>
          <w:szCs w:val="28"/>
        </w:rPr>
      </w:pPr>
      <w:r w:rsidRPr="00A46DAD">
        <w:rPr>
          <w:b/>
          <w:color w:val="000000" w:themeColor="text1"/>
          <w:sz w:val="28"/>
          <w:szCs w:val="28"/>
        </w:rPr>
        <w:t>ул. Давыдковская вл. 12.</w:t>
      </w:r>
    </w:p>
    <w:p w:rsidR="00EC1861" w:rsidRPr="008C0B49" w:rsidRDefault="00EC1861" w:rsidP="00EC1861">
      <w:pPr>
        <w:spacing w:after="0"/>
        <w:ind w:firstLine="567"/>
        <w:jc w:val="both"/>
        <w:rPr>
          <w:rFonts w:ascii="Times New Roman" w:hAnsi="Times New Roman"/>
          <w:color w:val="000000" w:themeColor="text1"/>
          <w:sz w:val="28"/>
          <w:szCs w:val="28"/>
        </w:rPr>
      </w:pPr>
      <w:r w:rsidRPr="00A46DAD">
        <w:rPr>
          <w:rFonts w:ascii="Times New Roman" w:hAnsi="Times New Roman"/>
          <w:b/>
          <w:color w:val="000000" w:themeColor="text1"/>
          <w:sz w:val="28"/>
          <w:szCs w:val="28"/>
        </w:rPr>
        <w:t>Источник финансирования:</w:t>
      </w:r>
      <w:r w:rsidRPr="00A46DAD">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Бюджет г. Москвы. </w:t>
      </w:r>
      <w:r w:rsidRPr="00A46DAD">
        <w:rPr>
          <w:rFonts w:ascii="Times New Roman" w:hAnsi="Times New Roman"/>
          <w:color w:val="000000" w:themeColor="text1"/>
          <w:sz w:val="28"/>
          <w:szCs w:val="28"/>
        </w:rPr>
        <w:t xml:space="preserve">Объект включен в Адресную инвестиционную программу на 2021-2024 г. Москвы. </w:t>
      </w:r>
    </w:p>
    <w:p w:rsidR="00EC1861" w:rsidRPr="008C0B49" w:rsidRDefault="00EC1861" w:rsidP="00EC1861">
      <w:pPr>
        <w:pStyle w:val="a6"/>
        <w:spacing w:line="360" w:lineRule="auto"/>
        <w:ind w:firstLine="567"/>
        <w:rPr>
          <w:rFonts w:ascii="Times New Roman" w:hAnsi="Times New Roman"/>
          <w:color w:val="000000" w:themeColor="text1"/>
          <w:sz w:val="28"/>
          <w:szCs w:val="28"/>
        </w:rPr>
      </w:pPr>
      <w:r w:rsidRPr="008C0B49">
        <w:rPr>
          <w:rFonts w:ascii="Times New Roman" w:hAnsi="Times New Roman"/>
          <w:b/>
          <w:color w:val="000000" w:themeColor="text1"/>
          <w:sz w:val="28"/>
          <w:szCs w:val="28"/>
        </w:rPr>
        <w:t>Заказчик:</w:t>
      </w:r>
      <w:r w:rsidRPr="008C0B49">
        <w:rPr>
          <w:rFonts w:ascii="Times New Roman" w:hAnsi="Times New Roman"/>
          <w:color w:val="000000" w:themeColor="text1"/>
          <w:sz w:val="28"/>
          <w:szCs w:val="28"/>
        </w:rPr>
        <w:t xml:space="preserve"> Казенное предприятие города Москвы «Управление гражданского строительства».</w:t>
      </w:r>
    </w:p>
    <w:p w:rsidR="00EC1861" w:rsidRDefault="00EC1861" w:rsidP="00EC1861">
      <w:pPr>
        <w:pStyle w:val="a6"/>
        <w:spacing w:line="360" w:lineRule="auto"/>
        <w:ind w:firstLine="567"/>
        <w:jc w:val="both"/>
        <w:rPr>
          <w:rFonts w:ascii="Times New Roman" w:hAnsi="Times New Roman"/>
          <w:color w:val="000000" w:themeColor="text1"/>
          <w:sz w:val="28"/>
          <w:szCs w:val="28"/>
        </w:rPr>
      </w:pPr>
      <w:r w:rsidRPr="008C0B49">
        <w:rPr>
          <w:rFonts w:ascii="Times New Roman" w:hAnsi="Times New Roman"/>
          <w:b/>
          <w:color w:val="000000" w:themeColor="text1"/>
          <w:sz w:val="28"/>
          <w:szCs w:val="28"/>
        </w:rPr>
        <w:t>Генеральный подрядчик:</w:t>
      </w:r>
      <w:r w:rsidRPr="008C0B49">
        <w:rPr>
          <w:rFonts w:ascii="Times New Roman" w:hAnsi="Times New Roman"/>
          <w:color w:val="000000" w:themeColor="text1"/>
          <w:sz w:val="28"/>
          <w:szCs w:val="28"/>
        </w:rPr>
        <w:t xml:space="preserve"> ООО «Ф</w:t>
      </w:r>
      <w:r>
        <w:rPr>
          <w:rFonts w:ascii="Times New Roman" w:hAnsi="Times New Roman"/>
          <w:color w:val="000000" w:themeColor="text1"/>
          <w:sz w:val="28"/>
          <w:szCs w:val="28"/>
        </w:rPr>
        <w:t>ЛЭТ</w:t>
      </w:r>
      <w:r w:rsidRPr="008C0B49">
        <w:rPr>
          <w:rFonts w:ascii="Times New Roman" w:hAnsi="Times New Roman"/>
          <w:color w:val="000000" w:themeColor="text1"/>
          <w:sz w:val="28"/>
          <w:szCs w:val="28"/>
        </w:rPr>
        <w:t>иКо»</w:t>
      </w:r>
      <w:r>
        <w:rPr>
          <w:rFonts w:ascii="Times New Roman" w:hAnsi="Times New Roman"/>
          <w:color w:val="000000" w:themeColor="text1"/>
          <w:sz w:val="28"/>
          <w:szCs w:val="28"/>
        </w:rPr>
        <w:t>.</w:t>
      </w:r>
    </w:p>
    <w:p w:rsidR="00EC1861" w:rsidRDefault="00EC1861" w:rsidP="00EC1861">
      <w:pPr>
        <w:pStyle w:val="a6"/>
        <w:spacing w:line="360" w:lineRule="auto"/>
        <w:ind w:firstLine="567"/>
        <w:rPr>
          <w:rFonts w:ascii="Times New Roman" w:hAnsi="Times New Roman"/>
          <w:color w:val="000000" w:themeColor="text1"/>
          <w:sz w:val="28"/>
          <w:szCs w:val="28"/>
        </w:rPr>
      </w:pPr>
      <w:r>
        <w:rPr>
          <w:rFonts w:ascii="Times New Roman" w:hAnsi="Times New Roman"/>
          <w:color w:val="000000" w:themeColor="text1"/>
          <w:sz w:val="28"/>
          <w:szCs w:val="28"/>
        </w:rPr>
        <w:t xml:space="preserve">Плановый срок ввода: 2 квартал 2024 года. </w:t>
      </w:r>
    </w:p>
    <w:p w:rsidR="005A19C1" w:rsidRPr="008C0B49" w:rsidRDefault="005A19C1" w:rsidP="00EC1861">
      <w:pPr>
        <w:pStyle w:val="a6"/>
        <w:spacing w:line="360" w:lineRule="auto"/>
        <w:ind w:firstLine="567"/>
        <w:rPr>
          <w:rFonts w:ascii="Times New Roman" w:hAnsi="Times New Roman"/>
          <w:color w:val="000000" w:themeColor="text1"/>
          <w:sz w:val="28"/>
          <w:szCs w:val="28"/>
        </w:rPr>
      </w:pPr>
    </w:p>
    <w:p w:rsidR="00EC1861" w:rsidRDefault="00EC1861" w:rsidP="00EC1861">
      <w:pPr>
        <w:pStyle w:val="a6"/>
        <w:spacing w:line="360" w:lineRule="auto"/>
        <w:jc w:val="center"/>
        <w:rPr>
          <w:rFonts w:ascii="Times New Roman" w:hAnsi="Times New Roman"/>
          <w:b/>
          <w:color w:val="000000" w:themeColor="text1"/>
          <w:sz w:val="36"/>
          <w:szCs w:val="28"/>
        </w:rPr>
      </w:pPr>
      <w:r>
        <w:rPr>
          <w:rFonts w:ascii="Times New Roman" w:hAnsi="Times New Roman"/>
          <w:b/>
          <w:color w:val="000000" w:themeColor="text1"/>
          <w:sz w:val="36"/>
          <w:szCs w:val="28"/>
        </w:rPr>
        <w:t>Реновация</w:t>
      </w:r>
    </w:p>
    <w:p w:rsidR="005A19C1" w:rsidRPr="008C0B49" w:rsidRDefault="005A19C1" w:rsidP="00EC1861">
      <w:pPr>
        <w:pStyle w:val="a6"/>
        <w:spacing w:line="360" w:lineRule="auto"/>
        <w:jc w:val="center"/>
        <w:rPr>
          <w:rFonts w:ascii="Times New Roman" w:hAnsi="Times New Roman"/>
          <w:color w:val="000000" w:themeColor="text1"/>
          <w:sz w:val="28"/>
          <w:szCs w:val="28"/>
        </w:rPr>
      </w:pPr>
    </w:p>
    <w:p w:rsidR="00EC1861" w:rsidRPr="008C0B49" w:rsidRDefault="00EC1861" w:rsidP="00EC1861">
      <w:pPr>
        <w:spacing w:after="0"/>
        <w:ind w:firstLine="567"/>
        <w:jc w:val="both"/>
        <w:rPr>
          <w:rFonts w:ascii="Times New Roman" w:hAnsi="Times New Roman"/>
          <w:sz w:val="28"/>
          <w:szCs w:val="28"/>
        </w:rPr>
      </w:pPr>
      <w:r w:rsidRPr="008C0B49">
        <w:rPr>
          <w:rFonts w:ascii="Times New Roman" w:hAnsi="Times New Roman"/>
          <w:sz w:val="28"/>
          <w:szCs w:val="28"/>
        </w:rPr>
        <w:t xml:space="preserve">Постановлением Правительства Москвы от 01.08.2017 № 497-ПП </w:t>
      </w:r>
      <w:r w:rsidRPr="008C0B49">
        <w:rPr>
          <w:rFonts w:ascii="Times New Roman" w:hAnsi="Times New Roman"/>
          <w:sz w:val="28"/>
          <w:szCs w:val="28"/>
        </w:rPr>
        <w:br/>
        <w:t>«О Программе реновации жилищного фонда в городе Москве» (далее Постановление № 497-ПП) утверждена Программа реновации жилищного фонда в городе Москве</w:t>
      </w:r>
      <w:r>
        <w:rPr>
          <w:rFonts w:ascii="Times New Roman" w:hAnsi="Times New Roman"/>
          <w:sz w:val="28"/>
          <w:szCs w:val="28"/>
        </w:rPr>
        <w:t xml:space="preserve">, в районе Фили-Давыдково </w:t>
      </w:r>
      <w:r w:rsidRPr="008C0B49">
        <w:rPr>
          <w:rFonts w:ascii="Times New Roman" w:hAnsi="Times New Roman"/>
          <w:sz w:val="28"/>
          <w:szCs w:val="28"/>
        </w:rPr>
        <w:t xml:space="preserve">подлежат расселению </w:t>
      </w:r>
      <w:r w:rsidRPr="00A46DAD">
        <w:rPr>
          <w:rFonts w:ascii="Times New Roman" w:hAnsi="Times New Roman"/>
          <w:b/>
          <w:sz w:val="28"/>
          <w:szCs w:val="28"/>
        </w:rPr>
        <w:t>119</w:t>
      </w:r>
      <w:r w:rsidRPr="008C0B49">
        <w:rPr>
          <w:rFonts w:ascii="Times New Roman" w:hAnsi="Times New Roman"/>
          <w:sz w:val="28"/>
          <w:szCs w:val="28"/>
        </w:rPr>
        <w:t xml:space="preserve"> жилых домов. </w:t>
      </w:r>
    </w:p>
    <w:p w:rsidR="00EC1861" w:rsidRDefault="00EC1861" w:rsidP="00EC1861">
      <w:pPr>
        <w:spacing w:after="0"/>
        <w:ind w:firstLine="567"/>
        <w:jc w:val="both"/>
        <w:rPr>
          <w:rFonts w:ascii="Times New Roman" w:hAnsi="Times New Roman"/>
          <w:sz w:val="28"/>
          <w:szCs w:val="28"/>
        </w:rPr>
      </w:pPr>
      <w:r w:rsidRPr="008C0B49">
        <w:rPr>
          <w:rFonts w:ascii="Times New Roman" w:hAnsi="Times New Roman"/>
          <w:sz w:val="28"/>
          <w:szCs w:val="28"/>
        </w:rPr>
        <w:t xml:space="preserve">Очередность сноса многоквартирных домов, включенных в Программу реновации установлена в соответствии с приказом Правительства Москвы </w:t>
      </w:r>
      <w:r w:rsidRPr="008C0B49">
        <w:rPr>
          <w:rFonts w:ascii="Times New Roman" w:hAnsi="Times New Roman"/>
          <w:sz w:val="28"/>
          <w:szCs w:val="28"/>
        </w:rPr>
        <w:br/>
        <w:t xml:space="preserve">№ 45/182/ПР-335/20 от 12.08.2020 «Об этапах реализации Программы реновации жилищного фонда в городе Москве», </w:t>
      </w:r>
      <w:r>
        <w:rPr>
          <w:rFonts w:ascii="Times New Roman" w:hAnsi="Times New Roman"/>
          <w:sz w:val="28"/>
          <w:szCs w:val="28"/>
        </w:rPr>
        <w:t>реализация определена</w:t>
      </w:r>
      <w:r w:rsidRPr="008C0B49">
        <w:rPr>
          <w:rFonts w:ascii="Times New Roman" w:hAnsi="Times New Roman"/>
          <w:sz w:val="28"/>
          <w:szCs w:val="28"/>
        </w:rPr>
        <w:t xml:space="preserve"> </w:t>
      </w:r>
      <w:r>
        <w:rPr>
          <w:rFonts w:ascii="Times New Roman" w:hAnsi="Times New Roman"/>
          <w:sz w:val="28"/>
          <w:szCs w:val="28"/>
        </w:rPr>
        <w:t>тремя этапами:</w:t>
      </w:r>
    </w:p>
    <w:p w:rsidR="00EC1861" w:rsidRDefault="00EC1861" w:rsidP="00EC1861">
      <w:pPr>
        <w:spacing w:after="0"/>
        <w:ind w:firstLine="567"/>
        <w:jc w:val="both"/>
        <w:rPr>
          <w:rFonts w:ascii="Times New Roman" w:hAnsi="Times New Roman"/>
          <w:sz w:val="28"/>
          <w:szCs w:val="28"/>
        </w:rPr>
      </w:pPr>
      <w:r>
        <w:rPr>
          <w:rFonts w:ascii="Times New Roman" w:hAnsi="Times New Roman"/>
          <w:sz w:val="28"/>
          <w:szCs w:val="28"/>
        </w:rPr>
        <w:t>1-й этап 2020-2024 гг. (32 дома);</w:t>
      </w:r>
    </w:p>
    <w:p w:rsidR="00EC1861" w:rsidRDefault="00EC1861" w:rsidP="00EC1861">
      <w:pPr>
        <w:spacing w:after="0"/>
        <w:ind w:firstLine="567"/>
        <w:jc w:val="both"/>
        <w:rPr>
          <w:rFonts w:ascii="Times New Roman" w:hAnsi="Times New Roman"/>
          <w:sz w:val="28"/>
          <w:szCs w:val="28"/>
        </w:rPr>
      </w:pPr>
      <w:r>
        <w:rPr>
          <w:rFonts w:ascii="Times New Roman" w:hAnsi="Times New Roman"/>
          <w:sz w:val="28"/>
          <w:szCs w:val="28"/>
        </w:rPr>
        <w:t>2-й этап 2025-2028 гг. (47 домов);</w:t>
      </w:r>
    </w:p>
    <w:p w:rsidR="00EC1861" w:rsidRPr="008C0B49" w:rsidRDefault="00EC1861" w:rsidP="00EC1861">
      <w:pPr>
        <w:spacing w:after="0"/>
        <w:ind w:firstLine="567"/>
        <w:jc w:val="both"/>
        <w:rPr>
          <w:rFonts w:ascii="Times New Roman" w:hAnsi="Times New Roman"/>
          <w:sz w:val="28"/>
          <w:szCs w:val="28"/>
        </w:rPr>
      </w:pPr>
      <w:r w:rsidRPr="008C0B49">
        <w:rPr>
          <w:rFonts w:ascii="Times New Roman" w:hAnsi="Times New Roman"/>
          <w:sz w:val="28"/>
          <w:szCs w:val="28"/>
        </w:rPr>
        <w:t>3-й этап 2029-2032 гг</w:t>
      </w:r>
      <w:r>
        <w:rPr>
          <w:rFonts w:ascii="Times New Roman" w:hAnsi="Times New Roman"/>
          <w:sz w:val="28"/>
          <w:szCs w:val="28"/>
        </w:rPr>
        <w:t xml:space="preserve"> (40 домов)</w:t>
      </w:r>
      <w:r w:rsidRPr="008C0B49">
        <w:rPr>
          <w:rFonts w:ascii="Times New Roman" w:hAnsi="Times New Roman"/>
          <w:sz w:val="28"/>
          <w:szCs w:val="28"/>
        </w:rPr>
        <w:t>.</w:t>
      </w:r>
    </w:p>
    <w:p w:rsidR="00EC1861" w:rsidRDefault="00EC1861" w:rsidP="00EC1861">
      <w:pPr>
        <w:spacing w:after="0"/>
        <w:ind w:firstLine="567"/>
        <w:jc w:val="both"/>
        <w:rPr>
          <w:rFonts w:ascii="Times New Roman" w:hAnsi="Times New Roman"/>
          <w:sz w:val="28"/>
          <w:szCs w:val="28"/>
        </w:rPr>
      </w:pPr>
      <w:r w:rsidRPr="008C0B49">
        <w:rPr>
          <w:rFonts w:ascii="Times New Roman" w:hAnsi="Times New Roman"/>
          <w:b/>
          <w:sz w:val="28"/>
          <w:szCs w:val="28"/>
        </w:rPr>
        <w:t>В 2022 году из 119 жилых домов</w:t>
      </w:r>
      <w:r w:rsidRPr="008C0B49">
        <w:rPr>
          <w:rFonts w:ascii="Times New Roman" w:hAnsi="Times New Roman"/>
          <w:sz w:val="28"/>
          <w:szCs w:val="28"/>
        </w:rPr>
        <w:t xml:space="preserve">, подлежащих переселению по Программе реновации расселены </w:t>
      </w:r>
      <w:r w:rsidRPr="008C0B49">
        <w:rPr>
          <w:rFonts w:ascii="Times New Roman" w:hAnsi="Times New Roman"/>
          <w:b/>
          <w:sz w:val="28"/>
          <w:szCs w:val="28"/>
        </w:rPr>
        <w:t>15 многоквартирных дома</w:t>
      </w:r>
      <w:r w:rsidRPr="008C0B49">
        <w:rPr>
          <w:rFonts w:ascii="Times New Roman" w:hAnsi="Times New Roman"/>
          <w:sz w:val="28"/>
          <w:szCs w:val="28"/>
        </w:rPr>
        <w:t xml:space="preserve">: </w:t>
      </w:r>
    </w:p>
    <w:p w:rsidR="00EC1861" w:rsidRDefault="00EC1861" w:rsidP="00EC1861">
      <w:pPr>
        <w:spacing w:after="0"/>
        <w:ind w:firstLine="708"/>
        <w:rPr>
          <w:rFonts w:ascii="Times New Roman" w:hAnsi="Times New Roman"/>
          <w:sz w:val="28"/>
          <w:szCs w:val="28"/>
        </w:rPr>
      </w:pPr>
      <w:r w:rsidRPr="008C0B49">
        <w:rPr>
          <w:rFonts w:ascii="Times New Roman" w:hAnsi="Times New Roman"/>
          <w:sz w:val="28"/>
          <w:szCs w:val="28"/>
        </w:rPr>
        <w:t xml:space="preserve">ул. Кастанаевская, д. 40, корп.1; </w:t>
      </w:r>
    </w:p>
    <w:p w:rsidR="00EC1861" w:rsidRDefault="00EC1861" w:rsidP="00EC1861">
      <w:pPr>
        <w:spacing w:after="0"/>
        <w:ind w:left="708"/>
        <w:rPr>
          <w:rFonts w:ascii="Times New Roman" w:hAnsi="Times New Roman"/>
          <w:sz w:val="28"/>
          <w:szCs w:val="28"/>
        </w:rPr>
      </w:pPr>
      <w:r w:rsidRPr="008C0B49">
        <w:rPr>
          <w:rFonts w:ascii="Times New Roman" w:hAnsi="Times New Roman"/>
          <w:sz w:val="28"/>
          <w:szCs w:val="28"/>
        </w:rPr>
        <w:t xml:space="preserve">ул. Кастанаевская, д. 40, корп. 2; </w:t>
      </w:r>
      <w:r>
        <w:rPr>
          <w:rFonts w:ascii="Times New Roman" w:hAnsi="Times New Roman"/>
          <w:sz w:val="28"/>
          <w:szCs w:val="28"/>
        </w:rPr>
        <w:br/>
      </w:r>
      <w:r w:rsidRPr="008C0B49">
        <w:rPr>
          <w:rFonts w:ascii="Times New Roman" w:hAnsi="Times New Roman"/>
          <w:sz w:val="28"/>
          <w:szCs w:val="28"/>
        </w:rPr>
        <w:t xml:space="preserve">ул. ОлекоДундича, д. 45, корп. 2; </w:t>
      </w:r>
    </w:p>
    <w:p w:rsidR="00EC1861" w:rsidRDefault="00EC1861" w:rsidP="00EC1861">
      <w:pPr>
        <w:spacing w:after="0"/>
        <w:ind w:left="708"/>
        <w:rPr>
          <w:rFonts w:ascii="Times New Roman" w:hAnsi="Times New Roman"/>
          <w:sz w:val="28"/>
          <w:szCs w:val="28"/>
        </w:rPr>
      </w:pPr>
      <w:r w:rsidRPr="008C0B49">
        <w:rPr>
          <w:rFonts w:ascii="Times New Roman" w:hAnsi="Times New Roman"/>
          <w:sz w:val="28"/>
          <w:szCs w:val="28"/>
        </w:rPr>
        <w:t>у</w:t>
      </w:r>
      <w:r>
        <w:rPr>
          <w:rFonts w:ascii="Times New Roman" w:hAnsi="Times New Roman"/>
          <w:sz w:val="28"/>
          <w:szCs w:val="28"/>
        </w:rPr>
        <w:t>л. ОлекоДундича, д. 45, корп. 1;</w:t>
      </w:r>
      <w:r w:rsidRPr="008C0B49">
        <w:rPr>
          <w:rFonts w:ascii="Times New Roman" w:hAnsi="Times New Roman"/>
          <w:sz w:val="28"/>
          <w:szCs w:val="28"/>
        </w:rPr>
        <w:t xml:space="preserve"> </w:t>
      </w:r>
      <w:r>
        <w:rPr>
          <w:rFonts w:ascii="Times New Roman" w:hAnsi="Times New Roman"/>
          <w:sz w:val="28"/>
          <w:szCs w:val="28"/>
        </w:rPr>
        <w:br/>
      </w:r>
      <w:r w:rsidRPr="008C0B49">
        <w:rPr>
          <w:rFonts w:ascii="Times New Roman" w:hAnsi="Times New Roman"/>
          <w:sz w:val="28"/>
          <w:szCs w:val="28"/>
        </w:rPr>
        <w:t xml:space="preserve">ул. ОлекоДундича, д. 47; </w:t>
      </w:r>
    </w:p>
    <w:p w:rsidR="00EC1861" w:rsidRDefault="00EC1861" w:rsidP="00EC1861">
      <w:pPr>
        <w:spacing w:after="0"/>
        <w:ind w:firstLine="708"/>
        <w:rPr>
          <w:rFonts w:ascii="Times New Roman" w:hAnsi="Times New Roman"/>
          <w:sz w:val="28"/>
          <w:szCs w:val="28"/>
        </w:rPr>
      </w:pPr>
      <w:r>
        <w:rPr>
          <w:rFonts w:ascii="Times New Roman" w:hAnsi="Times New Roman"/>
          <w:sz w:val="28"/>
          <w:szCs w:val="28"/>
        </w:rPr>
        <w:lastRenderedPageBreak/>
        <w:t>ул. Пивченкова, д. 10;</w:t>
      </w:r>
      <w:r w:rsidRPr="008C0B49">
        <w:rPr>
          <w:rFonts w:ascii="Times New Roman" w:hAnsi="Times New Roman"/>
          <w:sz w:val="28"/>
          <w:szCs w:val="28"/>
        </w:rPr>
        <w:t xml:space="preserve"> </w:t>
      </w:r>
    </w:p>
    <w:p w:rsidR="00EC1861" w:rsidRDefault="00EC1861" w:rsidP="00EC1861">
      <w:pPr>
        <w:spacing w:after="0"/>
        <w:ind w:left="708"/>
        <w:rPr>
          <w:rFonts w:ascii="Times New Roman" w:hAnsi="Times New Roman"/>
          <w:sz w:val="28"/>
          <w:szCs w:val="28"/>
        </w:rPr>
      </w:pPr>
      <w:r>
        <w:rPr>
          <w:rFonts w:ascii="Times New Roman" w:hAnsi="Times New Roman"/>
          <w:sz w:val="28"/>
          <w:szCs w:val="28"/>
        </w:rPr>
        <w:t>ул. Пивченкова, д. 12;</w:t>
      </w:r>
      <w:r w:rsidRPr="008C0B49">
        <w:rPr>
          <w:rFonts w:ascii="Times New Roman" w:hAnsi="Times New Roman"/>
          <w:sz w:val="28"/>
          <w:szCs w:val="28"/>
        </w:rPr>
        <w:t xml:space="preserve"> </w:t>
      </w:r>
      <w:r>
        <w:rPr>
          <w:rFonts w:ascii="Times New Roman" w:hAnsi="Times New Roman"/>
          <w:sz w:val="28"/>
          <w:szCs w:val="28"/>
        </w:rPr>
        <w:br/>
      </w:r>
      <w:r w:rsidRPr="008C0B49">
        <w:rPr>
          <w:rFonts w:ascii="Times New Roman" w:hAnsi="Times New Roman"/>
          <w:sz w:val="28"/>
          <w:szCs w:val="28"/>
        </w:rPr>
        <w:t xml:space="preserve">ул. Пивченкова, д. 14; </w:t>
      </w:r>
    </w:p>
    <w:p w:rsidR="00EC1861" w:rsidRDefault="00EC1861" w:rsidP="00EC1861">
      <w:pPr>
        <w:spacing w:after="0"/>
        <w:ind w:firstLine="708"/>
        <w:rPr>
          <w:rFonts w:ascii="Times New Roman" w:hAnsi="Times New Roman"/>
          <w:sz w:val="28"/>
          <w:szCs w:val="28"/>
        </w:rPr>
      </w:pPr>
      <w:r w:rsidRPr="008C0B49">
        <w:rPr>
          <w:rFonts w:ascii="Times New Roman" w:hAnsi="Times New Roman"/>
          <w:sz w:val="28"/>
          <w:szCs w:val="28"/>
        </w:rPr>
        <w:t xml:space="preserve">ул. Пивченкова, д. 1, корп. 1; </w:t>
      </w:r>
    </w:p>
    <w:p w:rsidR="00EC1861" w:rsidRDefault="00EC1861" w:rsidP="00EC1861">
      <w:pPr>
        <w:spacing w:after="0"/>
        <w:ind w:firstLine="708"/>
        <w:rPr>
          <w:rFonts w:ascii="Times New Roman" w:hAnsi="Times New Roman"/>
          <w:sz w:val="28"/>
          <w:szCs w:val="28"/>
        </w:rPr>
      </w:pPr>
      <w:r>
        <w:rPr>
          <w:rFonts w:ascii="Times New Roman" w:hAnsi="Times New Roman"/>
          <w:sz w:val="28"/>
          <w:szCs w:val="28"/>
        </w:rPr>
        <w:t>ул. Пивченкова, д. 1, корп. 2;</w:t>
      </w:r>
      <w:r w:rsidRPr="008C0B49">
        <w:rPr>
          <w:rFonts w:ascii="Times New Roman" w:hAnsi="Times New Roman"/>
          <w:sz w:val="28"/>
          <w:szCs w:val="28"/>
        </w:rPr>
        <w:t xml:space="preserve"> </w:t>
      </w:r>
    </w:p>
    <w:p w:rsidR="00EC1861" w:rsidRDefault="00EC1861" w:rsidP="00EC1861">
      <w:pPr>
        <w:spacing w:after="0"/>
        <w:ind w:firstLine="708"/>
        <w:rPr>
          <w:rFonts w:ascii="Times New Roman" w:hAnsi="Times New Roman"/>
          <w:sz w:val="28"/>
          <w:szCs w:val="28"/>
        </w:rPr>
      </w:pPr>
      <w:r w:rsidRPr="008C0B49">
        <w:rPr>
          <w:rFonts w:ascii="Times New Roman" w:hAnsi="Times New Roman"/>
          <w:sz w:val="28"/>
          <w:szCs w:val="28"/>
        </w:rPr>
        <w:t xml:space="preserve">ул. Клочкова, д. 2; </w:t>
      </w:r>
    </w:p>
    <w:p w:rsidR="00EC1861" w:rsidRDefault="00EC1861" w:rsidP="00EC1861">
      <w:pPr>
        <w:spacing w:after="0"/>
        <w:ind w:firstLine="708"/>
        <w:rPr>
          <w:rFonts w:ascii="Times New Roman" w:hAnsi="Times New Roman"/>
          <w:sz w:val="28"/>
          <w:szCs w:val="28"/>
        </w:rPr>
      </w:pPr>
      <w:r w:rsidRPr="008C0B49">
        <w:rPr>
          <w:rFonts w:ascii="Times New Roman" w:hAnsi="Times New Roman"/>
          <w:sz w:val="28"/>
          <w:szCs w:val="28"/>
        </w:rPr>
        <w:t xml:space="preserve">ул. Клочкова, д. 6; </w:t>
      </w:r>
    </w:p>
    <w:p w:rsidR="00EC1861" w:rsidRDefault="00EC1861" w:rsidP="00EC1861">
      <w:pPr>
        <w:spacing w:after="0"/>
        <w:ind w:firstLine="708"/>
        <w:rPr>
          <w:rFonts w:ascii="Times New Roman" w:hAnsi="Times New Roman"/>
          <w:sz w:val="28"/>
          <w:szCs w:val="28"/>
        </w:rPr>
      </w:pPr>
      <w:r w:rsidRPr="008C0B49">
        <w:rPr>
          <w:rFonts w:ascii="Times New Roman" w:hAnsi="Times New Roman"/>
          <w:sz w:val="28"/>
          <w:szCs w:val="28"/>
        </w:rPr>
        <w:t xml:space="preserve">ул. Клочкова, д. 8; </w:t>
      </w:r>
    </w:p>
    <w:p w:rsidR="00EC1861" w:rsidRDefault="00EC1861" w:rsidP="00EC1861">
      <w:pPr>
        <w:spacing w:after="0"/>
        <w:ind w:firstLine="708"/>
        <w:rPr>
          <w:rFonts w:ascii="Times New Roman" w:hAnsi="Times New Roman"/>
          <w:sz w:val="28"/>
          <w:szCs w:val="28"/>
        </w:rPr>
      </w:pPr>
      <w:r w:rsidRPr="008C0B49">
        <w:rPr>
          <w:rFonts w:ascii="Times New Roman" w:hAnsi="Times New Roman"/>
          <w:sz w:val="28"/>
          <w:szCs w:val="28"/>
        </w:rPr>
        <w:t xml:space="preserve">ул. Кутузовский проспект 78; </w:t>
      </w:r>
    </w:p>
    <w:p w:rsidR="00EC1861" w:rsidRDefault="00EC1861" w:rsidP="00EC1861">
      <w:pPr>
        <w:spacing w:after="0"/>
        <w:ind w:firstLine="708"/>
        <w:rPr>
          <w:rFonts w:ascii="Times New Roman" w:hAnsi="Times New Roman"/>
          <w:sz w:val="28"/>
          <w:szCs w:val="28"/>
        </w:rPr>
      </w:pPr>
      <w:r w:rsidRPr="008C0B49">
        <w:rPr>
          <w:rFonts w:ascii="Times New Roman" w:hAnsi="Times New Roman"/>
          <w:sz w:val="28"/>
          <w:szCs w:val="28"/>
        </w:rPr>
        <w:t>ул. Кутузовский проспект 86.</w:t>
      </w:r>
    </w:p>
    <w:p w:rsidR="00EC1861" w:rsidRDefault="00EC1861" w:rsidP="00EC1861">
      <w:pPr>
        <w:spacing w:after="0"/>
        <w:ind w:firstLine="708"/>
        <w:rPr>
          <w:rFonts w:ascii="Times New Roman" w:hAnsi="Times New Roman"/>
          <w:sz w:val="28"/>
          <w:szCs w:val="28"/>
        </w:rPr>
      </w:pPr>
    </w:p>
    <w:p w:rsidR="00EC1861" w:rsidRPr="00EE2F0B" w:rsidRDefault="00EC1861" w:rsidP="00EC1861">
      <w:pPr>
        <w:spacing w:after="0"/>
        <w:ind w:firstLine="567"/>
        <w:rPr>
          <w:rFonts w:ascii="Times New Roman" w:hAnsi="Times New Roman"/>
          <w:b/>
          <w:sz w:val="28"/>
          <w:szCs w:val="28"/>
        </w:rPr>
      </w:pPr>
      <w:r w:rsidRPr="00EE2F0B">
        <w:rPr>
          <w:rFonts w:ascii="Times New Roman" w:hAnsi="Times New Roman"/>
          <w:b/>
          <w:sz w:val="28"/>
          <w:szCs w:val="28"/>
        </w:rPr>
        <w:t>Ресурс для переселения:</w:t>
      </w:r>
    </w:p>
    <w:p w:rsidR="00EC1861" w:rsidRDefault="00EC1861" w:rsidP="00EC1861">
      <w:pPr>
        <w:spacing w:after="0"/>
        <w:ind w:firstLine="708"/>
        <w:rPr>
          <w:rFonts w:ascii="Times New Roman" w:hAnsi="Times New Roman"/>
          <w:sz w:val="28"/>
          <w:szCs w:val="28"/>
        </w:rPr>
      </w:pPr>
      <w:r>
        <w:rPr>
          <w:rFonts w:ascii="Times New Roman" w:hAnsi="Times New Roman"/>
          <w:sz w:val="28"/>
          <w:szCs w:val="28"/>
        </w:rPr>
        <w:t xml:space="preserve">ул. Кастанаевская, д.44Ак1; </w:t>
      </w:r>
    </w:p>
    <w:p w:rsidR="00EC1861" w:rsidRPr="008C0B49" w:rsidRDefault="00EC1861" w:rsidP="00EC1861">
      <w:pPr>
        <w:spacing w:after="0"/>
        <w:ind w:firstLine="708"/>
        <w:rPr>
          <w:rFonts w:ascii="Times New Roman" w:hAnsi="Times New Roman"/>
          <w:sz w:val="28"/>
          <w:szCs w:val="28"/>
        </w:rPr>
      </w:pPr>
      <w:r>
        <w:rPr>
          <w:rFonts w:ascii="Times New Roman" w:hAnsi="Times New Roman"/>
          <w:sz w:val="28"/>
          <w:szCs w:val="28"/>
        </w:rPr>
        <w:t xml:space="preserve">ул. Кастанаевская, д.44Ак2; </w:t>
      </w:r>
    </w:p>
    <w:p w:rsidR="00EC1861" w:rsidRPr="008C0B49" w:rsidRDefault="00EC1861" w:rsidP="00EC1861">
      <w:pPr>
        <w:spacing w:after="0"/>
        <w:ind w:firstLine="708"/>
        <w:rPr>
          <w:rFonts w:ascii="Times New Roman" w:hAnsi="Times New Roman"/>
          <w:sz w:val="28"/>
          <w:szCs w:val="28"/>
        </w:rPr>
      </w:pPr>
      <w:r>
        <w:rPr>
          <w:rFonts w:ascii="Times New Roman" w:hAnsi="Times New Roman"/>
          <w:sz w:val="28"/>
          <w:szCs w:val="28"/>
        </w:rPr>
        <w:t xml:space="preserve">ул. Кастанаевская, д.44Ак3; </w:t>
      </w:r>
    </w:p>
    <w:p w:rsidR="00EC1861" w:rsidRDefault="00EC1861" w:rsidP="00EC1861">
      <w:pPr>
        <w:spacing w:after="0"/>
        <w:ind w:firstLine="708"/>
        <w:rPr>
          <w:rFonts w:ascii="Times New Roman" w:hAnsi="Times New Roman"/>
          <w:sz w:val="28"/>
          <w:szCs w:val="28"/>
        </w:rPr>
      </w:pPr>
      <w:r>
        <w:rPr>
          <w:rFonts w:ascii="Times New Roman" w:hAnsi="Times New Roman"/>
          <w:sz w:val="28"/>
          <w:szCs w:val="28"/>
        </w:rPr>
        <w:t>ул. Кастанаевская, д.65.</w:t>
      </w:r>
    </w:p>
    <w:p w:rsidR="00693210" w:rsidRDefault="00693210" w:rsidP="00EC1861">
      <w:pPr>
        <w:spacing w:after="0"/>
        <w:ind w:firstLine="708"/>
        <w:rPr>
          <w:rFonts w:ascii="Times New Roman" w:hAnsi="Times New Roman"/>
          <w:sz w:val="28"/>
          <w:szCs w:val="28"/>
        </w:rPr>
      </w:pPr>
    </w:p>
    <w:p w:rsidR="00EC1861" w:rsidRDefault="00EC1861" w:rsidP="00EC1861">
      <w:pPr>
        <w:spacing w:after="0"/>
        <w:ind w:firstLine="567"/>
        <w:jc w:val="both"/>
        <w:rPr>
          <w:rFonts w:ascii="Times New Roman" w:hAnsi="Times New Roman"/>
          <w:b/>
          <w:sz w:val="28"/>
          <w:szCs w:val="28"/>
        </w:rPr>
      </w:pPr>
      <w:r w:rsidRPr="00EE2F0B">
        <w:rPr>
          <w:rFonts w:ascii="Times New Roman" w:hAnsi="Times New Roman"/>
          <w:b/>
          <w:sz w:val="28"/>
          <w:szCs w:val="28"/>
        </w:rPr>
        <w:t>По состоянию на 14.02.2023, в рамках программы Реновации отселено 20 домов, в остатке</w:t>
      </w:r>
      <w:r>
        <w:rPr>
          <w:rFonts w:ascii="Times New Roman" w:hAnsi="Times New Roman"/>
          <w:b/>
          <w:sz w:val="28"/>
          <w:szCs w:val="28"/>
        </w:rPr>
        <w:t xml:space="preserve"> под переселение</w:t>
      </w:r>
      <w:r w:rsidRPr="00EE2F0B">
        <w:rPr>
          <w:rFonts w:ascii="Times New Roman" w:hAnsi="Times New Roman"/>
          <w:b/>
          <w:sz w:val="28"/>
          <w:szCs w:val="28"/>
        </w:rPr>
        <w:t xml:space="preserve"> 99 домов.  </w:t>
      </w:r>
    </w:p>
    <w:p w:rsidR="00693210" w:rsidRDefault="00693210" w:rsidP="00EC1861">
      <w:pPr>
        <w:spacing w:after="0"/>
        <w:ind w:firstLine="567"/>
        <w:jc w:val="both"/>
        <w:rPr>
          <w:rFonts w:ascii="Times New Roman" w:hAnsi="Times New Roman"/>
          <w:b/>
          <w:sz w:val="28"/>
          <w:szCs w:val="28"/>
        </w:rPr>
      </w:pPr>
    </w:p>
    <w:p w:rsidR="00EC1861" w:rsidRDefault="00EC1861" w:rsidP="00EC1861">
      <w:pPr>
        <w:spacing w:after="0"/>
        <w:ind w:firstLine="567"/>
        <w:rPr>
          <w:rFonts w:ascii="Times New Roman" w:hAnsi="Times New Roman"/>
          <w:sz w:val="28"/>
          <w:szCs w:val="28"/>
        </w:rPr>
      </w:pPr>
      <w:r w:rsidRPr="00EE2F0B">
        <w:rPr>
          <w:rFonts w:ascii="Times New Roman" w:hAnsi="Times New Roman"/>
          <w:sz w:val="28"/>
          <w:szCs w:val="28"/>
        </w:rPr>
        <w:t>Ведется строительство</w:t>
      </w:r>
      <w:r>
        <w:rPr>
          <w:rFonts w:ascii="Times New Roman" w:hAnsi="Times New Roman"/>
          <w:sz w:val="28"/>
          <w:szCs w:val="28"/>
        </w:rPr>
        <w:t xml:space="preserve"> домов под переселение (стартовые площадки)</w:t>
      </w:r>
      <w:r w:rsidRPr="00EE2F0B">
        <w:rPr>
          <w:rFonts w:ascii="Times New Roman" w:hAnsi="Times New Roman"/>
          <w:sz w:val="28"/>
          <w:szCs w:val="28"/>
        </w:rPr>
        <w:t>:</w:t>
      </w:r>
    </w:p>
    <w:p w:rsidR="00EC1861" w:rsidRPr="00BA571F" w:rsidRDefault="00EC1861" w:rsidP="00EC1861">
      <w:pPr>
        <w:pStyle w:val="a6"/>
        <w:spacing w:line="276" w:lineRule="auto"/>
        <w:ind w:firstLine="567"/>
        <w:jc w:val="both"/>
        <w:rPr>
          <w:rFonts w:ascii="Times New Roman" w:hAnsi="Times New Roman"/>
          <w:b/>
          <w:sz w:val="28"/>
          <w:szCs w:val="28"/>
        </w:rPr>
      </w:pPr>
      <w:r w:rsidRPr="00BA571F">
        <w:rPr>
          <w:rFonts w:ascii="Times New Roman" w:hAnsi="Times New Roman"/>
          <w:b/>
          <w:sz w:val="28"/>
          <w:szCs w:val="28"/>
        </w:rPr>
        <w:t xml:space="preserve">- ул. Олеко Дундича </w:t>
      </w:r>
      <w:r>
        <w:rPr>
          <w:rFonts w:ascii="Times New Roman" w:hAnsi="Times New Roman"/>
          <w:b/>
          <w:sz w:val="28"/>
          <w:szCs w:val="28"/>
        </w:rPr>
        <w:t>вл</w:t>
      </w:r>
      <w:r w:rsidRPr="00BA571F">
        <w:rPr>
          <w:rFonts w:ascii="Times New Roman" w:hAnsi="Times New Roman"/>
          <w:b/>
          <w:sz w:val="28"/>
          <w:szCs w:val="28"/>
        </w:rPr>
        <w:t>. 31/35 (ввод 4 квартал 2023):</w:t>
      </w:r>
    </w:p>
    <w:p w:rsidR="00EC1861" w:rsidRPr="00BA571F" w:rsidRDefault="00EC1861" w:rsidP="00EC1861">
      <w:pPr>
        <w:pStyle w:val="a6"/>
        <w:spacing w:line="276" w:lineRule="auto"/>
        <w:ind w:firstLine="567"/>
        <w:jc w:val="both"/>
        <w:rPr>
          <w:rFonts w:ascii="Times New Roman" w:hAnsi="Times New Roman"/>
          <w:sz w:val="28"/>
          <w:szCs w:val="28"/>
        </w:rPr>
      </w:pPr>
      <w:r w:rsidRPr="00BA571F">
        <w:rPr>
          <w:rFonts w:ascii="Times New Roman" w:hAnsi="Times New Roman"/>
          <w:bCs/>
          <w:sz w:val="28"/>
          <w:szCs w:val="28"/>
        </w:rPr>
        <w:t>Застройщик:</w:t>
      </w:r>
      <w:r w:rsidRPr="00BA571F">
        <w:rPr>
          <w:rFonts w:ascii="Times New Roman" w:hAnsi="Times New Roman"/>
          <w:sz w:val="28"/>
          <w:szCs w:val="28"/>
        </w:rPr>
        <w:t xml:space="preserve"> Московский</w:t>
      </w:r>
      <w:r>
        <w:rPr>
          <w:rFonts w:ascii="Times New Roman" w:hAnsi="Times New Roman"/>
          <w:sz w:val="28"/>
          <w:szCs w:val="28"/>
        </w:rPr>
        <w:t xml:space="preserve"> фонд реновации жилой застройки;</w:t>
      </w:r>
    </w:p>
    <w:p w:rsidR="00EC1861" w:rsidRPr="00BA571F" w:rsidRDefault="00EC1861" w:rsidP="00EC1861">
      <w:pPr>
        <w:pStyle w:val="a6"/>
        <w:spacing w:line="276" w:lineRule="auto"/>
        <w:ind w:firstLine="567"/>
        <w:jc w:val="both"/>
        <w:rPr>
          <w:rFonts w:ascii="Times New Roman" w:hAnsi="Times New Roman"/>
          <w:sz w:val="28"/>
          <w:szCs w:val="28"/>
        </w:rPr>
      </w:pPr>
      <w:r w:rsidRPr="00BA571F">
        <w:rPr>
          <w:rFonts w:ascii="Times New Roman" w:hAnsi="Times New Roman"/>
          <w:bCs/>
          <w:sz w:val="28"/>
          <w:szCs w:val="28"/>
        </w:rPr>
        <w:t xml:space="preserve">Проектировщик: </w:t>
      </w:r>
      <w:r w:rsidRPr="00BA571F">
        <w:rPr>
          <w:rFonts w:ascii="Times New Roman" w:hAnsi="Times New Roman"/>
          <w:sz w:val="28"/>
          <w:szCs w:val="28"/>
        </w:rPr>
        <w:t>АО</w:t>
      </w:r>
      <w:r w:rsidRPr="00BA571F">
        <w:rPr>
          <w:rFonts w:ascii="Times New Roman" w:hAnsi="Times New Roman"/>
          <w:bCs/>
          <w:sz w:val="28"/>
          <w:szCs w:val="28"/>
        </w:rPr>
        <w:t xml:space="preserve"> «</w:t>
      </w:r>
      <w:r w:rsidRPr="00BA571F">
        <w:rPr>
          <w:rFonts w:ascii="Times New Roman" w:hAnsi="Times New Roman"/>
          <w:sz w:val="28"/>
          <w:szCs w:val="28"/>
        </w:rPr>
        <w:t xml:space="preserve">МСУ-1»; </w:t>
      </w:r>
    </w:p>
    <w:p w:rsidR="00EC1861" w:rsidRPr="00BA571F" w:rsidRDefault="00EC1861" w:rsidP="00EC1861">
      <w:pPr>
        <w:pStyle w:val="a6"/>
        <w:spacing w:line="276" w:lineRule="auto"/>
        <w:ind w:firstLine="567"/>
        <w:jc w:val="both"/>
        <w:rPr>
          <w:rFonts w:ascii="Times New Roman" w:hAnsi="Times New Roman"/>
          <w:sz w:val="28"/>
          <w:szCs w:val="28"/>
        </w:rPr>
      </w:pPr>
      <w:r w:rsidRPr="00BA571F">
        <w:rPr>
          <w:rFonts w:ascii="Times New Roman" w:hAnsi="Times New Roman"/>
          <w:bCs/>
          <w:sz w:val="28"/>
          <w:szCs w:val="28"/>
        </w:rPr>
        <w:t>Технический заказчик:</w:t>
      </w:r>
      <w:r w:rsidRPr="00BA571F">
        <w:rPr>
          <w:rFonts w:ascii="Times New Roman" w:hAnsi="Times New Roman"/>
          <w:sz w:val="28"/>
          <w:szCs w:val="28"/>
        </w:rPr>
        <w:t xml:space="preserve"> АО «Капстройсити»;</w:t>
      </w:r>
    </w:p>
    <w:p w:rsidR="00EC1861" w:rsidRPr="00BA571F" w:rsidRDefault="00EC1861" w:rsidP="00EC1861">
      <w:pPr>
        <w:pStyle w:val="a6"/>
        <w:spacing w:line="276" w:lineRule="auto"/>
        <w:ind w:firstLine="567"/>
        <w:jc w:val="both"/>
        <w:rPr>
          <w:rFonts w:ascii="Times New Roman" w:hAnsi="Times New Roman"/>
          <w:sz w:val="28"/>
          <w:szCs w:val="28"/>
        </w:rPr>
      </w:pPr>
      <w:r w:rsidRPr="00BA571F">
        <w:rPr>
          <w:rFonts w:ascii="Times New Roman" w:hAnsi="Times New Roman"/>
          <w:bCs/>
          <w:sz w:val="28"/>
          <w:szCs w:val="28"/>
        </w:rPr>
        <w:t>Генеральный подрядчик:</w:t>
      </w:r>
      <w:r>
        <w:rPr>
          <w:rFonts w:ascii="Times New Roman" w:hAnsi="Times New Roman"/>
          <w:sz w:val="28"/>
          <w:szCs w:val="28"/>
        </w:rPr>
        <w:t xml:space="preserve"> АО «МСУ-1»;</w:t>
      </w:r>
    </w:p>
    <w:p w:rsidR="00EC1861" w:rsidRPr="00BA571F" w:rsidRDefault="00EC1861" w:rsidP="00EC1861">
      <w:pPr>
        <w:pStyle w:val="a6"/>
        <w:spacing w:line="276" w:lineRule="auto"/>
        <w:ind w:firstLine="567"/>
        <w:jc w:val="both"/>
        <w:rPr>
          <w:rFonts w:ascii="Times New Roman" w:hAnsi="Times New Roman"/>
          <w:b/>
          <w:sz w:val="28"/>
          <w:szCs w:val="28"/>
        </w:rPr>
      </w:pPr>
      <w:r w:rsidRPr="00BA571F">
        <w:rPr>
          <w:rFonts w:ascii="Times New Roman" w:hAnsi="Times New Roman"/>
          <w:b/>
          <w:sz w:val="28"/>
          <w:szCs w:val="28"/>
        </w:rPr>
        <w:t xml:space="preserve">- ул. Олеко Дундича </w:t>
      </w:r>
      <w:r>
        <w:rPr>
          <w:rFonts w:ascii="Times New Roman" w:hAnsi="Times New Roman"/>
          <w:b/>
          <w:sz w:val="28"/>
          <w:szCs w:val="28"/>
        </w:rPr>
        <w:t>вл</w:t>
      </w:r>
      <w:r w:rsidRPr="00BA571F">
        <w:rPr>
          <w:rFonts w:ascii="Times New Roman" w:hAnsi="Times New Roman"/>
          <w:b/>
          <w:sz w:val="28"/>
          <w:szCs w:val="28"/>
        </w:rPr>
        <w:t>. 29 (ввод 4 квартал 2023):</w:t>
      </w:r>
    </w:p>
    <w:p w:rsidR="00EC1861" w:rsidRPr="00BA571F" w:rsidRDefault="00EC1861" w:rsidP="00EC1861">
      <w:pPr>
        <w:pStyle w:val="a6"/>
        <w:spacing w:line="276" w:lineRule="auto"/>
        <w:ind w:firstLine="567"/>
        <w:rPr>
          <w:rFonts w:ascii="Times New Roman" w:hAnsi="Times New Roman"/>
          <w:sz w:val="28"/>
          <w:szCs w:val="28"/>
        </w:rPr>
      </w:pPr>
      <w:r w:rsidRPr="00BA571F">
        <w:rPr>
          <w:rFonts w:ascii="Times New Roman" w:hAnsi="Times New Roman"/>
          <w:bCs/>
          <w:sz w:val="28"/>
          <w:szCs w:val="28"/>
        </w:rPr>
        <w:t>Застройщик</w:t>
      </w:r>
      <w:r w:rsidRPr="00BA571F">
        <w:rPr>
          <w:rFonts w:ascii="Times New Roman" w:hAnsi="Times New Roman"/>
          <w:sz w:val="28"/>
          <w:szCs w:val="28"/>
        </w:rPr>
        <w:t>: - Московский фонд реновации жилой застройки;</w:t>
      </w:r>
    </w:p>
    <w:p w:rsidR="00EC1861" w:rsidRPr="00BA571F" w:rsidRDefault="00EC1861" w:rsidP="00EC1861">
      <w:pPr>
        <w:pStyle w:val="a6"/>
        <w:spacing w:line="276" w:lineRule="auto"/>
        <w:ind w:firstLine="567"/>
        <w:rPr>
          <w:rFonts w:ascii="Times New Roman" w:hAnsi="Times New Roman"/>
          <w:sz w:val="28"/>
          <w:szCs w:val="28"/>
        </w:rPr>
      </w:pPr>
      <w:r w:rsidRPr="00BA571F">
        <w:rPr>
          <w:rFonts w:ascii="Times New Roman" w:hAnsi="Times New Roman"/>
          <w:bCs/>
          <w:sz w:val="28"/>
          <w:szCs w:val="28"/>
        </w:rPr>
        <w:t>Проектировщик</w:t>
      </w:r>
      <w:r w:rsidRPr="00BA571F">
        <w:rPr>
          <w:rFonts w:ascii="Times New Roman" w:hAnsi="Times New Roman"/>
          <w:sz w:val="28"/>
          <w:szCs w:val="28"/>
        </w:rPr>
        <w:t xml:space="preserve">: - ООО "Унистрой"; </w:t>
      </w:r>
    </w:p>
    <w:p w:rsidR="00EC1861" w:rsidRPr="00BA571F" w:rsidRDefault="00EC1861" w:rsidP="00EC1861">
      <w:pPr>
        <w:pStyle w:val="a6"/>
        <w:spacing w:line="276" w:lineRule="auto"/>
        <w:ind w:firstLine="567"/>
        <w:rPr>
          <w:rFonts w:ascii="Times New Roman" w:hAnsi="Times New Roman"/>
          <w:sz w:val="28"/>
          <w:szCs w:val="28"/>
        </w:rPr>
      </w:pPr>
      <w:r w:rsidRPr="00BA571F">
        <w:rPr>
          <w:rFonts w:ascii="Times New Roman" w:hAnsi="Times New Roman"/>
          <w:bCs/>
          <w:sz w:val="28"/>
          <w:szCs w:val="28"/>
        </w:rPr>
        <w:t>Технический заказчик</w:t>
      </w:r>
      <w:r w:rsidRPr="00BA571F">
        <w:rPr>
          <w:rFonts w:ascii="Times New Roman" w:hAnsi="Times New Roman"/>
          <w:sz w:val="28"/>
          <w:szCs w:val="28"/>
        </w:rPr>
        <w:t>: - АО «Капстройсити».</w:t>
      </w:r>
    </w:p>
    <w:p w:rsidR="00EC1861" w:rsidRPr="00BA571F" w:rsidRDefault="00EC1861" w:rsidP="00EC1861">
      <w:pPr>
        <w:pStyle w:val="a6"/>
        <w:spacing w:line="276" w:lineRule="auto"/>
        <w:ind w:firstLine="567"/>
        <w:rPr>
          <w:rFonts w:ascii="Times New Roman" w:hAnsi="Times New Roman"/>
          <w:sz w:val="28"/>
          <w:szCs w:val="28"/>
        </w:rPr>
      </w:pPr>
      <w:r w:rsidRPr="00BA571F">
        <w:rPr>
          <w:rFonts w:ascii="Times New Roman" w:hAnsi="Times New Roman"/>
          <w:bCs/>
          <w:sz w:val="28"/>
          <w:szCs w:val="28"/>
        </w:rPr>
        <w:t>Генеральный подрядчик</w:t>
      </w:r>
      <w:r w:rsidRPr="00BA571F">
        <w:rPr>
          <w:rFonts w:ascii="Times New Roman" w:hAnsi="Times New Roman"/>
          <w:sz w:val="28"/>
          <w:szCs w:val="28"/>
        </w:rPr>
        <w:t>: - АО «МСУ-1»</w:t>
      </w:r>
      <w:r>
        <w:rPr>
          <w:rFonts w:ascii="Times New Roman" w:hAnsi="Times New Roman"/>
          <w:sz w:val="28"/>
          <w:szCs w:val="28"/>
        </w:rPr>
        <w:t>;</w:t>
      </w:r>
      <w:r w:rsidRPr="00BA571F">
        <w:rPr>
          <w:rFonts w:ascii="Times New Roman" w:hAnsi="Times New Roman"/>
          <w:sz w:val="28"/>
          <w:szCs w:val="28"/>
        </w:rPr>
        <w:t xml:space="preserve"> </w:t>
      </w:r>
    </w:p>
    <w:p w:rsidR="00EC1861" w:rsidRPr="00BA571F" w:rsidRDefault="00EC1861" w:rsidP="00EC1861">
      <w:pPr>
        <w:pStyle w:val="a6"/>
        <w:spacing w:line="276" w:lineRule="auto"/>
        <w:ind w:firstLine="567"/>
        <w:jc w:val="both"/>
        <w:rPr>
          <w:rFonts w:ascii="Times New Roman" w:hAnsi="Times New Roman"/>
          <w:b/>
          <w:sz w:val="28"/>
          <w:szCs w:val="28"/>
        </w:rPr>
      </w:pPr>
      <w:r w:rsidRPr="00BA571F">
        <w:rPr>
          <w:rFonts w:ascii="Times New Roman" w:hAnsi="Times New Roman"/>
          <w:b/>
          <w:sz w:val="28"/>
          <w:szCs w:val="28"/>
        </w:rPr>
        <w:t xml:space="preserve">- ул. Кастанаевская </w:t>
      </w:r>
      <w:r>
        <w:rPr>
          <w:rFonts w:ascii="Times New Roman" w:hAnsi="Times New Roman"/>
          <w:b/>
          <w:sz w:val="28"/>
          <w:szCs w:val="28"/>
        </w:rPr>
        <w:t>вл</w:t>
      </w:r>
      <w:r w:rsidRPr="00BA571F">
        <w:rPr>
          <w:rFonts w:ascii="Times New Roman" w:hAnsi="Times New Roman"/>
          <w:b/>
          <w:sz w:val="28"/>
          <w:szCs w:val="28"/>
        </w:rPr>
        <w:t>. 32</w:t>
      </w:r>
      <w:r>
        <w:rPr>
          <w:rFonts w:ascii="Times New Roman" w:hAnsi="Times New Roman"/>
          <w:b/>
          <w:sz w:val="28"/>
          <w:szCs w:val="28"/>
        </w:rPr>
        <w:t>/1</w:t>
      </w:r>
      <w:r w:rsidRPr="00BA571F">
        <w:rPr>
          <w:rFonts w:ascii="Times New Roman" w:hAnsi="Times New Roman"/>
          <w:b/>
          <w:sz w:val="28"/>
          <w:szCs w:val="28"/>
        </w:rPr>
        <w:t xml:space="preserve"> (ввод 4 квартал 2023):</w:t>
      </w:r>
    </w:p>
    <w:p w:rsidR="00EC1861" w:rsidRPr="00BA571F" w:rsidRDefault="00EC1861" w:rsidP="00EC1861">
      <w:pPr>
        <w:pStyle w:val="a6"/>
        <w:spacing w:line="276" w:lineRule="auto"/>
        <w:ind w:firstLine="567"/>
        <w:rPr>
          <w:rFonts w:ascii="Times New Roman" w:hAnsi="Times New Roman"/>
          <w:sz w:val="28"/>
          <w:szCs w:val="28"/>
        </w:rPr>
      </w:pPr>
      <w:r w:rsidRPr="00BA571F">
        <w:rPr>
          <w:rFonts w:ascii="Times New Roman" w:hAnsi="Times New Roman"/>
          <w:bCs/>
          <w:sz w:val="28"/>
          <w:szCs w:val="28"/>
        </w:rPr>
        <w:t>Застройщик:</w:t>
      </w:r>
      <w:r w:rsidRPr="00BA571F">
        <w:rPr>
          <w:rFonts w:ascii="Times New Roman" w:hAnsi="Times New Roman"/>
          <w:sz w:val="28"/>
          <w:szCs w:val="28"/>
        </w:rPr>
        <w:t xml:space="preserve"> Московский фонд реновации жилой застройки;</w:t>
      </w:r>
    </w:p>
    <w:p w:rsidR="00EC1861" w:rsidRPr="00BA571F" w:rsidRDefault="00EC1861" w:rsidP="00EC1861">
      <w:pPr>
        <w:pStyle w:val="a6"/>
        <w:spacing w:line="276" w:lineRule="auto"/>
        <w:ind w:firstLine="567"/>
        <w:rPr>
          <w:rFonts w:ascii="Times New Roman" w:hAnsi="Times New Roman"/>
          <w:sz w:val="28"/>
          <w:szCs w:val="28"/>
        </w:rPr>
      </w:pPr>
      <w:r w:rsidRPr="00BA571F">
        <w:rPr>
          <w:rFonts w:ascii="Times New Roman" w:hAnsi="Times New Roman"/>
          <w:bCs/>
          <w:sz w:val="28"/>
          <w:szCs w:val="28"/>
        </w:rPr>
        <w:t>Проектировщик:</w:t>
      </w:r>
      <w:r w:rsidRPr="00BA571F">
        <w:rPr>
          <w:rFonts w:ascii="Times New Roman" w:hAnsi="Times New Roman"/>
          <w:sz w:val="28"/>
          <w:szCs w:val="28"/>
        </w:rPr>
        <w:t xml:space="preserve"> ООО «Наследие-Реновация»;</w:t>
      </w:r>
    </w:p>
    <w:p w:rsidR="00EC1861" w:rsidRPr="00BA571F" w:rsidRDefault="00EC1861" w:rsidP="00EC1861">
      <w:pPr>
        <w:pStyle w:val="a6"/>
        <w:spacing w:line="276" w:lineRule="auto"/>
        <w:ind w:firstLine="567"/>
        <w:rPr>
          <w:rFonts w:ascii="Times New Roman" w:hAnsi="Times New Roman"/>
          <w:sz w:val="28"/>
          <w:szCs w:val="28"/>
        </w:rPr>
      </w:pPr>
      <w:r w:rsidRPr="00BA571F">
        <w:rPr>
          <w:rFonts w:ascii="Times New Roman" w:hAnsi="Times New Roman"/>
          <w:bCs/>
          <w:sz w:val="28"/>
          <w:szCs w:val="28"/>
        </w:rPr>
        <w:t>Технический заказчик:</w:t>
      </w:r>
      <w:r w:rsidRPr="00D30BA2">
        <w:rPr>
          <w:rFonts w:ascii="Times New Roman" w:hAnsi="Times New Roman"/>
          <w:sz w:val="28"/>
          <w:szCs w:val="28"/>
        </w:rPr>
        <w:t xml:space="preserve"> </w:t>
      </w:r>
      <w:r w:rsidRPr="00BA571F">
        <w:rPr>
          <w:rFonts w:ascii="Times New Roman" w:hAnsi="Times New Roman"/>
          <w:sz w:val="28"/>
          <w:szCs w:val="28"/>
        </w:rPr>
        <w:t>ООО «Наследие-Реновация»;</w:t>
      </w:r>
    </w:p>
    <w:p w:rsidR="00EC1861" w:rsidRPr="00BA571F" w:rsidRDefault="00EC1861" w:rsidP="00EC1861">
      <w:pPr>
        <w:pStyle w:val="a6"/>
        <w:spacing w:line="276" w:lineRule="auto"/>
        <w:ind w:firstLine="567"/>
        <w:rPr>
          <w:rFonts w:ascii="Times New Roman" w:hAnsi="Times New Roman"/>
          <w:sz w:val="28"/>
          <w:szCs w:val="28"/>
        </w:rPr>
      </w:pPr>
      <w:r w:rsidRPr="00BA571F">
        <w:rPr>
          <w:rFonts w:ascii="Times New Roman" w:hAnsi="Times New Roman"/>
          <w:bCs/>
          <w:sz w:val="28"/>
          <w:szCs w:val="28"/>
        </w:rPr>
        <w:t>Генеральный подрядчик</w:t>
      </w:r>
      <w:r w:rsidRPr="00BA571F">
        <w:rPr>
          <w:rFonts w:ascii="Times New Roman" w:hAnsi="Times New Roman"/>
          <w:sz w:val="28"/>
          <w:szCs w:val="28"/>
        </w:rPr>
        <w:t>: ООО «Наследие-Реновация»;</w:t>
      </w:r>
    </w:p>
    <w:p w:rsidR="00EC1861" w:rsidRPr="00BA571F" w:rsidRDefault="00EC1861" w:rsidP="00EC1861">
      <w:pPr>
        <w:pStyle w:val="a6"/>
        <w:spacing w:line="276" w:lineRule="auto"/>
        <w:ind w:firstLine="567"/>
        <w:jc w:val="both"/>
        <w:rPr>
          <w:rFonts w:ascii="Times New Roman" w:hAnsi="Times New Roman"/>
          <w:b/>
          <w:sz w:val="28"/>
          <w:szCs w:val="28"/>
        </w:rPr>
      </w:pPr>
      <w:r w:rsidRPr="00BA571F">
        <w:rPr>
          <w:rFonts w:ascii="Times New Roman" w:hAnsi="Times New Roman"/>
          <w:b/>
          <w:sz w:val="28"/>
          <w:szCs w:val="28"/>
        </w:rPr>
        <w:t>- ул. Давыдковская, д.16 (остановлена</w:t>
      </w:r>
      <w:r>
        <w:rPr>
          <w:rFonts w:ascii="Times New Roman" w:hAnsi="Times New Roman"/>
          <w:b/>
          <w:sz w:val="28"/>
          <w:szCs w:val="28"/>
        </w:rPr>
        <w:t>,</w:t>
      </w:r>
      <w:r w:rsidRPr="00BA571F">
        <w:rPr>
          <w:rFonts w:ascii="Times New Roman" w:hAnsi="Times New Roman"/>
          <w:b/>
          <w:sz w:val="28"/>
          <w:szCs w:val="28"/>
        </w:rPr>
        <w:t xml:space="preserve"> ведется перепроектирование):</w:t>
      </w:r>
    </w:p>
    <w:p w:rsidR="00EC1861" w:rsidRPr="00BA571F" w:rsidRDefault="00EC1861" w:rsidP="00EC1861">
      <w:pPr>
        <w:pStyle w:val="a6"/>
        <w:spacing w:line="276" w:lineRule="auto"/>
        <w:ind w:firstLine="567"/>
        <w:jc w:val="both"/>
        <w:rPr>
          <w:rFonts w:ascii="Times New Roman" w:hAnsi="Times New Roman"/>
          <w:sz w:val="28"/>
          <w:szCs w:val="28"/>
        </w:rPr>
      </w:pPr>
      <w:r w:rsidRPr="00BA571F">
        <w:rPr>
          <w:rFonts w:ascii="Times New Roman" w:hAnsi="Times New Roman"/>
          <w:bCs/>
          <w:sz w:val="28"/>
          <w:szCs w:val="28"/>
        </w:rPr>
        <w:t xml:space="preserve">Застройщик: </w:t>
      </w:r>
      <w:r w:rsidRPr="00BA571F">
        <w:rPr>
          <w:rFonts w:ascii="Times New Roman" w:hAnsi="Times New Roman"/>
          <w:sz w:val="28"/>
          <w:szCs w:val="28"/>
        </w:rPr>
        <w:t>Московский фонд реновации жилой застройки;</w:t>
      </w:r>
    </w:p>
    <w:p w:rsidR="00EC1861" w:rsidRPr="00BA571F" w:rsidRDefault="00EC1861" w:rsidP="00EC1861">
      <w:pPr>
        <w:pStyle w:val="a6"/>
        <w:spacing w:line="276" w:lineRule="auto"/>
        <w:ind w:firstLine="567"/>
        <w:jc w:val="both"/>
        <w:rPr>
          <w:rFonts w:ascii="Times New Roman" w:hAnsi="Times New Roman"/>
          <w:sz w:val="28"/>
          <w:szCs w:val="28"/>
        </w:rPr>
      </w:pPr>
      <w:r w:rsidRPr="00BA571F">
        <w:rPr>
          <w:rFonts w:ascii="Times New Roman" w:hAnsi="Times New Roman"/>
          <w:bCs/>
          <w:sz w:val="28"/>
          <w:szCs w:val="28"/>
        </w:rPr>
        <w:t>Технический заказчик: ГУП «Татинвестгражданпроект»;</w:t>
      </w:r>
    </w:p>
    <w:p w:rsidR="00EC1861" w:rsidRPr="00BA571F" w:rsidRDefault="00EC1861" w:rsidP="00EC1861">
      <w:pPr>
        <w:pStyle w:val="a6"/>
        <w:spacing w:line="276" w:lineRule="auto"/>
        <w:ind w:firstLine="567"/>
        <w:jc w:val="both"/>
        <w:rPr>
          <w:rFonts w:ascii="Times New Roman" w:hAnsi="Times New Roman"/>
          <w:sz w:val="28"/>
          <w:szCs w:val="28"/>
        </w:rPr>
      </w:pPr>
      <w:r w:rsidRPr="00BA571F">
        <w:rPr>
          <w:rFonts w:ascii="Times New Roman" w:hAnsi="Times New Roman"/>
          <w:bCs/>
          <w:sz w:val="28"/>
          <w:szCs w:val="28"/>
        </w:rPr>
        <w:t xml:space="preserve">Генеральный подрядчик: </w:t>
      </w:r>
      <w:r w:rsidRPr="00BA571F">
        <w:rPr>
          <w:rFonts w:ascii="Times New Roman" w:hAnsi="Times New Roman"/>
          <w:sz w:val="28"/>
          <w:szCs w:val="28"/>
        </w:rPr>
        <w:t>ООО «Стройник»;</w:t>
      </w:r>
    </w:p>
    <w:p w:rsidR="00EC1861" w:rsidRDefault="00EC1861" w:rsidP="00EC1861">
      <w:pPr>
        <w:pStyle w:val="a6"/>
        <w:spacing w:line="276" w:lineRule="auto"/>
        <w:ind w:firstLine="567"/>
        <w:jc w:val="both"/>
        <w:rPr>
          <w:rFonts w:ascii="Times New Roman" w:hAnsi="Times New Roman"/>
          <w:sz w:val="28"/>
          <w:szCs w:val="28"/>
        </w:rPr>
      </w:pPr>
      <w:r w:rsidRPr="00BA571F">
        <w:rPr>
          <w:rFonts w:ascii="Times New Roman" w:hAnsi="Times New Roman"/>
          <w:bCs/>
          <w:sz w:val="28"/>
          <w:szCs w:val="28"/>
        </w:rPr>
        <w:t>Проектировщик: ГУП «Татинвестгражданпроект».</w:t>
      </w:r>
      <w:r w:rsidRPr="008C0B49">
        <w:rPr>
          <w:rFonts w:ascii="Times New Roman" w:hAnsi="Times New Roman"/>
          <w:sz w:val="28"/>
          <w:szCs w:val="28"/>
        </w:rPr>
        <w:t xml:space="preserve"> </w:t>
      </w:r>
    </w:p>
    <w:p w:rsidR="00EC1861" w:rsidRDefault="00EC1861" w:rsidP="00EC1861">
      <w:pPr>
        <w:spacing w:after="0"/>
        <w:ind w:firstLine="567"/>
        <w:rPr>
          <w:rFonts w:ascii="Times New Roman" w:hAnsi="Times New Roman"/>
          <w:sz w:val="28"/>
          <w:szCs w:val="28"/>
        </w:rPr>
      </w:pPr>
    </w:p>
    <w:p w:rsidR="00EC1861" w:rsidRDefault="00EC1861" w:rsidP="00B43567">
      <w:pPr>
        <w:spacing w:after="0"/>
        <w:ind w:firstLine="567"/>
        <w:jc w:val="both"/>
        <w:rPr>
          <w:rFonts w:ascii="Times New Roman" w:hAnsi="Times New Roman"/>
          <w:sz w:val="28"/>
          <w:szCs w:val="28"/>
        </w:rPr>
      </w:pPr>
      <w:r w:rsidRPr="00EE2F0B">
        <w:rPr>
          <w:rFonts w:ascii="Times New Roman" w:hAnsi="Times New Roman"/>
          <w:sz w:val="28"/>
          <w:szCs w:val="28"/>
        </w:rPr>
        <w:lastRenderedPageBreak/>
        <w:t xml:space="preserve">Ведется </w:t>
      </w:r>
      <w:r>
        <w:rPr>
          <w:rFonts w:ascii="Times New Roman" w:hAnsi="Times New Roman"/>
          <w:sz w:val="28"/>
          <w:szCs w:val="28"/>
        </w:rPr>
        <w:t xml:space="preserve">подготовка строительных стартовых площадок. </w:t>
      </w:r>
    </w:p>
    <w:p w:rsidR="00EC1861" w:rsidRDefault="00EC1861" w:rsidP="00B43567">
      <w:pPr>
        <w:spacing w:after="0"/>
        <w:ind w:firstLine="567"/>
        <w:jc w:val="both"/>
        <w:rPr>
          <w:rFonts w:ascii="Times New Roman" w:hAnsi="Times New Roman"/>
          <w:sz w:val="28"/>
          <w:szCs w:val="28"/>
        </w:rPr>
      </w:pPr>
      <w:r>
        <w:rPr>
          <w:rFonts w:ascii="Times New Roman" w:hAnsi="Times New Roman"/>
          <w:sz w:val="28"/>
          <w:szCs w:val="28"/>
        </w:rPr>
        <w:t>- ул. Пивченкова, вл.1 (снос зданий завершен осуществляется вывоз строительного мусора). Застройщик Московский фонд реновации жилой застройки, подрядчик ООО «Стройпроект».</w:t>
      </w:r>
    </w:p>
    <w:p w:rsidR="00EC1861" w:rsidRDefault="00EC1861" w:rsidP="00B43567">
      <w:pPr>
        <w:spacing w:after="0"/>
        <w:ind w:firstLine="567"/>
        <w:jc w:val="both"/>
        <w:rPr>
          <w:rFonts w:ascii="Times New Roman" w:hAnsi="Times New Roman"/>
          <w:sz w:val="28"/>
          <w:szCs w:val="28"/>
        </w:rPr>
      </w:pPr>
      <w:r>
        <w:rPr>
          <w:rFonts w:ascii="Times New Roman" w:hAnsi="Times New Roman"/>
          <w:sz w:val="28"/>
          <w:szCs w:val="28"/>
        </w:rPr>
        <w:t>- ул. Пивченкова, вл. 14 (снесено 6 зданий из 8 осуществляется вывоз мусора). Застройщик Московский фонд реновации жилой застройки, подрядчик ООО «Стройпроект».</w:t>
      </w:r>
    </w:p>
    <w:p w:rsidR="00EC1861" w:rsidRDefault="00EC1861" w:rsidP="00B43567">
      <w:pPr>
        <w:spacing w:after="0"/>
        <w:ind w:firstLine="567"/>
        <w:jc w:val="both"/>
        <w:rPr>
          <w:rFonts w:ascii="Times New Roman" w:hAnsi="Times New Roman"/>
          <w:sz w:val="28"/>
          <w:szCs w:val="28"/>
        </w:rPr>
      </w:pPr>
      <w:r>
        <w:rPr>
          <w:rFonts w:ascii="Times New Roman" w:hAnsi="Times New Roman"/>
          <w:sz w:val="28"/>
          <w:szCs w:val="28"/>
        </w:rPr>
        <w:t>- Кутузовский пр-т, вл.78 (подготовительные работы по установке ограждений и выносу коммуникаций из пятна застройки). Застройщик Московский фонд реновации жилой застройки, подрядчик ООО «МСУ-1».</w:t>
      </w:r>
    </w:p>
    <w:p w:rsidR="00EC1861" w:rsidRDefault="00EC1861" w:rsidP="00B43567">
      <w:pPr>
        <w:spacing w:after="0"/>
        <w:ind w:firstLine="567"/>
        <w:jc w:val="both"/>
        <w:rPr>
          <w:rFonts w:ascii="Times New Roman" w:hAnsi="Times New Roman"/>
          <w:sz w:val="28"/>
          <w:szCs w:val="28"/>
        </w:rPr>
      </w:pPr>
      <w:r>
        <w:rPr>
          <w:rFonts w:ascii="Times New Roman" w:hAnsi="Times New Roman"/>
          <w:sz w:val="28"/>
          <w:szCs w:val="28"/>
        </w:rPr>
        <w:t>- ул. Клочкова, вл. 2,6,8 (подготовительные работы по установке ограждений). Застройщик Московский фонд реновации жилой застройки, подрядчик ООО «МЕГАПАРК».</w:t>
      </w:r>
    </w:p>
    <w:p w:rsidR="00EC1861" w:rsidRDefault="00EC1861" w:rsidP="00B43567">
      <w:pPr>
        <w:spacing w:after="0"/>
        <w:ind w:left="567"/>
        <w:jc w:val="both"/>
        <w:rPr>
          <w:rFonts w:ascii="Times New Roman" w:hAnsi="Times New Roman"/>
          <w:sz w:val="28"/>
          <w:szCs w:val="28"/>
        </w:rPr>
      </w:pPr>
    </w:p>
    <w:p w:rsidR="00EC1861" w:rsidRDefault="00EC1861" w:rsidP="00EC1861">
      <w:pPr>
        <w:spacing w:after="0"/>
        <w:ind w:firstLine="567"/>
        <w:jc w:val="both"/>
        <w:rPr>
          <w:rFonts w:ascii="Times New Roman" w:hAnsi="Times New Roman"/>
          <w:sz w:val="28"/>
          <w:szCs w:val="28"/>
        </w:rPr>
      </w:pPr>
      <w:r>
        <w:rPr>
          <w:rFonts w:ascii="Times New Roman" w:hAnsi="Times New Roman"/>
          <w:sz w:val="28"/>
          <w:szCs w:val="28"/>
        </w:rPr>
        <w:t>В 2022 году в рамках Программы Р</w:t>
      </w:r>
      <w:r w:rsidRPr="008C0B49">
        <w:rPr>
          <w:rFonts w:ascii="Times New Roman" w:hAnsi="Times New Roman"/>
          <w:sz w:val="28"/>
          <w:szCs w:val="28"/>
        </w:rPr>
        <w:t>еновации</w:t>
      </w:r>
      <w:r>
        <w:rPr>
          <w:rFonts w:ascii="Times New Roman" w:hAnsi="Times New Roman"/>
          <w:sz w:val="28"/>
          <w:szCs w:val="28"/>
        </w:rPr>
        <w:t xml:space="preserve"> переселено 484 семьи,</w:t>
      </w:r>
      <w:r w:rsidRPr="008C0B49">
        <w:rPr>
          <w:rFonts w:ascii="Times New Roman" w:hAnsi="Times New Roman"/>
          <w:sz w:val="28"/>
          <w:szCs w:val="28"/>
        </w:rPr>
        <w:t xml:space="preserve"> управой района оказано содействие в</w:t>
      </w:r>
      <w:r>
        <w:rPr>
          <w:rFonts w:ascii="Times New Roman" w:hAnsi="Times New Roman"/>
          <w:sz w:val="28"/>
          <w:szCs w:val="28"/>
        </w:rPr>
        <w:t xml:space="preserve"> переселении 376 семей на безвозмездной основе (перевозка осуществлялась по Контракту ГБУ Жилищник с перевозчиком).</w:t>
      </w:r>
    </w:p>
    <w:p w:rsidR="00693210" w:rsidRPr="004A2B2C" w:rsidRDefault="00693210" w:rsidP="00EC1861">
      <w:pPr>
        <w:spacing w:after="0"/>
        <w:ind w:firstLine="567"/>
        <w:jc w:val="both"/>
        <w:rPr>
          <w:rFonts w:ascii="Times New Roman" w:hAnsi="Times New Roman"/>
          <w:color w:val="000000" w:themeColor="text1"/>
          <w:sz w:val="28"/>
          <w:szCs w:val="28"/>
        </w:rPr>
      </w:pPr>
    </w:p>
    <w:p w:rsidR="00EC1861" w:rsidRPr="004A2B2C" w:rsidRDefault="00EC1861" w:rsidP="00EC1861">
      <w:pPr>
        <w:pStyle w:val="a6"/>
        <w:spacing w:line="276" w:lineRule="auto"/>
        <w:ind w:firstLine="567"/>
        <w:jc w:val="center"/>
        <w:rPr>
          <w:rFonts w:ascii="Times New Roman" w:hAnsi="Times New Roman"/>
          <w:color w:val="000000" w:themeColor="text1"/>
          <w:sz w:val="28"/>
          <w:szCs w:val="28"/>
        </w:rPr>
      </w:pPr>
      <w:r w:rsidRPr="004A2B2C">
        <w:rPr>
          <w:rFonts w:ascii="Times New Roman" w:hAnsi="Times New Roman"/>
          <w:b/>
          <w:color w:val="000000" w:themeColor="text1"/>
          <w:sz w:val="28"/>
          <w:szCs w:val="28"/>
        </w:rPr>
        <w:t>В 2022 году введены в эксплуатацию следующие объекты:</w:t>
      </w:r>
    </w:p>
    <w:p w:rsidR="00EC1861" w:rsidRDefault="00EC1861" w:rsidP="00EC1861">
      <w:pPr>
        <w:pStyle w:val="a6"/>
        <w:numPr>
          <w:ilvl w:val="0"/>
          <w:numId w:val="36"/>
        </w:numPr>
        <w:spacing w:line="276" w:lineRule="auto"/>
        <w:jc w:val="both"/>
        <w:rPr>
          <w:rFonts w:ascii="Times New Roman" w:hAnsi="Times New Roman"/>
          <w:color w:val="000000" w:themeColor="text1"/>
          <w:sz w:val="28"/>
          <w:szCs w:val="28"/>
        </w:rPr>
      </w:pPr>
      <w:r>
        <w:rPr>
          <w:rFonts w:ascii="Times New Roman" w:hAnsi="Times New Roman"/>
          <w:b/>
          <w:color w:val="000000" w:themeColor="text1"/>
          <w:sz w:val="28"/>
          <w:szCs w:val="28"/>
        </w:rPr>
        <w:t xml:space="preserve">ул. Ивана Франко, вл. 4-6. </w:t>
      </w:r>
      <w:r w:rsidRPr="00EE2F0B">
        <w:rPr>
          <w:rFonts w:ascii="Times New Roman" w:hAnsi="Times New Roman"/>
          <w:b/>
          <w:color w:val="000000" w:themeColor="text1"/>
          <w:sz w:val="28"/>
          <w:szCs w:val="28"/>
        </w:rPr>
        <w:t>Многофункциональный комплекс с жилыми помещениями для временного проживания</w:t>
      </w:r>
      <w:r>
        <w:rPr>
          <w:rFonts w:ascii="Times New Roman" w:hAnsi="Times New Roman"/>
          <w:b/>
          <w:color w:val="000000" w:themeColor="text1"/>
          <w:sz w:val="28"/>
          <w:szCs w:val="28"/>
        </w:rPr>
        <w:t xml:space="preserve"> </w:t>
      </w:r>
      <w:r w:rsidRPr="00EE2F0B">
        <w:rPr>
          <w:rFonts w:ascii="Times New Roman" w:hAnsi="Times New Roman"/>
          <w:b/>
          <w:color w:val="000000" w:themeColor="text1"/>
          <w:sz w:val="28"/>
          <w:szCs w:val="28"/>
        </w:rPr>
        <w:t>и подземной автостоянкой</w:t>
      </w:r>
      <w:r>
        <w:rPr>
          <w:rFonts w:ascii="Times New Roman" w:hAnsi="Times New Roman"/>
          <w:color w:val="000000" w:themeColor="text1"/>
          <w:sz w:val="28"/>
          <w:szCs w:val="28"/>
        </w:rPr>
        <w:t xml:space="preserve"> </w:t>
      </w:r>
      <w:r w:rsidRPr="00EE2F0B">
        <w:rPr>
          <w:rFonts w:ascii="Times New Roman" w:hAnsi="Times New Roman"/>
          <w:b/>
          <w:color w:val="000000" w:themeColor="text1"/>
          <w:sz w:val="28"/>
          <w:szCs w:val="28"/>
        </w:rPr>
        <w:t>(апартаменты)</w:t>
      </w:r>
      <w:r>
        <w:rPr>
          <w:rFonts w:ascii="Times New Roman" w:hAnsi="Times New Roman"/>
          <w:b/>
          <w:color w:val="000000" w:themeColor="text1"/>
          <w:sz w:val="28"/>
          <w:szCs w:val="28"/>
        </w:rPr>
        <w:t xml:space="preserve"> на 562 квартиры</w:t>
      </w:r>
      <w:r w:rsidRPr="00EE2F0B">
        <w:rPr>
          <w:rFonts w:ascii="Times New Roman" w:hAnsi="Times New Roman"/>
          <w:b/>
          <w:color w:val="000000" w:themeColor="text1"/>
          <w:sz w:val="28"/>
          <w:szCs w:val="28"/>
        </w:rPr>
        <w:t>.</w:t>
      </w:r>
      <w:r>
        <w:rPr>
          <w:rFonts w:ascii="Times New Roman" w:hAnsi="Times New Roman"/>
          <w:color w:val="000000" w:themeColor="text1"/>
          <w:sz w:val="28"/>
          <w:szCs w:val="28"/>
        </w:rPr>
        <w:t xml:space="preserve"> </w:t>
      </w:r>
      <w:r w:rsidRPr="004A2B2C">
        <w:rPr>
          <w:rFonts w:ascii="Times New Roman" w:hAnsi="Times New Roman"/>
          <w:color w:val="000000" w:themeColor="text1"/>
          <w:sz w:val="28"/>
          <w:szCs w:val="28"/>
        </w:rPr>
        <w:t xml:space="preserve"> </w:t>
      </w:r>
    </w:p>
    <w:p w:rsidR="00EC1861" w:rsidRDefault="00EC1861" w:rsidP="00EC1861">
      <w:pPr>
        <w:pStyle w:val="a6"/>
        <w:spacing w:line="276" w:lineRule="auto"/>
        <w:ind w:left="92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Разрешение на ввод </w:t>
      </w:r>
      <w:r w:rsidRPr="004A2B2C">
        <w:rPr>
          <w:rFonts w:ascii="Times New Roman" w:hAnsi="Times New Roman"/>
          <w:color w:val="000000" w:themeColor="text1"/>
          <w:sz w:val="28"/>
          <w:szCs w:val="28"/>
        </w:rPr>
        <w:t>04.08.2022</w:t>
      </w:r>
      <w:r>
        <w:rPr>
          <w:rFonts w:ascii="Times New Roman" w:hAnsi="Times New Roman"/>
          <w:color w:val="000000" w:themeColor="text1"/>
          <w:sz w:val="28"/>
          <w:szCs w:val="28"/>
        </w:rPr>
        <w:t xml:space="preserve">. </w:t>
      </w:r>
    </w:p>
    <w:p w:rsidR="00EC1861" w:rsidRPr="00BA571F" w:rsidRDefault="00EC1861" w:rsidP="00EC1861">
      <w:pPr>
        <w:pStyle w:val="a6"/>
        <w:spacing w:line="276" w:lineRule="auto"/>
        <w:ind w:firstLine="567"/>
        <w:rPr>
          <w:rFonts w:ascii="Times New Roman" w:hAnsi="Times New Roman"/>
          <w:sz w:val="28"/>
          <w:szCs w:val="28"/>
        </w:rPr>
      </w:pPr>
      <w:r w:rsidRPr="00BA571F">
        <w:rPr>
          <w:rFonts w:ascii="Times New Roman" w:hAnsi="Times New Roman"/>
          <w:bCs/>
          <w:sz w:val="28"/>
          <w:szCs w:val="28"/>
        </w:rPr>
        <w:t>Застройщик</w:t>
      </w:r>
      <w:r>
        <w:rPr>
          <w:rFonts w:ascii="Times New Roman" w:hAnsi="Times New Roman"/>
          <w:sz w:val="28"/>
          <w:szCs w:val="28"/>
        </w:rPr>
        <w:t>: ООО «ИФР»</w:t>
      </w:r>
      <w:r w:rsidRPr="00BA571F">
        <w:rPr>
          <w:rFonts w:ascii="Times New Roman" w:hAnsi="Times New Roman"/>
          <w:sz w:val="28"/>
          <w:szCs w:val="28"/>
        </w:rPr>
        <w:t>;</w:t>
      </w:r>
    </w:p>
    <w:p w:rsidR="00EC1861" w:rsidRPr="00BA571F" w:rsidRDefault="00EC1861" w:rsidP="00EC1861">
      <w:pPr>
        <w:pStyle w:val="a6"/>
        <w:spacing w:line="276" w:lineRule="auto"/>
        <w:ind w:firstLine="567"/>
        <w:rPr>
          <w:rFonts w:ascii="Times New Roman" w:hAnsi="Times New Roman"/>
          <w:sz w:val="28"/>
          <w:szCs w:val="28"/>
        </w:rPr>
      </w:pPr>
      <w:r w:rsidRPr="00BA571F">
        <w:rPr>
          <w:rFonts w:ascii="Times New Roman" w:hAnsi="Times New Roman"/>
          <w:bCs/>
          <w:sz w:val="28"/>
          <w:szCs w:val="28"/>
        </w:rPr>
        <w:t>Проектировщик</w:t>
      </w:r>
      <w:r>
        <w:rPr>
          <w:rFonts w:ascii="Times New Roman" w:hAnsi="Times New Roman"/>
          <w:sz w:val="28"/>
          <w:szCs w:val="28"/>
        </w:rPr>
        <w:t>: ООО «АМ СК И П».</w:t>
      </w:r>
      <w:r w:rsidRPr="00BA571F">
        <w:rPr>
          <w:rFonts w:ascii="Times New Roman" w:hAnsi="Times New Roman"/>
          <w:sz w:val="28"/>
          <w:szCs w:val="28"/>
        </w:rPr>
        <w:t xml:space="preserve"> </w:t>
      </w:r>
    </w:p>
    <w:p w:rsidR="00EC1861" w:rsidRPr="00BA571F" w:rsidRDefault="00EC1861" w:rsidP="00EC1861">
      <w:pPr>
        <w:pStyle w:val="a6"/>
        <w:spacing w:line="276" w:lineRule="auto"/>
        <w:ind w:firstLine="567"/>
        <w:rPr>
          <w:rFonts w:ascii="Times New Roman" w:hAnsi="Times New Roman"/>
          <w:sz w:val="28"/>
          <w:szCs w:val="28"/>
        </w:rPr>
      </w:pPr>
      <w:r w:rsidRPr="00BA571F">
        <w:rPr>
          <w:rFonts w:ascii="Times New Roman" w:hAnsi="Times New Roman"/>
          <w:bCs/>
          <w:sz w:val="28"/>
          <w:szCs w:val="28"/>
        </w:rPr>
        <w:t>Технический заказчик</w:t>
      </w:r>
      <w:r>
        <w:rPr>
          <w:rFonts w:ascii="Times New Roman" w:hAnsi="Times New Roman"/>
          <w:sz w:val="28"/>
          <w:szCs w:val="28"/>
        </w:rPr>
        <w:t>: АО «ГК ОСНОВА».</w:t>
      </w:r>
    </w:p>
    <w:p w:rsidR="00EC1861" w:rsidRDefault="00EC1861" w:rsidP="00EC1861">
      <w:pPr>
        <w:pStyle w:val="a6"/>
        <w:spacing w:line="276" w:lineRule="auto"/>
        <w:ind w:firstLine="567"/>
        <w:rPr>
          <w:rFonts w:ascii="Times New Roman" w:hAnsi="Times New Roman"/>
          <w:sz w:val="28"/>
          <w:szCs w:val="28"/>
        </w:rPr>
      </w:pPr>
      <w:r w:rsidRPr="00BA571F">
        <w:rPr>
          <w:rFonts w:ascii="Times New Roman" w:hAnsi="Times New Roman"/>
          <w:bCs/>
          <w:sz w:val="28"/>
          <w:szCs w:val="28"/>
        </w:rPr>
        <w:t>Генеральный подрядчик</w:t>
      </w:r>
      <w:r>
        <w:rPr>
          <w:rFonts w:ascii="Times New Roman" w:hAnsi="Times New Roman"/>
          <w:sz w:val="28"/>
          <w:szCs w:val="28"/>
        </w:rPr>
        <w:t>: АО «ГК ОСНОВА».</w:t>
      </w:r>
    </w:p>
    <w:p w:rsidR="00EC1861" w:rsidRDefault="000748E1" w:rsidP="00693210">
      <w:pPr>
        <w:pStyle w:val="a6"/>
        <w:spacing w:line="276" w:lineRule="auto"/>
        <w:ind w:firstLine="567"/>
        <w:rPr>
          <w:rFonts w:ascii="Times New Roman" w:hAnsi="Times New Roman"/>
          <w:color w:val="000000" w:themeColor="text1"/>
          <w:sz w:val="28"/>
          <w:szCs w:val="28"/>
        </w:rPr>
      </w:pPr>
      <w:r>
        <w:rPr>
          <w:rFonts w:ascii="Times New Roman" w:hAnsi="Times New Roman"/>
          <w:sz w:val="28"/>
          <w:szCs w:val="28"/>
        </w:rPr>
        <w:t xml:space="preserve">Управляющая компания: </w:t>
      </w:r>
      <w:r w:rsidR="00EC1861">
        <w:rPr>
          <w:rFonts w:ascii="Times New Roman" w:hAnsi="Times New Roman"/>
          <w:sz w:val="28"/>
          <w:szCs w:val="28"/>
        </w:rPr>
        <w:t>ООО «УК «Спутник Лайф».</w:t>
      </w:r>
      <w:r w:rsidR="00EC1861" w:rsidRPr="00BA571F">
        <w:rPr>
          <w:rFonts w:ascii="Times New Roman" w:hAnsi="Times New Roman"/>
          <w:sz w:val="28"/>
          <w:szCs w:val="28"/>
        </w:rPr>
        <w:t xml:space="preserve"> </w:t>
      </w:r>
      <w:r w:rsidR="00EC1861" w:rsidRPr="004A2B2C">
        <w:rPr>
          <w:rFonts w:ascii="Times New Roman" w:hAnsi="Times New Roman"/>
          <w:color w:val="000000" w:themeColor="text1"/>
          <w:sz w:val="28"/>
          <w:szCs w:val="28"/>
        </w:rPr>
        <w:t xml:space="preserve"> </w:t>
      </w:r>
    </w:p>
    <w:p w:rsidR="00693210" w:rsidRPr="004A2B2C" w:rsidRDefault="00693210" w:rsidP="00693210">
      <w:pPr>
        <w:pStyle w:val="a6"/>
        <w:spacing w:line="276" w:lineRule="auto"/>
        <w:ind w:firstLine="567"/>
        <w:rPr>
          <w:rFonts w:ascii="Times New Roman" w:hAnsi="Times New Roman"/>
          <w:color w:val="000000" w:themeColor="text1"/>
          <w:sz w:val="28"/>
          <w:szCs w:val="28"/>
        </w:rPr>
      </w:pPr>
    </w:p>
    <w:p w:rsidR="00EC1861" w:rsidRPr="00BA7EFF" w:rsidRDefault="00EC1861" w:rsidP="00EC1861">
      <w:pPr>
        <w:pStyle w:val="a6"/>
        <w:numPr>
          <w:ilvl w:val="0"/>
          <w:numId w:val="36"/>
        </w:numPr>
        <w:spacing w:line="276" w:lineRule="auto"/>
        <w:jc w:val="both"/>
        <w:rPr>
          <w:rFonts w:ascii="Times New Roman" w:hAnsi="Times New Roman"/>
          <w:color w:val="000000" w:themeColor="text1"/>
          <w:sz w:val="28"/>
          <w:szCs w:val="28"/>
        </w:rPr>
      </w:pPr>
      <w:r w:rsidRPr="00BA7EFF">
        <w:rPr>
          <w:rFonts w:ascii="Times New Roman" w:hAnsi="Times New Roman"/>
          <w:b/>
          <w:color w:val="000000" w:themeColor="text1"/>
          <w:sz w:val="28"/>
          <w:szCs w:val="28"/>
        </w:rPr>
        <w:t xml:space="preserve">ул. Кременчугская, </w:t>
      </w:r>
      <w:r>
        <w:rPr>
          <w:rFonts w:ascii="Times New Roman" w:hAnsi="Times New Roman"/>
          <w:b/>
          <w:color w:val="000000" w:themeColor="text1"/>
          <w:sz w:val="28"/>
          <w:szCs w:val="28"/>
        </w:rPr>
        <w:t>д.</w:t>
      </w:r>
      <w:r w:rsidRPr="00BA7EFF">
        <w:rPr>
          <w:rFonts w:ascii="Times New Roman" w:hAnsi="Times New Roman"/>
          <w:b/>
          <w:color w:val="000000" w:themeColor="text1"/>
          <w:sz w:val="28"/>
          <w:szCs w:val="28"/>
        </w:rPr>
        <w:t>11</w:t>
      </w:r>
      <w:r>
        <w:rPr>
          <w:rFonts w:ascii="Times New Roman" w:hAnsi="Times New Roman"/>
          <w:color w:val="000000" w:themeColor="text1"/>
          <w:sz w:val="28"/>
          <w:szCs w:val="28"/>
        </w:rPr>
        <w:t xml:space="preserve">. </w:t>
      </w:r>
      <w:r w:rsidRPr="00BA7EFF">
        <w:rPr>
          <w:rFonts w:ascii="Times New Roman" w:hAnsi="Times New Roman"/>
          <w:b/>
          <w:bCs/>
          <w:color w:val="000000" w:themeColor="text1"/>
          <w:sz w:val="28"/>
          <w:szCs w:val="28"/>
        </w:rPr>
        <w:t>Строительство новых корпусов Специализированного учебно-научного центра (факультет) - школа-интернат имени А.Н. Колмогорова МГУ имени М.В. Ломоносова</w:t>
      </w:r>
      <w:r>
        <w:rPr>
          <w:rFonts w:ascii="Times New Roman" w:hAnsi="Times New Roman"/>
          <w:b/>
          <w:bCs/>
          <w:color w:val="000000" w:themeColor="text1"/>
          <w:sz w:val="28"/>
          <w:szCs w:val="28"/>
        </w:rPr>
        <w:t>. (Федеральный бюджет)</w:t>
      </w:r>
    </w:p>
    <w:p w:rsidR="00EC1861" w:rsidRDefault="00EC1861" w:rsidP="00EC1861">
      <w:pPr>
        <w:pStyle w:val="a6"/>
        <w:spacing w:line="276" w:lineRule="auto"/>
        <w:ind w:left="927"/>
        <w:jc w:val="both"/>
        <w:rPr>
          <w:rFonts w:ascii="Times New Roman" w:hAnsi="Times New Roman"/>
          <w:color w:val="000000" w:themeColor="text1"/>
          <w:sz w:val="28"/>
          <w:szCs w:val="28"/>
        </w:rPr>
      </w:pPr>
      <w:r>
        <w:rPr>
          <w:rFonts w:ascii="Times New Roman" w:hAnsi="Times New Roman"/>
          <w:color w:val="000000" w:themeColor="text1"/>
          <w:sz w:val="28"/>
          <w:szCs w:val="28"/>
        </w:rPr>
        <w:t>Разрешение на ввод 10.08.2022.</w:t>
      </w:r>
    </w:p>
    <w:p w:rsidR="00EC1861" w:rsidRDefault="00EC1861" w:rsidP="00693210">
      <w:pPr>
        <w:pStyle w:val="a6"/>
        <w:spacing w:line="276" w:lineRule="auto"/>
        <w:ind w:firstLine="567"/>
        <w:rPr>
          <w:rFonts w:ascii="Times New Roman" w:hAnsi="Times New Roman"/>
          <w:sz w:val="28"/>
          <w:szCs w:val="28"/>
        </w:rPr>
      </w:pPr>
      <w:r w:rsidRPr="00BA571F">
        <w:rPr>
          <w:rFonts w:ascii="Times New Roman" w:hAnsi="Times New Roman"/>
          <w:bCs/>
          <w:sz w:val="28"/>
          <w:szCs w:val="28"/>
        </w:rPr>
        <w:t>Застройщик</w:t>
      </w:r>
      <w:r>
        <w:rPr>
          <w:rFonts w:ascii="Times New Roman" w:hAnsi="Times New Roman"/>
          <w:sz w:val="28"/>
          <w:szCs w:val="28"/>
        </w:rPr>
        <w:t xml:space="preserve">: ФГУ «МГУ им. М.В. Ломоносова». </w:t>
      </w:r>
    </w:p>
    <w:p w:rsidR="00693210" w:rsidRPr="00693210" w:rsidRDefault="00693210" w:rsidP="00693210">
      <w:pPr>
        <w:pStyle w:val="a6"/>
        <w:spacing w:line="276" w:lineRule="auto"/>
        <w:ind w:firstLine="567"/>
        <w:rPr>
          <w:rFonts w:ascii="Times New Roman" w:hAnsi="Times New Roman"/>
          <w:sz w:val="28"/>
          <w:szCs w:val="28"/>
        </w:rPr>
      </w:pPr>
    </w:p>
    <w:p w:rsidR="00EC1861" w:rsidRDefault="00EC1861" w:rsidP="00EC1861">
      <w:pPr>
        <w:pStyle w:val="a6"/>
        <w:numPr>
          <w:ilvl w:val="0"/>
          <w:numId w:val="36"/>
        </w:numPr>
        <w:spacing w:line="276" w:lineRule="auto"/>
        <w:jc w:val="both"/>
        <w:rPr>
          <w:rFonts w:ascii="Times New Roman" w:hAnsi="Times New Roman"/>
          <w:color w:val="000000" w:themeColor="text1"/>
          <w:sz w:val="28"/>
          <w:szCs w:val="28"/>
        </w:rPr>
      </w:pPr>
      <w:r w:rsidRPr="00BA7EFF">
        <w:rPr>
          <w:rFonts w:ascii="Times New Roman" w:hAnsi="Times New Roman"/>
          <w:b/>
          <w:color w:val="000000" w:themeColor="text1"/>
          <w:sz w:val="28"/>
          <w:szCs w:val="28"/>
        </w:rPr>
        <w:t>ул. Кременчугская, д.3. Многопрофильный медицинский центр</w:t>
      </w:r>
      <w:r>
        <w:rPr>
          <w:rFonts w:ascii="Times New Roman" w:hAnsi="Times New Roman"/>
          <w:b/>
          <w:color w:val="000000" w:themeColor="text1"/>
          <w:sz w:val="28"/>
          <w:szCs w:val="28"/>
        </w:rPr>
        <w:t xml:space="preserve"> </w:t>
      </w:r>
      <w:r w:rsidRPr="00BA7EFF">
        <w:rPr>
          <w:rFonts w:ascii="Times New Roman" w:hAnsi="Times New Roman"/>
          <w:b/>
          <w:color w:val="000000" w:themeColor="text1"/>
          <w:sz w:val="28"/>
          <w:szCs w:val="28"/>
        </w:rPr>
        <w:t>(Реконструкция).</w:t>
      </w:r>
      <w:r>
        <w:rPr>
          <w:rFonts w:ascii="Times New Roman" w:hAnsi="Times New Roman"/>
          <w:color w:val="000000" w:themeColor="text1"/>
          <w:sz w:val="28"/>
          <w:szCs w:val="28"/>
        </w:rPr>
        <w:t xml:space="preserve"> </w:t>
      </w:r>
    </w:p>
    <w:p w:rsidR="00EC1861" w:rsidRDefault="00EC1861" w:rsidP="00EC1861">
      <w:pPr>
        <w:pStyle w:val="a6"/>
        <w:spacing w:line="276" w:lineRule="auto"/>
        <w:ind w:left="927"/>
        <w:jc w:val="both"/>
        <w:rPr>
          <w:rFonts w:ascii="Times New Roman" w:hAnsi="Times New Roman"/>
          <w:color w:val="000000" w:themeColor="text1"/>
          <w:sz w:val="28"/>
          <w:szCs w:val="28"/>
        </w:rPr>
      </w:pPr>
      <w:r>
        <w:rPr>
          <w:rFonts w:ascii="Times New Roman" w:hAnsi="Times New Roman"/>
          <w:color w:val="000000" w:themeColor="text1"/>
          <w:sz w:val="28"/>
          <w:szCs w:val="28"/>
        </w:rPr>
        <w:t>Разрешение на ввод 29.12.2022.</w:t>
      </w:r>
    </w:p>
    <w:p w:rsidR="00EC1861" w:rsidRPr="00BA571F" w:rsidRDefault="00EC1861" w:rsidP="00EC1861">
      <w:pPr>
        <w:pStyle w:val="a6"/>
        <w:spacing w:line="276" w:lineRule="auto"/>
        <w:ind w:firstLine="567"/>
        <w:rPr>
          <w:rFonts w:ascii="Times New Roman" w:hAnsi="Times New Roman"/>
          <w:sz w:val="28"/>
          <w:szCs w:val="28"/>
        </w:rPr>
      </w:pPr>
      <w:r w:rsidRPr="00BA571F">
        <w:rPr>
          <w:rFonts w:ascii="Times New Roman" w:hAnsi="Times New Roman"/>
          <w:bCs/>
          <w:sz w:val="28"/>
          <w:szCs w:val="28"/>
        </w:rPr>
        <w:t>Застройщик</w:t>
      </w:r>
      <w:r w:rsidRPr="00BA571F">
        <w:rPr>
          <w:rFonts w:ascii="Times New Roman" w:hAnsi="Times New Roman"/>
          <w:sz w:val="28"/>
          <w:szCs w:val="28"/>
        </w:rPr>
        <w:t>:</w:t>
      </w:r>
      <w:r>
        <w:rPr>
          <w:rFonts w:ascii="Times New Roman" w:hAnsi="Times New Roman"/>
          <w:sz w:val="28"/>
          <w:szCs w:val="28"/>
        </w:rPr>
        <w:t xml:space="preserve"> ООО «Кременчугская 3».</w:t>
      </w:r>
    </w:p>
    <w:p w:rsidR="00EC1861" w:rsidRPr="00BA571F" w:rsidRDefault="00EC1861" w:rsidP="00EC1861">
      <w:pPr>
        <w:pStyle w:val="a6"/>
        <w:spacing w:line="276" w:lineRule="auto"/>
        <w:ind w:firstLine="567"/>
        <w:rPr>
          <w:rFonts w:ascii="Times New Roman" w:hAnsi="Times New Roman"/>
          <w:sz w:val="28"/>
          <w:szCs w:val="28"/>
        </w:rPr>
      </w:pPr>
      <w:r w:rsidRPr="00BA571F">
        <w:rPr>
          <w:rFonts w:ascii="Times New Roman" w:hAnsi="Times New Roman"/>
          <w:bCs/>
          <w:sz w:val="28"/>
          <w:szCs w:val="28"/>
        </w:rPr>
        <w:t>Технический заказчик</w:t>
      </w:r>
      <w:r w:rsidRPr="00BA571F">
        <w:rPr>
          <w:rFonts w:ascii="Times New Roman" w:hAnsi="Times New Roman"/>
          <w:sz w:val="28"/>
          <w:szCs w:val="28"/>
        </w:rPr>
        <w:t>:</w:t>
      </w:r>
      <w:r>
        <w:rPr>
          <w:rFonts w:ascii="Times New Roman" w:hAnsi="Times New Roman"/>
          <w:sz w:val="28"/>
          <w:szCs w:val="28"/>
        </w:rPr>
        <w:t xml:space="preserve"> ООО «Си Би Ричард Эллис»</w:t>
      </w:r>
      <w:r w:rsidRPr="00BA571F">
        <w:rPr>
          <w:rFonts w:ascii="Times New Roman" w:hAnsi="Times New Roman"/>
          <w:sz w:val="28"/>
          <w:szCs w:val="28"/>
        </w:rPr>
        <w:t>.</w:t>
      </w:r>
    </w:p>
    <w:p w:rsidR="00EC1861" w:rsidRDefault="00EC1861" w:rsidP="00EC1861">
      <w:pPr>
        <w:pStyle w:val="a6"/>
        <w:spacing w:line="276" w:lineRule="auto"/>
        <w:ind w:firstLine="567"/>
        <w:rPr>
          <w:rFonts w:ascii="Times New Roman" w:hAnsi="Times New Roman"/>
          <w:sz w:val="28"/>
          <w:szCs w:val="28"/>
        </w:rPr>
      </w:pPr>
      <w:r w:rsidRPr="00BA571F">
        <w:rPr>
          <w:rFonts w:ascii="Times New Roman" w:hAnsi="Times New Roman"/>
          <w:bCs/>
          <w:sz w:val="28"/>
          <w:szCs w:val="28"/>
        </w:rPr>
        <w:lastRenderedPageBreak/>
        <w:t>Генеральный подрядчик</w:t>
      </w:r>
      <w:r w:rsidRPr="00BA571F">
        <w:rPr>
          <w:rFonts w:ascii="Times New Roman" w:hAnsi="Times New Roman"/>
          <w:sz w:val="28"/>
          <w:szCs w:val="28"/>
        </w:rPr>
        <w:t>:</w:t>
      </w:r>
      <w:r>
        <w:rPr>
          <w:rFonts w:ascii="Times New Roman" w:hAnsi="Times New Roman"/>
          <w:sz w:val="28"/>
          <w:szCs w:val="28"/>
        </w:rPr>
        <w:t xml:space="preserve"> ООО «Прайдекс Констракшн».</w:t>
      </w:r>
    </w:p>
    <w:p w:rsidR="00EC1861" w:rsidRPr="00BA571F" w:rsidRDefault="00EC1861" w:rsidP="00EC1861">
      <w:pPr>
        <w:pStyle w:val="a6"/>
        <w:spacing w:line="276" w:lineRule="auto"/>
        <w:ind w:firstLine="567"/>
        <w:rPr>
          <w:rFonts w:ascii="Times New Roman" w:hAnsi="Times New Roman"/>
          <w:sz w:val="28"/>
          <w:szCs w:val="28"/>
        </w:rPr>
      </w:pPr>
      <w:r>
        <w:rPr>
          <w:rFonts w:ascii="Times New Roman" w:hAnsi="Times New Roman"/>
          <w:sz w:val="28"/>
          <w:szCs w:val="28"/>
        </w:rPr>
        <w:t xml:space="preserve">В настоящее время </w:t>
      </w:r>
      <w:r w:rsidR="000748E1">
        <w:rPr>
          <w:rFonts w:ascii="Times New Roman" w:hAnsi="Times New Roman"/>
          <w:sz w:val="28"/>
          <w:szCs w:val="28"/>
        </w:rPr>
        <w:t>функционирует медицинский центр</w:t>
      </w:r>
      <w:r>
        <w:rPr>
          <w:rFonts w:ascii="Times New Roman" w:hAnsi="Times New Roman"/>
          <w:sz w:val="28"/>
          <w:szCs w:val="28"/>
        </w:rPr>
        <w:t>.</w:t>
      </w:r>
    </w:p>
    <w:p w:rsidR="00EC1861" w:rsidRDefault="00EC1861" w:rsidP="00EC1861">
      <w:pPr>
        <w:pStyle w:val="a6"/>
        <w:spacing w:line="276" w:lineRule="auto"/>
        <w:jc w:val="both"/>
        <w:rPr>
          <w:rFonts w:ascii="Times New Roman" w:hAnsi="Times New Roman"/>
          <w:color w:val="000000" w:themeColor="text1"/>
          <w:sz w:val="28"/>
          <w:szCs w:val="28"/>
        </w:rPr>
      </w:pPr>
    </w:p>
    <w:p w:rsidR="00EC1861" w:rsidRDefault="00EC1861" w:rsidP="00EC1861">
      <w:pPr>
        <w:pStyle w:val="a6"/>
        <w:numPr>
          <w:ilvl w:val="0"/>
          <w:numId w:val="36"/>
        </w:numPr>
        <w:spacing w:line="276" w:lineRule="auto"/>
        <w:jc w:val="both"/>
        <w:rPr>
          <w:rFonts w:ascii="Times New Roman" w:hAnsi="Times New Roman"/>
          <w:b/>
          <w:color w:val="000000" w:themeColor="text1"/>
          <w:sz w:val="28"/>
          <w:szCs w:val="28"/>
        </w:rPr>
      </w:pPr>
      <w:r w:rsidRPr="00BA7EFF">
        <w:rPr>
          <w:rFonts w:ascii="Times New Roman" w:hAnsi="Times New Roman"/>
          <w:b/>
          <w:color w:val="000000" w:themeColor="text1"/>
          <w:sz w:val="28"/>
          <w:szCs w:val="28"/>
        </w:rPr>
        <w:t>Линейный объект. Старо</w:t>
      </w:r>
      <w:r>
        <w:rPr>
          <w:rFonts w:ascii="Times New Roman" w:hAnsi="Times New Roman"/>
          <w:b/>
          <w:color w:val="000000" w:themeColor="text1"/>
          <w:sz w:val="28"/>
          <w:szCs w:val="28"/>
        </w:rPr>
        <w:t>-Р</w:t>
      </w:r>
      <w:r w:rsidRPr="00BA7EFF">
        <w:rPr>
          <w:rFonts w:ascii="Times New Roman" w:hAnsi="Times New Roman"/>
          <w:b/>
          <w:color w:val="000000" w:themeColor="text1"/>
          <w:sz w:val="28"/>
          <w:szCs w:val="28"/>
        </w:rPr>
        <w:t xml:space="preserve">ублевский путепровод. </w:t>
      </w:r>
    </w:p>
    <w:p w:rsidR="00EC1861" w:rsidRDefault="00EC1861" w:rsidP="00EC1861">
      <w:pPr>
        <w:pStyle w:val="a6"/>
        <w:spacing w:line="276" w:lineRule="auto"/>
        <w:ind w:left="927"/>
        <w:jc w:val="both"/>
        <w:rPr>
          <w:rFonts w:ascii="Times New Roman" w:hAnsi="Times New Roman"/>
          <w:color w:val="000000" w:themeColor="text1"/>
          <w:sz w:val="28"/>
          <w:szCs w:val="28"/>
        </w:rPr>
      </w:pPr>
      <w:r w:rsidRPr="00BA7EFF">
        <w:rPr>
          <w:rFonts w:ascii="Times New Roman" w:hAnsi="Times New Roman"/>
          <w:color w:val="000000" w:themeColor="text1"/>
          <w:sz w:val="28"/>
          <w:szCs w:val="28"/>
        </w:rPr>
        <w:t xml:space="preserve">Разрешение на ввод 29.12.2022. </w:t>
      </w:r>
    </w:p>
    <w:p w:rsidR="00EC1861" w:rsidRDefault="00EC1861" w:rsidP="00EC1861">
      <w:pPr>
        <w:pStyle w:val="a6"/>
        <w:spacing w:line="276" w:lineRule="auto"/>
        <w:ind w:firstLine="567"/>
        <w:rPr>
          <w:rFonts w:ascii="Times New Roman" w:hAnsi="Times New Roman"/>
          <w:bCs/>
          <w:sz w:val="28"/>
          <w:szCs w:val="28"/>
        </w:rPr>
      </w:pPr>
      <w:r w:rsidRPr="00E00BE5">
        <w:rPr>
          <w:rFonts w:ascii="Times New Roman" w:hAnsi="Times New Roman"/>
          <w:bCs/>
          <w:sz w:val="28"/>
          <w:szCs w:val="28"/>
        </w:rPr>
        <w:t>Застройщик</w:t>
      </w:r>
      <w:r>
        <w:rPr>
          <w:rFonts w:ascii="Times New Roman" w:hAnsi="Times New Roman"/>
          <w:bCs/>
          <w:sz w:val="28"/>
          <w:szCs w:val="28"/>
        </w:rPr>
        <w:t>: ГКУ «УДМС».</w:t>
      </w:r>
      <w:r w:rsidRPr="00E00BE5">
        <w:rPr>
          <w:rFonts w:ascii="Times New Roman" w:hAnsi="Times New Roman"/>
          <w:bCs/>
          <w:sz w:val="28"/>
          <w:szCs w:val="28"/>
        </w:rPr>
        <w:t xml:space="preserve"> </w:t>
      </w:r>
    </w:p>
    <w:p w:rsidR="00EC1861" w:rsidRDefault="00EC1861" w:rsidP="00EC1861">
      <w:pPr>
        <w:pStyle w:val="a6"/>
        <w:spacing w:line="276" w:lineRule="auto"/>
        <w:ind w:firstLine="567"/>
        <w:rPr>
          <w:rFonts w:ascii="Times New Roman" w:hAnsi="Times New Roman"/>
          <w:bCs/>
          <w:sz w:val="28"/>
          <w:szCs w:val="28"/>
        </w:rPr>
      </w:pPr>
      <w:r w:rsidRPr="00E00BE5">
        <w:rPr>
          <w:rFonts w:ascii="Times New Roman" w:hAnsi="Times New Roman"/>
          <w:bCs/>
          <w:sz w:val="28"/>
          <w:szCs w:val="28"/>
        </w:rPr>
        <w:t>Проектировщик:</w:t>
      </w:r>
      <w:r>
        <w:rPr>
          <w:rFonts w:ascii="Times New Roman" w:hAnsi="Times New Roman"/>
          <w:bCs/>
          <w:sz w:val="28"/>
          <w:szCs w:val="28"/>
        </w:rPr>
        <w:t xml:space="preserve"> «Моспроет-3».</w:t>
      </w:r>
    </w:p>
    <w:p w:rsidR="00EC1861" w:rsidRPr="00E00BE5" w:rsidRDefault="00EC1861" w:rsidP="00EC1861">
      <w:pPr>
        <w:pStyle w:val="a6"/>
        <w:spacing w:line="276" w:lineRule="auto"/>
        <w:ind w:firstLine="567"/>
        <w:rPr>
          <w:rFonts w:ascii="Times New Roman" w:hAnsi="Times New Roman"/>
          <w:bCs/>
          <w:sz w:val="28"/>
          <w:szCs w:val="28"/>
        </w:rPr>
      </w:pPr>
      <w:r w:rsidRPr="00E00BE5">
        <w:rPr>
          <w:rFonts w:ascii="Times New Roman" w:hAnsi="Times New Roman"/>
          <w:bCs/>
          <w:sz w:val="28"/>
          <w:szCs w:val="28"/>
        </w:rPr>
        <w:t>Технический заказчик: АО</w:t>
      </w:r>
      <w:r>
        <w:rPr>
          <w:rFonts w:ascii="Times New Roman" w:hAnsi="Times New Roman"/>
          <w:bCs/>
          <w:sz w:val="28"/>
          <w:szCs w:val="28"/>
        </w:rPr>
        <w:t xml:space="preserve"> «Новая концессионная компания».</w:t>
      </w:r>
    </w:p>
    <w:p w:rsidR="00EC1861" w:rsidRPr="00E00BE5" w:rsidRDefault="00EC1861" w:rsidP="00EC1861">
      <w:pPr>
        <w:pStyle w:val="a6"/>
        <w:spacing w:line="276" w:lineRule="auto"/>
        <w:ind w:firstLine="567"/>
        <w:rPr>
          <w:rFonts w:ascii="Times New Roman" w:hAnsi="Times New Roman"/>
          <w:bCs/>
          <w:sz w:val="28"/>
          <w:szCs w:val="28"/>
        </w:rPr>
      </w:pPr>
      <w:r w:rsidRPr="00E00BE5">
        <w:rPr>
          <w:rFonts w:ascii="Times New Roman" w:hAnsi="Times New Roman"/>
          <w:bCs/>
          <w:sz w:val="28"/>
          <w:szCs w:val="28"/>
        </w:rPr>
        <w:t>Генеральный подрядчик: АО «МИСК»</w:t>
      </w:r>
      <w:r>
        <w:rPr>
          <w:rFonts w:ascii="Times New Roman" w:hAnsi="Times New Roman"/>
          <w:bCs/>
          <w:sz w:val="28"/>
          <w:szCs w:val="28"/>
        </w:rPr>
        <w:t>.</w:t>
      </w:r>
    </w:p>
    <w:p w:rsidR="00FB4515" w:rsidRDefault="00FB4515" w:rsidP="00EC1861">
      <w:pPr>
        <w:pStyle w:val="a6"/>
        <w:spacing w:line="276" w:lineRule="auto"/>
        <w:ind w:firstLine="567"/>
        <w:jc w:val="both"/>
        <w:rPr>
          <w:rFonts w:ascii="Times New Roman" w:hAnsi="Times New Roman"/>
          <w:color w:val="000000" w:themeColor="text1"/>
          <w:sz w:val="28"/>
          <w:szCs w:val="28"/>
        </w:rPr>
      </w:pPr>
    </w:p>
    <w:p w:rsidR="00FB4515" w:rsidRPr="004A2B2C" w:rsidRDefault="00FB4515" w:rsidP="00EC1861">
      <w:pPr>
        <w:pStyle w:val="a6"/>
        <w:spacing w:line="276" w:lineRule="auto"/>
        <w:ind w:firstLine="567"/>
        <w:jc w:val="both"/>
        <w:rPr>
          <w:rFonts w:ascii="Times New Roman" w:hAnsi="Times New Roman"/>
          <w:color w:val="000000" w:themeColor="text1"/>
          <w:sz w:val="28"/>
          <w:szCs w:val="28"/>
        </w:rPr>
      </w:pPr>
    </w:p>
    <w:p w:rsidR="00EC1861" w:rsidRPr="00BA7EFF" w:rsidRDefault="00EC1861" w:rsidP="00EC1861">
      <w:pPr>
        <w:ind w:firstLine="708"/>
        <w:jc w:val="center"/>
        <w:rPr>
          <w:rFonts w:ascii="Times New Roman" w:hAnsi="Times New Roman"/>
          <w:b/>
          <w:color w:val="000000" w:themeColor="text1"/>
          <w:sz w:val="36"/>
          <w:szCs w:val="36"/>
        </w:rPr>
      </w:pPr>
      <w:r w:rsidRPr="00BA7EFF">
        <w:rPr>
          <w:rFonts w:ascii="Times New Roman" w:hAnsi="Times New Roman"/>
          <w:b/>
          <w:color w:val="000000" w:themeColor="text1"/>
          <w:sz w:val="36"/>
          <w:szCs w:val="36"/>
        </w:rPr>
        <w:t>Самовольное строительство</w:t>
      </w:r>
    </w:p>
    <w:p w:rsidR="00EC1861" w:rsidRPr="00222A64" w:rsidRDefault="00EC1861" w:rsidP="00EC1861">
      <w:pPr>
        <w:pStyle w:val="a6"/>
        <w:spacing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С</w:t>
      </w:r>
      <w:r w:rsidRPr="00222A64">
        <w:rPr>
          <w:rFonts w:ascii="Times New Roman" w:hAnsi="Times New Roman"/>
          <w:color w:val="000000" w:themeColor="text1"/>
          <w:sz w:val="28"/>
          <w:szCs w:val="28"/>
        </w:rPr>
        <w:t xml:space="preserve">огласно 614-ПП от 02.11.2012 «Об утверждении Положения о взаимодействии органов исполнительной власти города Москвы при организации работы по освобождению земельных участков </w:t>
      </w:r>
      <w:r w:rsidRPr="00222A64">
        <w:rPr>
          <w:rFonts w:ascii="Times New Roman" w:hAnsi="Times New Roman"/>
          <w:color w:val="000000" w:themeColor="text1"/>
          <w:sz w:val="28"/>
          <w:szCs w:val="28"/>
        </w:rPr>
        <w:br/>
        <w:t xml:space="preserve">от незаконно размещенных на них объектов, не являющихся объектами капитального строительства, в том числе осуществлению демонтажа и (или) перемещения таких объектов» </w:t>
      </w:r>
      <w:r>
        <w:rPr>
          <w:rFonts w:ascii="Times New Roman" w:hAnsi="Times New Roman"/>
          <w:color w:val="000000" w:themeColor="text1"/>
          <w:sz w:val="28"/>
          <w:szCs w:val="28"/>
        </w:rPr>
        <w:t xml:space="preserve">управой района </w:t>
      </w:r>
      <w:r w:rsidRPr="00222A64">
        <w:rPr>
          <w:rFonts w:ascii="Times New Roman" w:hAnsi="Times New Roman"/>
          <w:color w:val="000000" w:themeColor="text1"/>
          <w:sz w:val="28"/>
          <w:szCs w:val="28"/>
        </w:rPr>
        <w:t xml:space="preserve">было выявлено и демонтировано </w:t>
      </w:r>
      <w:r>
        <w:rPr>
          <w:rFonts w:ascii="Times New Roman" w:hAnsi="Times New Roman"/>
          <w:b/>
          <w:color w:val="000000" w:themeColor="text1"/>
          <w:sz w:val="28"/>
          <w:szCs w:val="28"/>
        </w:rPr>
        <w:t>4</w:t>
      </w:r>
      <w:r w:rsidRPr="00222A64">
        <w:rPr>
          <w:rFonts w:ascii="Times New Roman" w:hAnsi="Times New Roman"/>
          <w:b/>
          <w:color w:val="000000" w:themeColor="text1"/>
          <w:sz w:val="28"/>
          <w:szCs w:val="28"/>
        </w:rPr>
        <w:t xml:space="preserve"> объект</w:t>
      </w:r>
      <w:r>
        <w:rPr>
          <w:rFonts w:ascii="Times New Roman" w:hAnsi="Times New Roman"/>
          <w:b/>
          <w:color w:val="000000" w:themeColor="text1"/>
          <w:sz w:val="28"/>
          <w:szCs w:val="28"/>
        </w:rPr>
        <w:t>а</w:t>
      </w:r>
      <w:r w:rsidRPr="00222A64">
        <w:rPr>
          <w:rFonts w:ascii="Times New Roman" w:hAnsi="Times New Roman"/>
          <w:color w:val="000000" w:themeColor="text1"/>
          <w:sz w:val="28"/>
          <w:szCs w:val="28"/>
        </w:rPr>
        <w:t xml:space="preserve"> самовольного строительства:</w:t>
      </w:r>
    </w:p>
    <w:p w:rsidR="00EC1861" w:rsidRPr="00222A64" w:rsidRDefault="00EC1861" w:rsidP="00EC1861">
      <w:pPr>
        <w:pStyle w:val="a6"/>
        <w:spacing w:line="360" w:lineRule="auto"/>
        <w:ind w:firstLine="567"/>
        <w:jc w:val="both"/>
        <w:rPr>
          <w:rFonts w:ascii="Times New Roman" w:hAnsi="Times New Roman"/>
          <w:color w:val="000000" w:themeColor="text1"/>
          <w:sz w:val="28"/>
          <w:szCs w:val="28"/>
        </w:rPr>
      </w:pPr>
      <w:r w:rsidRPr="00222A64">
        <w:rPr>
          <w:rFonts w:ascii="Times New Roman" w:hAnsi="Times New Roman"/>
          <w:color w:val="000000" w:themeColor="text1"/>
          <w:sz w:val="28"/>
          <w:szCs w:val="28"/>
        </w:rPr>
        <w:t xml:space="preserve">1) ул. </w:t>
      </w:r>
      <w:r>
        <w:rPr>
          <w:rFonts w:ascii="Times New Roman" w:hAnsi="Times New Roman"/>
          <w:color w:val="000000" w:themeColor="text1"/>
          <w:sz w:val="28"/>
          <w:szCs w:val="28"/>
        </w:rPr>
        <w:t>Клочкова</w:t>
      </w:r>
      <w:r w:rsidRPr="00222A64">
        <w:rPr>
          <w:rFonts w:ascii="Times New Roman" w:hAnsi="Times New Roman"/>
          <w:color w:val="000000" w:themeColor="text1"/>
          <w:sz w:val="28"/>
          <w:szCs w:val="28"/>
        </w:rPr>
        <w:t xml:space="preserve">, д. </w:t>
      </w:r>
      <w:r>
        <w:rPr>
          <w:rFonts w:ascii="Times New Roman" w:hAnsi="Times New Roman"/>
          <w:color w:val="000000" w:themeColor="text1"/>
          <w:sz w:val="28"/>
          <w:szCs w:val="28"/>
        </w:rPr>
        <w:t>10</w:t>
      </w:r>
      <w:r w:rsidRPr="00222A64">
        <w:rPr>
          <w:rFonts w:ascii="Times New Roman" w:hAnsi="Times New Roman"/>
          <w:color w:val="000000" w:themeColor="text1"/>
          <w:sz w:val="28"/>
          <w:szCs w:val="28"/>
        </w:rPr>
        <w:t xml:space="preserve"> – </w:t>
      </w:r>
      <w:r>
        <w:rPr>
          <w:rFonts w:ascii="Times New Roman" w:hAnsi="Times New Roman"/>
          <w:color w:val="000000" w:themeColor="text1"/>
          <w:sz w:val="28"/>
          <w:szCs w:val="28"/>
        </w:rPr>
        <w:t>металлическое ограждение</w:t>
      </w:r>
      <w:r w:rsidRPr="00222A64">
        <w:rPr>
          <w:rFonts w:ascii="Times New Roman" w:hAnsi="Times New Roman"/>
          <w:color w:val="000000" w:themeColor="text1"/>
          <w:sz w:val="28"/>
          <w:szCs w:val="28"/>
        </w:rPr>
        <w:t>;</w:t>
      </w:r>
    </w:p>
    <w:p w:rsidR="00EC1861" w:rsidRPr="00222A64" w:rsidRDefault="00EC1861" w:rsidP="00EC1861">
      <w:pPr>
        <w:pStyle w:val="a6"/>
        <w:spacing w:line="360" w:lineRule="auto"/>
        <w:ind w:firstLine="567"/>
        <w:jc w:val="both"/>
        <w:rPr>
          <w:rFonts w:ascii="Times New Roman" w:hAnsi="Times New Roman"/>
          <w:color w:val="000000" w:themeColor="text1"/>
          <w:sz w:val="28"/>
          <w:szCs w:val="28"/>
        </w:rPr>
      </w:pPr>
      <w:r w:rsidRPr="00222A64">
        <w:rPr>
          <w:rFonts w:ascii="Times New Roman" w:hAnsi="Times New Roman"/>
          <w:color w:val="000000" w:themeColor="text1"/>
          <w:sz w:val="28"/>
          <w:szCs w:val="28"/>
        </w:rPr>
        <w:t xml:space="preserve">2) ул. </w:t>
      </w:r>
      <w:r>
        <w:rPr>
          <w:rFonts w:ascii="Times New Roman" w:hAnsi="Times New Roman"/>
          <w:color w:val="000000" w:themeColor="text1"/>
          <w:sz w:val="28"/>
          <w:szCs w:val="28"/>
        </w:rPr>
        <w:t>Артамонова</w:t>
      </w:r>
      <w:r w:rsidRPr="00222A64">
        <w:rPr>
          <w:rFonts w:ascii="Times New Roman" w:hAnsi="Times New Roman"/>
          <w:color w:val="000000" w:themeColor="text1"/>
          <w:sz w:val="28"/>
          <w:szCs w:val="28"/>
        </w:rPr>
        <w:t xml:space="preserve">, д. </w:t>
      </w:r>
      <w:r>
        <w:rPr>
          <w:rFonts w:ascii="Times New Roman" w:hAnsi="Times New Roman"/>
          <w:color w:val="000000" w:themeColor="text1"/>
          <w:sz w:val="28"/>
          <w:szCs w:val="28"/>
        </w:rPr>
        <w:t>4</w:t>
      </w:r>
      <w:r w:rsidRPr="00222A64">
        <w:rPr>
          <w:rFonts w:ascii="Times New Roman" w:hAnsi="Times New Roman"/>
          <w:color w:val="000000" w:themeColor="text1"/>
          <w:sz w:val="28"/>
          <w:szCs w:val="28"/>
        </w:rPr>
        <w:t xml:space="preserve">, корп. </w:t>
      </w:r>
      <w:r>
        <w:rPr>
          <w:rFonts w:ascii="Times New Roman" w:hAnsi="Times New Roman"/>
          <w:color w:val="000000" w:themeColor="text1"/>
          <w:sz w:val="28"/>
          <w:szCs w:val="28"/>
        </w:rPr>
        <w:t>2</w:t>
      </w:r>
      <w:r w:rsidRPr="00222A64">
        <w:rPr>
          <w:rFonts w:ascii="Times New Roman" w:hAnsi="Times New Roman"/>
          <w:color w:val="000000" w:themeColor="text1"/>
          <w:sz w:val="28"/>
          <w:szCs w:val="28"/>
        </w:rPr>
        <w:t xml:space="preserve"> – 2 гаражных объекта;</w:t>
      </w:r>
    </w:p>
    <w:p w:rsidR="00EC1861" w:rsidRDefault="00EC1861" w:rsidP="00EC1861">
      <w:pPr>
        <w:pStyle w:val="a6"/>
        <w:spacing w:line="360" w:lineRule="auto"/>
        <w:ind w:firstLine="567"/>
        <w:jc w:val="both"/>
        <w:rPr>
          <w:rFonts w:ascii="Times New Roman" w:hAnsi="Times New Roman"/>
          <w:color w:val="000000" w:themeColor="text1"/>
          <w:sz w:val="28"/>
          <w:szCs w:val="28"/>
        </w:rPr>
      </w:pPr>
      <w:r w:rsidRPr="00222A64">
        <w:rPr>
          <w:rFonts w:ascii="Times New Roman" w:hAnsi="Times New Roman"/>
          <w:color w:val="000000" w:themeColor="text1"/>
          <w:sz w:val="28"/>
          <w:szCs w:val="28"/>
        </w:rPr>
        <w:t xml:space="preserve">3) ул. </w:t>
      </w:r>
      <w:r>
        <w:rPr>
          <w:rFonts w:ascii="Times New Roman" w:hAnsi="Times New Roman"/>
          <w:color w:val="000000" w:themeColor="text1"/>
          <w:sz w:val="28"/>
          <w:szCs w:val="28"/>
        </w:rPr>
        <w:t>Ватутина, вл. 18 – металлическое ограждение с бетонными столбами;</w:t>
      </w:r>
    </w:p>
    <w:p w:rsidR="00EC1861" w:rsidRDefault="00EC1861" w:rsidP="00EC1861">
      <w:pPr>
        <w:pStyle w:val="a6"/>
        <w:spacing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4) ул. Ивана Франко, вл. 4 – бетонное ограждение.</w:t>
      </w:r>
    </w:p>
    <w:p w:rsidR="00EC1861" w:rsidRDefault="00EC1861" w:rsidP="00EC1861">
      <w:pPr>
        <w:pStyle w:val="a6"/>
        <w:spacing w:line="360" w:lineRule="auto"/>
        <w:ind w:firstLine="567"/>
        <w:jc w:val="both"/>
        <w:rPr>
          <w:rFonts w:ascii="Times New Roman" w:hAnsi="Times New Roman"/>
          <w:color w:val="000000" w:themeColor="text1"/>
          <w:sz w:val="28"/>
          <w:szCs w:val="28"/>
        </w:rPr>
      </w:pPr>
      <w:r w:rsidRPr="00AC5F41">
        <w:rPr>
          <w:rFonts w:ascii="Times New Roman" w:hAnsi="Times New Roman"/>
          <w:color w:val="000000" w:themeColor="text1"/>
          <w:sz w:val="28"/>
          <w:szCs w:val="28"/>
        </w:rPr>
        <w:t>Согласно 819-ПП «Об утверждении Положения о взаимодействии органов исполнительной власти города Москвы при организации работы по выявлению и пресечению незаконного (нецелевого) использования земельных участков»</w:t>
      </w:r>
      <w:r>
        <w:rPr>
          <w:rFonts w:ascii="Times New Roman" w:hAnsi="Times New Roman"/>
          <w:color w:val="000000" w:themeColor="text1"/>
          <w:sz w:val="28"/>
          <w:szCs w:val="28"/>
        </w:rPr>
        <w:t xml:space="preserve"> Госинспекцией по недвижимости совместно с управой выявлено и демонтировано 6 объектов: </w:t>
      </w:r>
    </w:p>
    <w:p w:rsidR="00EC1861" w:rsidRDefault="00EC1861" w:rsidP="00EC1861">
      <w:pPr>
        <w:pStyle w:val="a6"/>
        <w:numPr>
          <w:ilvl w:val="0"/>
          <w:numId w:val="38"/>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ул. Большая Филевская, вл.51, корп.3. Надстройка;</w:t>
      </w:r>
    </w:p>
    <w:p w:rsidR="00EC1861" w:rsidRDefault="00EC1861" w:rsidP="00EC1861">
      <w:pPr>
        <w:pStyle w:val="a6"/>
        <w:numPr>
          <w:ilvl w:val="0"/>
          <w:numId w:val="38"/>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ул. Ивана Франко, вл. 4. Здание;</w:t>
      </w:r>
    </w:p>
    <w:p w:rsidR="00EC1861" w:rsidRDefault="00EC1861" w:rsidP="00EC1861">
      <w:pPr>
        <w:pStyle w:val="a6"/>
        <w:numPr>
          <w:ilvl w:val="0"/>
          <w:numId w:val="38"/>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ул. Давыдковская, д.2, корп.7. Гаражи;</w:t>
      </w:r>
    </w:p>
    <w:p w:rsidR="00EC1861" w:rsidRDefault="00EC1861" w:rsidP="00EC1861">
      <w:pPr>
        <w:pStyle w:val="a6"/>
        <w:numPr>
          <w:ilvl w:val="0"/>
          <w:numId w:val="38"/>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ул. Ивана Франко, д.4, стр.9. Отдельное строение;</w:t>
      </w:r>
    </w:p>
    <w:p w:rsidR="00EC1861" w:rsidRDefault="00EC1861" w:rsidP="00EC1861">
      <w:pPr>
        <w:pStyle w:val="a6"/>
        <w:numPr>
          <w:ilvl w:val="0"/>
          <w:numId w:val="38"/>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ул. Ивана Франко, вл.4. Ангар;</w:t>
      </w:r>
    </w:p>
    <w:p w:rsidR="00EC1861" w:rsidRPr="00AC5F41" w:rsidRDefault="00EC1861" w:rsidP="00EC1861">
      <w:pPr>
        <w:pStyle w:val="a6"/>
        <w:numPr>
          <w:ilvl w:val="0"/>
          <w:numId w:val="38"/>
        </w:numPr>
        <w:spacing w:line="360" w:lineRule="auto"/>
        <w:jc w:val="both"/>
        <w:rPr>
          <w:rFonts w:ascii="Times New Roman" w:hAnsi="Times New Roman"/>
          <w:color w:val="000000" w:themeColor="text1"/>
          <w:sz w:val="28"/>
          <w:szCs w:val="28"/>
        </w:rPr>
      </w:pPr>
      <w:r>
        <w:rPr>
          <w:rFonts w:ascii="Times New Roman" w:hAnsi="Times New Roman"/>
          <w:color w:val="000000" w:themeColor="text1"/>
          <w:sz w:val="28"/>
          <w:szCs w:val="28"/>
        </w:rPr>
        <w:t>ул. Ивана Франко, д.4,</w:t>
      </w:r>
      <w:r w:rsidR="00756757">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к.17. Пристройка. </w:t>
      </w:r>
    </w:p>
    <w:p w:rsidR="00FB4515" w:rsidRDefault="00FB4515" w:rsidP="00EC1861">
      <w:pPr>
        <w:pStyle w:val="a6"/>
        <w:spacing w:line="360" w:lineRule="auto"/>
        <w:ind w:firstLine="567"/>
        <w:jc w:val="center"/>
        <w:rPr>
          <w:rFonts w:ascii="Times New Roman" w:hAnsi="Times New Roman"/>
          <w:b/>
          <w:color w:val="000000" w:themeColor="text1"/>
          <w:sz w:val="36"/>
          <w:szCs w:val="28"/>
        </w:rPr>
      </w:pPr>
    </w:p>
    <w:p w:rsidR="00EC1861" w:rsidRDefault="00EC1861" w:rsidP="00EC1861">
      <w:pPr>
        <w:pStyle w:val="a6"/>
        <w:spacing w:line="360" w:lineRule="auto"/>
        <w:ind w:firstLine="567"/>
        <w:jc w:val="center"/>
        <w:rPr>
          <w:rFonts w:ascii="Times New Roman" w:hAnsi="Times New Roman"/>
          <w:b/>
          <w:color w:val="000000" w:themeColor="text1"/>
          <w:sz w:val="36"/>
          <w:szCs w:val="28"/>
        </w:rPr>
      </w:pPr>
      <w:r w:rsidRPr="000B4675">
        <w:rPr>
          <w:rFonts w:ascii="Times New Roman" w:hAnsi="Times New Roman"/>
          <w:b/>
          <w:color w:val="000000" w:themeColor="text1"/>
          <w:sz w:val="36"/>
          <w:szCs w:val="28"/>
        </w:rPr>
        <w:t>Проведение публичных слушаний и общественных обсуждений</w:t>
      </w:r>
    </w:p>
    <w:p w:rsidR="005A19C1" w:rsidRPr="000B4675" w:rsidRDefault="005A19C1" w:rsidP="00EC1861">
      <w:pPr>
        <w:pStyle w:val="a6"/>
        <w:spacing w:line="360" w:lineRule="auto"/>
        <w:ind w:firstLine="567"/>
        <w:jc w:val="center"/>
        <w:rPr>
          <w:rFonts w:ascii="Times New Roman" w:hAnsi="Times New Roman"/>
          <w:b/>
          <w:color w:val="000000" w:themeColor="text1"/>
          <w:sz w:val="28"/>
          <w:szCs w:val="28"/>
        </w:rPr>
      </w:pPr>
    </w:p>
    <w:p w:rsidR="00EC1861" w:rsidRPr="000B4675" w:rsidRDefault="00EC1861" w:rsidP="00EC1861">
      <w:pPr>
        <w:spacing w:after="0" w:line="360" w:lineRule="auto"/>
        <w:ind w:firstLine="567"/>
        <w:jc w:val="both"/>
        <w:rPr>
          <w:rFonts w:ascii="Times New Roman" w:hAnsi="Times New Roman"/>
          <w:b/>
          <w:color w:val="000000" w:themeColor="text1"/>
          <w:sz w:val="28"/>
          <w:szCs w:val="28"/>
        </w:rPr>
      </w:pPr>
      <w:r w:rsidRPr="000B4675">
        <w:rPr>
          <w:rFonts w:ascii="Times New Roman" w:hAnsi="Times New Roman"/>
          <w:b/>
          <w:color w:val="000000" w:themeColor="text1"/>
          <w:sz w:val="28"/>
          <w:szCs w:val="28"/>
        </w:rPr>
        <w:t>Общественные о</w:t>
      </w:r>
      <w:r>
        <w:rPr>
          <w:rFonts w:ascii="Times New Roman" w:hAnsi="Times New Roman"/>
          <w:b/>
          <w:color w:val="000000" w:themeColor="text1"/>
          <w:sz w:val="28"/>
          <w:szCs w:val="28"/>
        </w:rPr>
        <w:t>бсуждения в электронной форме на площадке Активный гражданин</w:t>
      </w:r>
      <w:r w:rsidRPr="000B4675">
        <w:rPr>
          <w:rFonts w:ascii="Times New Roman" w:hAnsi="Times New Roman"/>
          <w:b/>
          <w:color w:val="000000" w:themeColor="text1"/>
          <w:sz w:val="28"/>
          <w:szCs w:val="28"/>
        </w:rPr>
        <w:t>:</w:t>
      </w:r>
    </w:p>
    <w:p w:rsidR="00EC1861" w:rsidRPr="000B4675" w:rsidRDefault="00EC1861" w:rsidP="00EC1861">
      <w:pPr>
        <w:pStyle w:val="1"/>
        <w:keepNext w:val="0"/>
        <w:keepLines w:val="0"/>
        <w:numPr>
          <w:ilvl w:val="0"/>
          <w:numId w:val="32"/>
        </w:numPr>
        <w:spacing w:before="0" w:line="360" w:lineRule="auto"/>
        <w:jc w:val="both"/>
        <w:rPr>
          <w:b w:val="0"/>
          <w:color w:val="000000" w:themeColor="text1"/>
        </w:rPr>
      </w:pPr>
      <w:r w:rsidRPr="000B4675">
        <w:rPr>
          <w:b w:val="0"/>
          <w:color w:val="000000" w:themeColor="text1"/>
        </w:rPr>
        <w:t xml:space="preserve">Общественные обсуждения по </w:t>
      </w:r>
      <w:r>
        <w:rPr>
          <w:b w:val="0"/>
          <w:color w:val="000000" w:themeColor="text1"/>
        </w:rPr>
        <w:t>п</w:t>
      </w:r>
      <w:r w:rsidRPr="000B4675">
        <w:rPr>
          <w:b w:val="0"/>
          <w:color w:val="000000" w:themeColor="text1"/>
        </w:rPr>
        <w:t>роект</w:t>
      </w:r>
      <w:r>
        <w:rPr>
          <w:b w:val="0"/>
          <w:color w:val="000000" w:themeColor="text1"/>
        </w:rPr>
        <w:t>у</w:t>
      </w:r>
      <w:r w:rsidRPr="000B4675">
        <w:rPr>
          <w:b w:val="0"/>
          <w:color w:val="000000" w:themeColor="text1"/>
        </w:rPr>
        <w:t xml:space="preserve"> межевания (корректировка) территории квартала, ограниченного Звенигородской улицей, Звенигородским переулком, Малой Филевской улицей, Рублевским шоссе</w:t>
      </w:r>
      <w:r>
        <w:rPr>
          <w:b w:val="0"/>
          <w:color w:val="000000" w:themeColor="text1"/>
        </w:rPr>
        <w:t>.</w:t>
      </w:r>
    </w:p>
    <w:p w:rsidR="00EC1861" w:rsidRDefault="00EC1861" w:rsidP="00EC1861">
      <w:pPr>
        <w:spacing w:after="0" w:line="360" w:lineRule="auto"/>
        <w:ind w:firstLine="567"/>
        <w:jc w:val="both"/>
        <w:rPr>
          <w:rFonts w:ascii="Times New Roman" w:hAnsi="Times New Roman"/>
          <w:b/>
          <w:color w:val="000000" w:themeColor="text1"/>
          <w:sz w:val="28"/>
          <w:szCs w:val="28"/>
        </w:rPr>
      </w:pPr>
      <w:r w:rsidRPr="000B4675">
        <w:rPr>
          <w:rFonts w:ascii="Times New Roman" w:hAnsi="Times New Roman"/>
          <w:b/>
          <w:color w:val="000000" w:themeColor="text1"/>
          <w:sz w:val="28"/>
          <w:szCs w:val="28"/>
        </w:rPr>
        <w:t xml:space="preserve">Экспозиция - с </w:t>
      </w:r>
      <w:r>
        <w:rPr>
          <w:rFonts w:ascii="Times New Roman" w:hAnsi="Times New Roman"/>
          <w:b/>
          <w:color w:val="000000" w:themeColor="text1"/>
          <w:sz w:val="28"/>
          <w:szCs w:val="28"/>
        </w:rPr>
        <w:t>02</w:t>
      </w:r>
      <w:r w:rsidRPr="000B4675">
        <w:rPr>
          <w:rFonts w:ascii="Times New Roman" w:hAnsi="Times New Roman"/>
          <w:b/>
          <w:color w:val="000000" w:themeColor="text1"/>
          <w:sz w:val="28"/>
          <w:szCs w:val="28"/>
        </w:rPr>
        <w:t>.0</w:t>
      </w:r>
      <w:r>
        <w:rPr>
          <w:rFonts w:ascii="Times New Roman" w:hAnsi="Times New Roman"/>
          <w:b/>
          <w:color w:val="000000" w:themeColor="text1"/>
          <w:sz w:val="28"/>
          <w:szCs w:val="28"/>
        </w:rPr>
        <w:t>2</w:t>
      </w:r>
      <w:r w:rsidRPr="000B4675">
        <w:rPr>
          <w:rFonts w:ascii="Times New Roman" w:hAnsi="Times New Roman"/>
          <w:b/>
          <w:color w:val="000000" w:themeColor="text1"/>
          <w:sz w:val="28"/>
          <w:szCs w:val="28"/>
        </w:rPr>
        <w:t>.202</w:t>
      </w:r>
      <w:r>
        <w:rPr>
          <w:rFonts w:ascii="Times New Roman" w:hAnsi="Times New Roman"/>
          <w:b/>
          <w:color w:val="000000" w:themeColor="text1"/>
          <w:sz w:val="28"/>
          <w:szCs w:val="28"/>
        </w:rPr>
        <w:t>2</w:t>
      </w:r>
      <w:r w:rsidRPr="000B4675">
        <w:rPr>
          <w:rFonts w:ascii="Times New Roman" w:hAnsi="Times New Roman"/>
          <w:b/>
          <w:color w:val="000000" w:themeColor="text1"/>
          <w:sz w:val="28"/>
          <w:szCs w:val="28"/>
        </w:rPr>
        <w:t xml:space="preserve"> по </w:t>
      </w:r>
      <w:r>
        <w:rPr>
          <w:rFonts w:ascii="Times New Roman" w:hAnsi="Times New Roman"/>
          <w:b/>
          <w:color w:val="000000" w:themeColor="text1"/>
          <w:sz w:val="28"/>
          <w:szCs w:val="28"/>
        </w:rPr>
        <w:t>15</w:t>
      </w:r>
      <w:r w:rsidRPr="000B4675">
        <w:rPr>
          <w:rFonts w:ascii="Times New Roman" w:hAnsi="Times New Roman"/>
          <w:b/>
          <w:color w:val="000000" w:themeColor="text1"/>
          <w:sz w:val="28"/>
          <w:szCs w:val="28"/>
        </w:rPr>
        <w:t>.0</w:t>
      </w:r>
      <w:r>
        <w:rPr>
          <w:rFonts w:ascii="Times New Roman" w:hAnsi="Times New Roman"/>
          <w:b/>
          <w:color w:val="000000" w:themeColor="text1"/>
          <w:sz w:val="28"/>
          <w:szCs w:val="28"/>
        </w:rPr>
        <w:t>2</w:t>
      </w:r>
      <w:r w:rsidRPr="000B4675">
        <w:rPr>
          <w:rFonts w:ascii="Times New Roman" w:hAnsi="Times New Roman"/>
          <w:b/>
          <w:color w:val="000000" w:themeColor="text1"/>
          <w:sz w:val="28"/>
          <w:szCs w:val="28"/>
        </w:rPr>
        <w:t>.202</w:t>
      </w:r>
      <w:r>
        <w:rPr>
          <w:rFonts w:ascii="Times New Roman" w:hAnsi="Times New Roman"/>
          <w:b/>
          <w:color w:val="000000" w:themeColor="text1"/>
          <w:sz w:val="28"/>
          <w:szCs w:val="28"/>
        </w:rPr>
        <w:t>2.</w:t>
      </w:r>
    </w:p>
    <w:p w:rsidR="00EC1861" w:rsidRDefault="00EC1861" w:rsidP="00EC1861">
      <w:pPr>
        <w:spacing w:after="0" w:line="360" w:lineRule="auto"/>
        <w:ind w:firstLine="567"/>
        <w:jc w:val="both"/>
        <w:rPr>
          <w:rFonts w:ascii="Times New Roman" w:hAnsi="Times New Roman"/>
          <w:b/>
          <w:color w:val="000000" w:themeColor="text1"/>
          <w:sz w:val="28"/>
          <w:szCs w:val="28"/>
        </w:rPr>
      </w:pPr>
      <w:r w:rsidRPr="002B6E8E">
        <w:rPr>
          <w:rFonts w:ascii="Times New Roman" w:hAnsi="Times New Roman"/>
          <w:color w:val="000000" w:themeColor="text1"/>
          <w:sz w:val="28"/>
          <w:szCs w:val="28"/>
        </w:rPr>
        <w:t>Заключение Городской комиссии по вопросам Градостроительства, землепользования и застройки:</w:t>
      </w:r>
      <w:r>
        <w:rPr>
          <w:rFonts w:ascii="Times New Roman" w:hAnsi="Times New Roman"/>
          <w:b/>
          <w:color w:val="000000" w:themeColor="text1"/>
          <w:sz w:val="28"/>
          <w:szCs w:val="28"/>
        </w:rPr>
        <w:t xml:space="preserve"> Рекомендовано отклонить представленный проект и направить на доработку. </w:t>
      </w:r>
    </w:p>
    <w:p w:rsidR="00EC1861" w:rsidRPr="00FF4B10" w:rsidRDefault="00EC1861" w:rsidP="00EC1861">
      <w:pPr>
        <w:spacing w:after="0" w:line="360" w:lineRule="auto"/>
        <w:ind w:firstLine="567"/>
        <w:jc w:val="both"/>
        <w:rPr>
          <w:rFonts w:ascii="Times New Roman" w:hAnsi="Times New Roman"/>
          <w:color w:val="000000" w:themeColor="text1"/>
          <w:sz w:val="28"/>
          <w:szCs w:val="28"/>
        </w:rPr>
      </w:pPr>
      <w:r w:rsidRPr="00FF4B10">
        <w:rPr>
          <w:rFonts w:ascii="Times New Roman" w:hAnsi="Times New Roman"/>
          <w:color w:val="000000" w:themeColor="text1"/>
          <w:sz w:val="28"/>
          <w:szCs w:val="28"/>
        </w:rPr>
        <w:t xml:space="preserve">По проекту межевания (корректировке) территории квартала, ограниченного Звенигородской улицей, Звенигородским переулком, Малой Филевской улицей, Рублевским шоссе </w:t>
      </w:r>
      <w:r w:rsidR="00756757">
        <w:rPr>
          <w:rFonts w:ascii="Times New Roman" w:hAnsi="Times New Roman"/>
          <w:color w:val="000000" w:themeColor="text1"/>
          <w:sz w:val="28"/>
          <w:szCs w:val="28"/>
        </w:rPr>
        <w:t xml:space="preserve">в голосовании на «Активном гражданине» </w:t>
      </w:r>
      <w:r w:rsidRPr="00FF4B10">
        <w:rPr>
          <w:rFonts w:ascii="Times New Roman" w:hAnsi="Times New Roman"/>
          <w:color w:val="000000" w:themeColor="text1"/>
          <w:sz w:val="28"/>
          <w:szCs w:val="28"/>
        </w:rPr>
        <w:t>приняли участие 282 человека</w:t>
      </w:r>
      <w:r>
        <w:rPr>
          <w:rFonts w:ascii="Times New Roman" w:hAnsi="Times New Roman"/>
          <w:color w:val="000000" w:themeColor="text1"/>
          <w:sz w:val="28"/>
          <w:szCs w:val="28"/>
        </w:rPr>
        <w:t>.</w:t>
      </w:r>
    </w:p>
    <w:p w:rsidR="00EC1861" w:rsidRPr="00FF4B10" w:rsidRDefault="00EC1861" w:rsidP="00EC1861">
      <w:pPr>
        <w:spacing w:after="0" w:line="360" w:lineRule="auto"/>
        <w:ind w:firstLine="567"/>
        <w:jc w:val="both"/>
        <w:rPr>
          <w:rFonts w:ascii="Times New Roman" w:hAnsi="Times New Roman"/>
          <w:color w:val="000000" w:themeColor="text1"/>
          <w:sz w:val="28"/>
          <w:szCs w:val="28"/>
        </w:rPr>
      </w:pPr>
      <w:r w:rsidRPr="00FF4B10">
        <w:rPr>
          <w:rFonts w:ascii="Times New Roman" w:hAnsi="Times New Roman"/>
          <w:color w:val="000000" w:themeColor="text1"/>
          <w:sz w:val="28"/>
          <w:szCs w:val="28"/>
        </w:rPr>
        <w:t>За – 63</w:t>
      </w:r>
    </w:p>
    <w:p w:rsidR="00EC1861" w:rsidRPr="00FF4B10" w:rsidRDefault="00EC1861" w:rsidP="00EC1861">
      <w:pPr>
        <w:spacing w:after="0" w:line="360" w:lineRule="auto"/>
        <w:ind w:firstLine="567"/>
        <w:jc w:val="both"/>
        <w:rPr>
          <w:rFonts w:ascii="Times New Roman" w:hAnsi="Times New Roman"/>
          <w:color w:val="000000" w:themeColor="text1"/>
          <w:sz w:val="28"/>
          <w:szCs w:val="28"/>
        </w:rPr>
      </w:pPr>
      <w:r w:rsidRPr="00FF4B10">
        <w:rPr>
          <w:rFonts w:ascii="Times New Roman" w:hAnsi="Times New Roman"/>
          <w:color w:val="000000" w:themeColor="text1"/>
          <w:sz w:val="28"/>
          <w:szCs w:val="28"/>
        </w:rPr>
        <w:t>Против – 219</w:t>
      </w:r>
    </w:p>
    <w:p w:rsidR="00EC1861" w:rsidRPr="000B4675" w:rsidRDefault="00EC1861" w:rsidP="00EC1861">
      <w:pPr>
        <w:spacing w:after="0" w:line="360" w:lineRule="auto"/>
        <w:ind w:firstLine="567"/>
        <w:jc w:val="both"/>
        <w:rPr>
          <w:rFonts w:ascii="Times New Roman" w:hAnsi="Times New Roman"/>
          <w:color w:val="000000" w:themeColor="text1"/>
          <w:sz w:val="28"/>
          <w:szCs w:val="28"/>
        </w:rPr>
      </w:pPr>
    </w:p>
    <w:p w:rsidR="00EC1861" w:rsidRPr="002B6E8E" w:rsidRDefault="00EC1861" w:rsidP="00EC1861">
      <w:pPr>
        <w:pStyle w:val="1"/>
        <w:keepNext w:val="0"/>
        <w:keepLines w:val="0"/>
        <w:numPr>
          <w:ilvl w:val="0"/>
          <w:numId w:val="32"/>
        </w:numPr>
        <w:tabs>
          <w:tab w:val="left" w:pos="426"/>
        </w:tabs>
        <w:spacing w:before="0" w:line="360" w:lineRule="auto"/>
        <w:jc w:val="both"/>
        <w:rPr>
          <w:color w:val="000000" w:themeColor="text1"/>
        </w:rPr>
      </w:pPr>
      <w:r w:rsidRPr="002B6E8E">
        <w:rPr>
          <w:b w:val="0"/>
          <w:color w:val="000000" w:themeColor="text1"/>
        </w:rPr>
        <w:t>Общественные обсуждения по проекту внесения изменений в правила землепользования и застройки города Москвы в отношении территории по адресу: ЗАО, Фили-Давыдково, ул. Малая Филевская, д. 40, корп. 1.</w:t>
      </w:r>
    </w:p>
    <w:p w:rsidR="00EC1861" w:rsidRDefault="00EC1861" w:rsidP="00EC1861">
      <w:pPr>
        <w:spacing w:after="0" w:line="360" w:lineRule="auto"/>
        <w:ind w:firstLine="567"/>
        <w:jc w:val="both"/>
        <w:rPr>
          <w:rFonts w:ascii="Times New Roman" w:hAnsi="Times New Roman"/>
          <w:b/>
          <w:color w:val="000000" w:themeColor="text1"/>
          <w:sz w:val="28"/>
          <w:szCs w:val="28"/>
        </w:rPr>
      </w:pPr>
      <w:r w:rsidRPr="000B4675">
        <w:rPr>
          <w:rFonts w:ascii="Times New Roman" w:hAnsi="Times New Roman"/>
          <w:b/>
          <w:color w:val="000000" w:themeColor="text1"/>
          <w:sz w:val="28"/>
          <w:szCs w:val="28"/>
        </w:rPr>
        <w:t xml:space="preserve">Экспозиция - с </w:t>
      </w:r>
      <w:r>
        <w:rPr>
          <w:rFonts w:ascii="Times New Roman" w:hAnsi="Times New Roman"/>
          <w:b/>
          <w:color w:val="000000" w:themeColor="text1"/>
          <w:sz w:val="28"/>
          <w:szCs w:val="28"/>
        </w:rPr>
        <w:t>02</w:t>
      </w:r>
      <w:r w:rsidRPr="000B4675">
        <w:rPr>
          <w:rFonts w:ascii="Times New Roman" w:hAnsi="Times New Roman"/>
          <w:b/>
          <w:color w:val="000000" w:themeColor="text1"/>
          <w:sz w:val="28"/>
          <w:szCs w:val="28"/>
        </w:rPr>
        <w:t>.0</w:t>
      </w:r>
      <w:r>
        <w:rPr>
          <w:rFonts w:ascii="Times New Roman" w:hAnsi="Times New Roman"/>
          <w:b/>
          <w:color w:val="000000" w:themeColor="text1"/>
          <w:sz w:val="28"/>
          <w:szCs w:val="28"/>
        </w:rPr>
        <w:t>2</w:t>
      </w:r>
      <w:r w:rsidRPr="000B4675">
        <w:rPr>
          <w:rFonts w:ascii="Times New Roman" w:hAnsi="Times New Roman"/>
          <w:b/>
          <w:color w:val="000000" w:themeColor="text1"/>
          <w:sz w:val="28"/>
          <w:szCs w:val="28"/>
        </w:rPr>
        <w:t>.202</w:t>
      </w:r>
      <w:r>
        <w:rPr>
          <w:rFonts w:ascii="Times New Roman" w:hAnsi="Times New Roman"/>
          <w:b/>
          <w:color w:val="000000" w:themeColor="text1"/>
          <w:sz w:val="28"/>
          <w:szCs w:val="28"/>
        </w:rPr>
        <w:t>2</w:t>
      </w:r>
      <w:r w:rsidRPr="000B4675">
        <w:rPr>
          <w:rFonts w:ascii="Times New Roman" w:hAnsi="Times New Roman"/>
          <w:b/>
          <w:color w:val="000000" w:themeColor="text1"/>
          <w:sz w:val="28"/>
          <w:szCs w:val="28"/>
        </w:rPr>
        <w:t xml:space="preserve"> по </w:t>
      </w:r>
      <w:r>
        <w:rPr>
          <w:rFonts w:ascii="Times New Roman" w:hAnsi="Times New Roman"/>
          <w:b/>
          <w:color w:val="000000" w:themeColor="text1"/>
          <w:sz w:val="28"/>
          <w:szCs w:val="28"/>
        </w:rPr>
        <w:t>15</w:t>
      </w:r>
      <w:r w:rsidRPr="000B4675">
        <w:rPr>
          <w:rFonts w:ascii="Times New Roman" w:hAnsi="Times New Roman"/>
          <w:b/>
          <w:color w:val="000000" w:themeColor="text1"/>
          <w:sz w:val="28"/>
          <w:szCs w:val="28"/>
        </w:rPr>
        <w:t>.0</w:t>
      </w:r>
      <w:r>
        <w:rPr>
          <w:rFonts w:ascii="Times New Roman" w:hAnsi="Times New Roman"/>
          <w:b/>
          <w:color w:val="000000" w:themeColor="text1"/>
          <w:sz w:val="28"/>
          <w:szCs w:val="28"/>
        </w:rPr>
        <w:t>2</w:t>
      </w:r>
      <w:r w:rsidRPr="000B4675">
        <w:rPr>
          <w:rFonts w:ascii="Times New Roman" w:hAnsi="Times New Roman"/>
          <w:b/>
          <w:color w:val="000000" w:themeColor="text1"/>
          <w:sz w:val="28"/>
          <w:szCs w:val="28"/>
        </w:rPr>
        <w:t>.202</w:t>
      </w:r>
      <w:r>
        <w:rPr>
          <w:rFonts w:ascii="Times New Roman" w:hAnsi="Times New Roman"/>
          <w:b/>
          <w:color w:val="000000" w:themeColor="text1"/>
          <w:sz w:val="28"/>
          <w:szCs w:val="28"/>
        </w:rPr>
        <w:t>2.</w:t>
      </w:r>
    </w:p>
    <w:p w:rsidR="00EC1861" w:rsidRDefault="00EC1861" w:rsidP="00EC1861">
      <w:pPr>
        <w:spacing w:after="0" w:line="360" w:lineRule="auto"/>
        <w:ind w:firstLine="567"/>
        <w:jc w:val="both"/>
        <w:rPr>
          <w:rFonts w:ascii="Times New Roman" w:hAnsi="Times New Roman"/>
          <w:b/>
          <w:color w:val="000000" w:themeColor="text1"/>
          <w:sz w:val="28"/>
          <w:szCs w:val="28"/>
        </w:rPr>
      </w:pPr>
      <w:r w:rsidRPr="002B6E8E">
        <w:rPr>
          <w:rFonts w:ascii="Times New Roman" w:hAnsi="Times New Roman"/>
          <w:color w:val="000000" w:themeColor="text1"/>
          <w:sz w:val="28"/>
          <w:szCs w:val="28"/>
        </w:rPr>
        <w:t>Заключение Городской комиссии по вопросам Градостроительства, землепользования и застройки:</w:t>
      </w:r>
      <w:r>
        <w:rPr>
          <w:rFonts w:ascii="Times New Roman" w:hAnsi="Times New Roman"/>
          <w:b/>
          <w:color w:val="000000" w:themeColor="text1"/>
          <w:sz w:val="28"/>
          <w:szCs w:val="28"/>
        </w:rPr>
        <w:t xml:space="preserve"> Рекомендовано отклонить представленный проект и направить на доработку. </w:t>
      </w:r>
    </w:p>
    <w:p w:rsidR="00EC1861" w:rsidRPr="00F279FE" w:rsidRDefault="00EC1861" w:rsidP="00EC1861">
      <w:pPr>
        <w:spacing w:after="0" w:line="360" w:lineRule="auto"/>
        <w:ind w:firstLine="567"/>
        <w:jc w:val="both"/>
        <w:rPr>
          <w:rFonts w:ascii="Times New Roman" w:hAnsi="Times New Roman"/>
          <w:color w:val="000000" w:themeColor="text1"/>
          <w:sz w:val="28"/>
          <w:szCs w:val="28"/>
        </w:rPr>
      </w:pPr>
      <w:r w:rsidRPr="00F279FE">
        <w:rPr>
          <w:rFonts w:ascii="Times New Roman" w:hAnsi="Times New Roman"/>
          <w:color w:val="000000" w:themeColor="text1"/>
          <w:sz w:val="28"/>
          <w:szCs w:val="28"/>
        </w:rPr>
        <w:t xml:space="preserve">По проекту внесения изменений в правила землепользования и застройки города Москвы в отношении территории по адресу: ЗАО, Фили-Давыдково, ул. </w:t>
      </w:r>
      <w:r w:rsidRPr="00F279FE">
        <w:rPr>
          <w:rFonts w:ascii="Times New Roman" w:hAnsi="Times New Roman"/>
          <w:color w:val="000000" w:themeColor="text1"/>
          <w:sz w:val="28"/>
          <w:szCs w:val="28"/>
        </w:rPr>
        <w:lastRenderedPageBreak/>
        <w:t>Малая Филевская, д. 40, корп. 1</w:t>
      </w:r>
      <w:r w:rsidR="00756757" w:rsidRPr="00756757">
        <w:rPr>
          <w:rFonts w:ascii="Times New Roman" w:hAnsi="Times New Roman"/>
          <w:color w:val="000000" w:themeColor="text1"/>
          <w:sz w:val="28"/>
          <w:szCs w:val="28"/>
        </w:rPr>
        <w:t xml:space="preserve"> </w:t>
      </w:r>
      <w:r w:rsidR="00756757">
        <w:rPr>
          <w:rFonts w:ascii="Times New Roman" w:hAnsi="Times New Roman"/>
          <w:color w:val="000000" w:themeColor="text1"/>
          <w:sz w:val="28"/>
          <w:szCs w:val="28"/>
        </w:rPr>
        <w:t xml:space="preserve">в голосовании на «Активном гражданине» </w:t>
      </w:r>
      <w:r w:rsidRPr="00F279FE">
        <w:rPr>
          <w:rFonts w:ascii="Times New Roman" w:hAnsi="Times New Roman"/>
          <w:color w:val="000000" w:themeColor="text1"/>
          <w:sz w:val="28"/>
          <w:szCs w:val="28"/>
        </w:rPr>
        <w:t>приняло участие 332 человека</w:t>
      </w:r>
      <w:r>
        <w:rPr>
          <w:rFonts w:ascii="Times New Roman" w:hAnsi="Times New Roman"/>
          <w:color w:val="000000" w:themeColor="text1"/>
          <w:sz w:val="28"/>
          <w:szCs w:val="28"/>
        </w:rPr>
        <w:t>.</w:t>
      </w:r>
    </w:p>
    <w:p w:rsidR="00EC1861" w:rsidRPr="00F279FE" w:rsidRDefault="00EC1861" w:rsidP="00EC1861">
      <w:pPr>
        <w:spacing w:after="0" w:line="360" w:lineRule="auto"/>
        <w:ind w:firstLine="567"/>
        <w:jc w:val="both"/>
        <w:rPr>
          <w:rFonts w:ascii="Times New Roman" w:hAnsi="Times New Roman"/>
          <w:color w:val="000000" w:themeColor="text1"/>
          <w:sz w:val="28"/>
          <w:szCs w:val="28"/>
        </w:rPr>
      </w:pPr>
      <w:r w:rsidRPr="00F279FE">
        <w:rPr>
          <w:rFonts w:ascii="Times New Roman" w:hAnsi="Times New Roman"/>
          <w:color w:val="000000" w:themeColor="text1"/>
          <w:sz w:val="28"/>
          <w:szCs w:val="28"/>
        </w:rPr>
        <w:t>За –78</w:t>
      </w:r>
    </w:p>
    <w:p w:rsidR="00EC1861" w:rsidRPr="00F279FE" w:rsidRDefault="00EC1861" w:rsidP="00EC1861">
      <w:pPr>
        <w:spacing w:after="0" w:line="360" w:lineRule="auto"/>
        <w:ind w:firstLine="567"/>
        <w:jc w:val="both"/>
        <w:rPr>
          <w:rFonts w:ascii="Times New Roman" w:hAnsi="Times New Roman"/>
          <w:color w:val="000000" w:themeColor="text1"/>
          <w:sz w:val="28"/>
          <w:szCs w:val="28"/>
        </w:rPr>
      </w:pPr>
      <w:r w:rsidRPr="00F279FE">
        <w:rPr>
          <w:rFonts w:ascii="Times New Roman" w:hAnsi="Times New Roman"/>
          <w:color w:val="000000" w:themeColor="text1"/>
          <w:sz w:val="28"/>
          <w:szCs w:val="28"/>
        </w:rPr>
        <w:t>Против – 254</w:t>
      </w:r>
    </w:p>
    <w:p w:rsidR="00FB4515" w:rsidRDefault="00FB4515" w:rsidP="000F3B4D">
      <w:pPr>
        <w:spacing w:after="0" w:line="360" w:lineRule="auto"/>
        <w:jc w:val="center"/>
        <w:rPr>
          <w:rFonts w:ascii="Times New Roman" w:hAnsi="Times New Roman"/>
          <w:b/>
          <w:sz w:val="32"/>
          <w:szCs w:val="32"/>
        </w:rPr>
      </w:pPr>
    </w:p>
    <w:p w:rsidR="000F3B4D" w:rsidRPr="001B45BB" w:rsidRDefault="000F3B4D" w:rsidP="000F3B4D">
      <w:pPr>
        <w:spacing w:after="0" w:line="360" w:lineRule="auto"/>
        <w:jc w:val="center"/>
        <w:rPr>
          <w:rFonts w:ascii="Times New Roman" w:hAnsi="Times New Roman"/>
          <w:b/>
          <w:sz w:val="32"/>
          <w:szCs w:val="32"/>
        </w:rPr>
      </w:pPr>
      <w:r w:rsidRPr="001B45BB">
        <w:rPr>
          <w:rFonts w:ascii="Times New Roman" w:hAnsi="Times New Roman"/>
          <w:b/>
          <w:sz w:val="32"/>
          <w:szCs w:val="32"/>
        </w:rPr>
        <w:t>Социальная сфера</w:t>
      </w:r>
    </w:p>
    <w:p w:rsidR="000F3B4D" w:rsidRDefault="000F3B4D" w:rsidP="000F3B4D">
      <w:pPr>
        <w:spacing w:after="0" w:line="360" w:lineRule="auto"/>
        <w:jc w:val="center"/>
        <w:rPr>
          <w:rFonts w:ascii="Times New Roman" w:eastAsia="Calibri" w:hAnsi="Times New Roman"/>
          <w:b/>
          <w:sz w:val="32"/>
          <w:szCs w:val="32"/>
          <w:lang w:eastAsia="en-US"/>
        </w:rPr>
      </w:pPr>
      <w:r w:rsidRPr="001B45BB">
        <w:rPr>
          <w:rFonts w:ascii="Times New Roman" w:eastAsia="Calibri" w:hAnsi="Times New Roman"/>
          <w:b/>
          <w:sz w:val="32"/>
          <w:szCs w:val="32"/>
          <w:lang w:eastAsia="en-US"/>
        </w:rPr>
        <w:t>Ремонт квартир льготных категорий граждан</w:t>
      </w:r>
    </w:p>
    <w:p w:rsidR="000F3B4D" w:rsidRPr="001B45BB" w:rsidRDefault="000F3B4D" w:rsidP="000F3B4D">
      <w:pPr>
        <w:spacing w:after="0" w:line="360" w:lineRule="auto"/>
        <w:jc w:val="center"/>
        <w:rPr>
          <w:rFonts w:ascii="Times New Roman" w:eastAsia="Calibri" w:hAnsi="Times New Roman"/>
          <w:b/>
          <w:sz w:val="32"/>
          <w:szCs w:val="32"/>
          <w:lang w:eastAsia="en-US"/>
        </w:rPr>
      </w:pPr>
    </w:p>
    <w:p w:rsidR="000F3B4D" w:rsidRPr="00EF2060" w:rsidRDefault="000F3B4D" w:rsidP="000F3B4D">
      <w:pPr>
        <w:spacing w:after="0" w:line="360" w:lineRule="auto"/>
        <w:ind w:firstLine="567"/>
        <w:jc w:val="both"/>
        <w:rPr>
          <w:rFonts w:ascii="Times New Roman" w:hAnsi="Times New Roman"/>
          <w:b/>
          <w:sz w:val="28"/>
          <w:szCs w:val="28"/>
        </w:rPr>
      </w:pPr>
      <w:r w:rsidRPr="003576E4">
        <w:rPr>
          <w:rFonts w:ascii="Times New Roman" w:hAnsi="Times New Roman"/>
          <w:sz w:val="28"/>
          <w:szCs w:val="28"/>
        </w:rPr>
        <w:t xml:space="preserve">В </w:t>
      </w:r>
      <w:r w:rsidRPr="002F408C">
        <w:rPr>
          <w:rFonts w:ascii="Times New Roman" w:hAnsi="Times New Roman"/>
          <w:b/>
          <w:sz w:val="28"/>
          <w:szCs w:val="28"/>
        </w:rPr>
        <w:t>202</w:t>
      </w:r>
      <w:r>
        <w:rPr>
          <w:rFonts w:ascii="Times New Roman" w:hAnsi="Times New Roman"/>
          <w:b/>
          <w:sz w:val="28"/>
          <w:szCs w:val="28"/>
        </w:rPr>
        <w:t>2</w:t>
      </w:r>
      <w:r w:rsidRPr="003576E4">
        <w:rPr>
          <w:rFonts w:ascii="Times New Roman" w:hAnsi="Times New Roman"/>
          <w:sz w:val="28"/>
          <w:szCs w:val="28"/>
        </w:rPr>
        <w:t xml:space="preserve"> году проведены ремонтные работы </w:t>
      </w:r>
      <w:r>
        <w:rPr>
          <w:rFonts w:ascii="Times New Roman" w:hAnsi="Times New Roman"/>
          <w:sz w:val="28"/>
          <w:szCs w:val="28"/>
        </w:rPr>
        <w:t xml:space="preserve">в </w:t>
      </w:r>
      <w:r w:rsidRPr="00EF2060">
        <w:rPr>
          <w:rFonts w:ascii="Times New Roman" w:hAnsi="Times New Roman"/>
          <w:b/>
          <w:sz w:val="28"/>
          <w:szCs w:val="28"/>
        </w:rPr>
        <w:t>2-х</w:t>
      </w:r>
      <w:r w:rsidRPr="00EF2060">
        <w:rPr>
          <w:rFonts w:ascii="Times New Roman" w:hAnsi="Times New Roman"/>
          <w:sz w:val="28"/>
          <w:szCs w:val="28"/>
        </w:rPr>
        <w:t xml:space="preserve"> </w:t>
      </w:r>
      <w:r w:rsidRPr="00EF2060">
        <w:rPr>
          <w:rFonts w:ascii="Times New Roman" w:hAnsi="Times New Roman"/>
          <w:b/>
          <w:sz w:val="28"/>
          <w:szCs w:val="28"/>
        </w:rPr>
        <w:t>квартирах</w:t>
      </w:r>
      <w:r w:rsidRPr="00EF2060">
        <w:rPr>
          <w:rFonts w:ascii="Times New Roman" w:hAnsi="Times New Roman"/>
          <w:sz w:val="28"/>
          <w:szCs w:val="28"/>
        </w:rPr>
        <w:t xml:space="preserve"> ветеранов </w:t>
      </w:r>
      <w:r w:rsidRPr="003576E4">
        <w:rPr>
          <w:rFonts w:ascii="Times New Roman" w:hAnsi="Times New Roman"/>
          <w:sz w:val="28"/>
          <w:szCs w:val="28"/>
        </w:rPr>
        <w:t>Великой Отечественной войны</w:t>
      </w:r>
      <w:r>
        <w:rPr>
          <w:rFonts w:ascii="Times New Roman" w:hAnsi="Times New Roman"/>
          <w:b/>
          <w:sz w:val="28"/>
          <w:szCs w:val="28"/>
        </w:rPr>
        <w:t>.</w:t>
      </w:r>
      <w:r w:rsidRPr="00BF0293">
        <w:rPr>
          <w:rFonts w:ascii="Times New Roman" w:hAnsi="Times New Roman"/>
          <w:b/>
          <w:color w:val="FF0000"/>
          <w:sz w:val="28"/>
          <w:szCs w:val="28"/>
        </w:rPr>
        <w:t xml:space="preserve"> </w:t>
      </w:r>
      <w:r w:rsidRPr="003576E4">
        <w:rPr>
          <w:rFonts w:ascii="Times New Roman" w:hAnsi="Times New Roman"/>
          <w:sz w:val="28"/>
          <w:szCs w:val="28"/>
        </w:rPr>
        <w:t xml:space="preserve">Общая сумма затрат на проведение ремонтных работ  составила  - </w:t>
      </w:r>
      <w:r w:rsidRPr="00EF2060">
        <w:rPr>
          <w:rFonts w:ascii="Times New Roman" w:hAnsi="Times New Roman"/>
          <w:b/>
          <w:sz w:val="28"/>
          <w:szCs w:val="28"/>
        </w:rPr>
        <w:t>284 440,44 коп.</w:t>
      </w:r>
    </w:p>
    <w:p w:rsidR="000F3B4D" w:rsidRDefault="000F3B4D" w:rsidP="000F3B4D">
      <w:pPr>
        <w:spacing w:after="0" w:line="360" w:lineRule="auto"/>
        <w:ind w:firstLine="567"/>
        <w:jc w:val="both"/>
        <w:rPr>
          <w:rFonts w:ascii="Times New Roman" w:eastAsia="Calibri" w:hAnsi="Times New Roman"/>
          <w:sz w:val="28"/>
          <w:szCs w:val="28"/>
          <w:lang w:eastAsia="en-US"/>
        </w:rPr>
      </w:pPr>
      <w:r w:rsidRPr="00A52E64">
        <w:rPr>
          <w:rFonts w:ascii="Times New Roman" w:eastAsia="Calibri" w:hAnsi="Times New Roman"/>
          <w:sz w:val="28"/>
          <w:szCs w:val="28"/>
          <w:lang w:eastAsia="en-US"/>
        </w:rPr>
        <w:t>Источник</w:t>
      </w:r>
      <w:r>
        <w:rPr>
          <w:rFonts w:ascii="Times New Roman" w:eastAsia="Calibri" w:hAnsi="Times New Roman"/>
          <w:sz w:val="28"/>
          <w:szCs w:val="28"/>
          <w:lang w:eastAsia="en-US"/>
        </w:rPr>
        <w:t>и</w:t>
      </w:r>
      <w:r w:rsidRPr="00A52E64">
        <w:rPr>
          <w:rFonts w:ascii="Times New Roman" w:eastAsia="Calibri" w:hAnsi="Times New Roman"/>
          <w:sz w:val="28"/>
          <w:szCs w:val="28"/>
          <w:lang w:eastAsia="en-US"/>
        </w:rPr>
        <w:t xml:space="preserve"> финансирования: постановление Правительства Москвы </w:t>
      </w:r>
      <w:r>
        <w:rPr>
          <w:rFonts w:ascii="Times New Roman" w:eastAsia="Calibri" w:hAnsi="Times New Roman"/>
          <w:sz w:val="28"/>
          <w:szCs w:val="28"/>
          <w:lang w:eastAsia="en-US"/>
        </w:rPr>
        <w:t xml:space="preserve">16.02.2011 № 38-ПП </w:t>
      </w:r>
      <w:r w:rsidRPr="00A52E64">
        <w:rPr>
          <w:rFonts w:ascii="Times New Roman" w:eastAsia="Calibri" w:hAnsi="Times New Roman"/>
          <w:sz w:val="28"/>
          <w:szCs w:val="28"/>
          <w:lang w:eastAsia="en-US"/>
        </w:rPr>
        <w:t xml:space="preserve">«О расходных обязательствах префектур административных округов города Москвы по финансовому обеспечению мероприятий, не включенных в государственные программы города Москвы» – </w:t>
      </w:r>
      <w:r>
        <w:rPr>
          <w:rFonts w:ascii="Times New Roman" w:eastAsia="Calibri" w:hAnsi="Times New Roman"/>
          <w:b/>
          <w:sz w:val="28"/>
          <w:szCs w:val="28"/>
          <w:lang w:eastAsia="en-US"/>
        </w:rPr>
        <w:t>169 467,78 коп</w:t>
      </w:r>
      <w:r w:rsidRPr="00A52E64">
        <w:rPr>
          <w:rFonts w:ascii="Times New Roman" w:eastAsia="Calibri" w:hAnsi="Times New Roman"/>
          <w:b/>
          <w:sz w:val="28"/>
          <w:szCs w:val="28"/>
          <w:lang w:eastAsia="en-US"/>
        </w:rPr>
        <w:t>.</w:t>
      </w:r>
      <w:r>
        <w:rPr>
          <w:rFonts w:ascii="Times New Roman" w:eastAsia="Calibri" w:hAnsi="Times New Roman"/>
          <w:b/>
          <w:sz w:val="28"/>
          <w:szCs w:val="28"/>
          <w:lang w:eastAsia="en-US"/>
        </w:rPr>
        <w:t xml:space="preserve">, </w:t>
      </w:r>
      <w:r w:rsidRPr="00A52E64">
        <w:rPr>
          <w:rFonts w:ascii="Times New Roman" w:eastAsia="Calibri" w:hAnsi="Times New Roman"/>
          <w:sz w:val="28"/>
          <w:szCs w:val="28"/>
          <w:lang w:eastAsia="en-US"/>
        </w:rPr>
        <w:t xml:space="preserve">от 13.09.2012 № 484-ПП «О дополнительных мероприятиях по социально-экономическому развитию районов города Москвы» – </w:t>
      </w:r>
      <w:r>
        <w:rPr>
          <w:rFonts w:ascii="Times New Roman" w:eastAsia="Calibri" w:hAnsi="Times New Roman"/>
          <w:b/>
          <w:sz w:val="28"/>
          <w:szCs w:val="28"/>
          <w:lang w:eastAsia="en-US"/>
        </w:rPr>
        <w:t>114 972,66 коп.</w:t>
      </w:r>
      <w:r w:rsidRPr="00B45552">
        <w:rPr>
          <w:rFonts w:ascii="Times New Roman" w:eastAsia="Calibri" w:hAnsi="Times New Roman"/>
          <w:sz w:val="28"/>
          <w:szCs w:val="28"/>
          <w:lang w:eastAsia="en-US"/>
        </w:rPr>
        <w:t xml:space="preserve"> </w:t>
      </w:r>
    </w:p>
    <w:p w:rsidR="000F3B4D" w:rsidRPr="00A52E64" w:rsidRDefault="000F3B4D" w:rsidP="000F3B4D">
      <w:pPr>
        <w:spacing w:after="0" w:line="360" w:lineRule="auto"/>
        <w:ind w:firstLine="567"/>
        <w:jc w:val="both"/>
        <w:rPr>
          <w:rFonts w:ascii="Times New Roman" w:eastAsia="Calibri" w:hAnsi="Times New Roman"/>
          <w:sz w:val="28"/>
          <w:szCs w:val="28"/>
          <w:lang w:eastAsia="en-US"/>
        </w:rPr>
      </w:pPr>
      <w:r w:rsidRPr="00B45552">
        <w:rPr>
          <w:rFonts w:ascii="Times New Roman" w:eastAsia="Calibri" w:hAnsi="Times New Roman"/>
          <w:sz w:val="28"/>
          <w:szCs w:val="28"/>
          <w:lang w:eastAsia="en-US"/>
        </w:rPr>
        <w:t>Также</w:t>
      </w:r>
      <w:r>
        <w:rPr>
          <w:rFonts w:ascii="Times New Roman" w:eastAsia="Calibri" w:hAnsi="Times New Roman"/>
          <w:b/>
          <w:sz w:val="28"/>
          <w:szCs w:val="28"/>
          <w:lang w:eastAsia="en-US"/>
        </w:rPr>
        <w:t xml:space="preserve"> </w:t>
      </w:r>
      <w:r w:rsidRPr="00B45552">
        <w:rPr>
          <w:rFonts w:ascii="Times New Roman" w:eastAsia="Calibri" w:hAnsi="Times New Roman"/>
          <w:sz w:val="28"/>
          <w:szCs w:val="28"/>
          <w:lang w:eastAsia="en-US"/>
        </w:rPr>
        <w:t>п</w:t>
      </w:r>
      <w:r>
        <w:rPr>
          <w:rFonts w:ascii="Times New Roman" w:eastAsia="Calibri" w:hAnsi="Times New Roman"/>
          <w:sz w:val="28"/>
          <w:szCs w:val="28"/>
          <w:lang w:eastAsia="en-US"/>
        </w:rPr>
        <w:t>роведен р</w:t>
      </w:r>
      <w:r w:rsidRPr="00237DA4">
        <w:rPr>
          <w:rFonts w:ascii="Times New Roman" w:eastAsia="Calibri" w:hAnsi="Times New Roman"/>
          <w:sz w:val="28"/>
          <w:szCs w:val="28"/>
          <w:lang w:eastAsia="en-US"/>
        </w:rPr>
        <w:t>емонт квартиры многодетной, малообеспеченной семьи</w:t>
      </w:r>
      <w:r>
        <w:rPr>
          <w:rFonts w:ascii="Times New Roman" w:eastAsia="Calibri" w:hAnsi="Times New Roman"/>
          <w:sz w:val="28"/>
          <w:szCs w:val="28"/>
          <w:lang w:eastAsia="en-US"/>
        </w:rPr>
        <w:t>, признанной нуждающейся в ремонте</w:t>
      </w:r>
      <w:r w:rsidRPr="00237DA4">
        <w:rPr>
          <w:rFonts w:ascii="Times New Roman" w:eastAsia="Calibri" w:hAnsi="Times New Roman"/>
          <w:sz w:val="28"/>
          <w:szCs w:val="28"/>
          <w:lang w:eastAsia="en-US"/>
        </w:rPr>
        <w:t xml:space="preserve">. Сумма затрат составила </w:t>
      </w:r>
      <w:r>
        <w:rPr>
          <w:rFonts w:ascii="Times New Roman" w:eastAsia="Calibri" w:hAnsi="Times New Roman"/>
          <w:b/>
          <w:sz w:val="28"/>
          <w:szCs w:val="28"/>
          <w:lang w:eastAsia="en-US"/>
        </w:rPr>
        <w:t xml:space="preserve">– 792 418, 56 коп. </w:t>
      </w:r>
    </w:p>
    <w:p w:rsidR="000F3B4D" w:rsidRPr="00C97D15" w:rsidRDefault="000F3B4D" w:rsidP="000F3B4D">
      <w:pPr>
        <w:spacing w:after="0" w:line="360" w:lineRule="auto"/>
        <w:ind w:firstLine="567"/>
        <w:jc w:val="both"/>
        <w:rPr>
          <w:rFonts w:ascii="Times New Roman" w:eastAsia="Calibri" w:hAnsi="Times New Roman"/>
          <w:color w:val="000000" w:themeColor="text1"/>
          <w:sz w:val="28"/>
          <w:szCs w:val="28"/>
          <w:lang w:eastAsia="en-US"/>
        </w:rPr>
      </w:pPr>
      <w:r w:rsidRPr="00C97D15">
        <w:rPr>
          <w:rFonts w:ascii="Times New Roman" w:eastAsia="Calibri" w:hAnsi="Times New Roman"/>
          <w:color w:val="000000" w:themeColor="text1"/>
          <w:sz w:val="28"/>
          <w:szCs w:val="28"/>
          <w:lang w:eastAsia="en-US"/>
        </w:rPr>
        <w:t>Ремонтные  работы  проводились  силами  ГБУ «Жилищник района Фили-Давыдково».</w:t>
      </w:r>
    </w:p>
    <w:tbl>
      <w:tblPr>
        <w:tblStyle w:val="af2"/>
        <w:tblW w:w="10031" w:type="dxa"/>
        <w:tblLayout w:type="fixed"/>
        <w:tblLook w:val="04A0" w:firstRow="1" w:lastRow="0" w:firstColumn="1" w:lastColumn="0" w:noHBand="0" w:noVBand="1"/>
      </w:tblPr>
      <w:tblGrid>
        <w:gridCol w:w="659"/>
        <w:gridCol w:w="1859"/>
        <w:gridCol w:w="1985"/>
        <w:gridCol w:w="1843"/>
        <w:gridCol w:w="1984"/>
        <w:gridCol w:w="1701"/>
      </w:tblGrid>
      <w:tr w:rsidR="000F3B4D" w:rsidRPr="003576E4" w:rsidTr="00E645A7">
        <w:tc>
          <w:tcPr>
            <w:tcW w:w="659" w:type="dxa"/>
          </w:tcPr>
          <w:p w:rsidR="000F3B4D" w:rsidRPr="00B45552" w:rsidRDefault="000F3B4D" w:rsidP="00E645A7">
            <w:pPr>
              <w:spacing w:after="0" w:line="360" w:lineRule="auto"/>
              <w:jc w:val="both"/>
              <w:rPr>
                <w:rFonts w:ascii="Times New Roman" w:eastAsia="Calibri" w:hAnsi="Times New Roman"/>
                <w:b/>
                <w:sz w:val="26"/>
                <w:szCs w:val="26"/>
                <w:lang w:eastAsia="en-US"/>
              </w:rPr>
            </w:pPr>
            <w:r w:rsidRPr="00B45552">
              <w:rPr>
                <w:rFonts w:ascii="Times New Roman" w:eastAsia="Calibri" w:hAnsi="Times New Roman"/>
                <w:b/>
                <w:sz w:val="26"/>
                <w:szCs w:val="26"/>
                <w:lang w:eastAsia="en-US"/>
              </w:rPr>
              <w:t>№</w:t>
            </w:r>
          </w:p>
          <w:p w:rsidR="000F3B4D" w:rsidRPr="00B45552" w:rsidRDefault="000F3B4D" w:rsidP="00E645A7">
            <w:pPr>
              <w:spacing w:after="0" w:line="360" w:lineRule="auto"/>
              <w:jc w:val="both"/>
              <w:rPr>
                <w:rFonts w:ascii="Times New Roman" w:eastAsia="Calibri" w:hAnsi="Times New Roman"/>
                <w:b/>
                <w:sz w:val="26"/>
                <w:szCs w:val="26"/>
                <w:lang w:eastAsia="en-US"/>
              </w:rPr>
            </w:pPr>
            <w:r w:rsidRPr="00B45552">
              <w:rPr>
                <w:rFonts w:ascii="Times New Roman" w:eastAsia="Calibri" w:hAnsi="Times New Roman"/>
                <w:b/>
                <w:sz w:val="26"/>
                <w:szCs w:val="26"/>
                <w:lang w:eastAsia="en-US"/>
              </w:rPr>
              <w:t>п/п</w:t>
            </w:r>
          </w:p>
        </w:tc>
        <w:tc>
          <w:tcPr>
            <w:tcW w:w="1859" w:type="dxa"/>
          </w:tcPr>
          <w:p w:rsidR="000F3B4D" w:rsidRPr="00B45552" w:rsidRDefault="000F3B4D" w:rsidP="00E645A7">
            <w:pPr>
              <w:spacing w:after="0" w:line="360" w:lineRule="auto"/>
              <w:jc w:val="center"/>
              <w:rPr>
                <w:rFonts w:ascii="Times New Roman" w:eastAsia="Calibri" w:hAnsi="Times New Roman"/>
                <w:b/>
                <w:sz w:val="26"/>
                <w:szCs w:val="26"/>
                <w:lang w:eastAsia="en-US"/>
              </w:rPr>
            </w:pPr>
            <w:r>
              <w:rPr>
                <w:rFonts w:ascii="Times New Roman" w:eastAsia="Calibri" w:hAnsi="Times New Roman"/>
                <w:b/>
                <w:sz w:val="26"/>
                <w:szCs w:val="26"/>
                <w:lang w:eastAsia="en-US"/>
              </w:rPr>
              <w:t>ФИО</w:t>
            </w:r>
          </w:p>
        </w:tc>
        <w:tc>
          <w:tcPr>
            <w:tcW w:w="1985" w:type="dxa"/>
          </w:tcPr>
          <w:p w:rsidR="000F3B4D" w:rsidRPr="00B45552" w:rsidRDefault="000F3B4D" w:rsidP="00E645A7">
            <w:pPr>
              <w:spacing w:after="0" w:line="360" w:lineRule="auto"/>
              <w:jc w:val="center"/>
              <w:rPr>
                <w:rFonts w:ascii="Times New Roman" w:eastAsia="Calibri" w:hAnsi="Times New Roman"/>
                <w:b/>
                <w:sz w:val="26"/>
                <w:szCs w:val="26"/>
                <w:lang w:eastAsia="en-US"/>
              </w:rPr>
            </w:pPr>
            <w:r w:rsidRPr="00B45552">
              <w:rPr>
                <w:rFonts w:ascii="Times New Roman" w:eastAsia="Calibri" w:hAnsi="Times New Roman"/>
                <w:b/>
                <w:sz w:val="26"/>
                <w:szCs w:val="26"/>
                <w:lang w:eastAsia="en-US"/>
              </w:rPr>
              <w:t>Адрес</w:t>
            </w:r>
          </w:p>
        </w:tc>
        <w:tc>
          <w:tcPr>
            <w:tcW w:w="1843" w:type="dxa"/>
          </w:tcPr>
          <w:p w:rsidR="000F3B4D" w:rsidRPr="00B45552" w:rsidRDefault="000F3B4D" w:rsidP="00E645A7">
            <w:pPr>
              <w:spacing w:after="0" w:line="360" w:lineRule="auto"/>
              <w:jc w:val="center"/>
              <w:rPr>
                <w:rFonts w:ascii="Times New Roman" w:eastAsia="Calibri" w:hAnsi="Times New Roman"/>
                <w:b/>
                <w:sz w:val="26"/>
                <w:szCs w:val="26"/>
                <w:lang w:eastAsia="en-US"/>
              </w:rPr>
            </w:pPr>
            <w:r w:rsidRPr="00B45552">
              <w:rPr>
                <w:rFonts w:ascii="Times New Roman" w:eastAsia="Calibri" w:hAnsi="Times New Roman"/>
                <w:b/>
                <w:sz w:val="26"/>
                <w:szCs w:val="26"/>
                <w:lang w:eastAsia="en-US"/>
              </w:rPr>
              <w:t>Категория</w:t>
            </w:r>
          </w:p>
        </w:tc>
        <w:tc>
          <w:tcPr>
            <w:tcW w:w="1984" w:type="dxa"/>
          </w:tcPr>
          <w:p w:rsidR="000F3B4D" w:rsidRPr="00B45552" w:rsidRDefault="000F3B4D" w:rsidP="00E645A7">
            <w:pPr>
              <w:spacing w:after="0" w:line="240" w:lineRule="auto"/>
              <w:jc w:val="center"/>
              <w:rPr>
                <w:rFonts w:ascii="Times New Roman" w:eastAsia="Calibri" w:hAnsi="Times New Roman"/>
                <w:b/>
                <w:sz w:val="26"/>
                <w:szCs w:val="26"/>
                <w:lang w:eastAsia="en-US"/>
              </w:rPr>
            </w:pPr>
            <w:r w:rsidRPr="00B45552">
              <w:rPr>
                <w:rFonts w:ascii="Times New Roman" w:eastAsia="Calibri" w:hAnsi="Times New Roman"/>
                <w:b/>
                <w:sz w:val="26"/>
                <w:szCs w:val="26"/>
                <w:lang w:eastAsia="en-US"/>
              </w:rPr>
              <w:t>Сумма затрат</w:t>
            </w:r>
          </w:p>
        </w:tc>
        <w:tc>
          <w:tcPr>
            <w:tcW w:w="1701" w:type="dxa"/>
          </w:tcPr>
          <w:p w:rsidR="000F3B4D" w:rsidRPr="00B45552" w:rsidRDefault="000F3B4D" w:rsidP="00E645A7">
            <w:pPr>
              <w:spacing w:after="0" w:line="240" w:lineRule="auto"/>
              <w:jc w:val="center"/>
              <w:rPr>
                <w:rFonts w:ascii="Times New Roman" w:eastAsia="Calibri" w:hAnsi="Times New Roman"/>
                <w:b/>
                <w:sz w:val="26"/>
                <w:szCs w:val="26"/>
                <w:lang w:eastAsia="en-US"/>
              </w:rPr>
            </w:pPr>
            <w:r w:rsidRPr="00B45552">
              <w:rPr>
                <w:rFonts w:ascii="Times New Roman" w:eastAsia="Calibri" w:hAnsi="Times New Roman"/>
                <w:b/>
                <w:sz w:val="26"/>
                <w:szCs w:val="26"/>
                <w:lang w:eastAsia="en-US"/>
              </w:rPr>
              <w:t>Источник финансирования</w:t>
            </w:r>
          </w:p>
        </w:tc>
      </w:tr>
      <w:tr w:rsidR="000F3B4D" w:rsidRPr="003576E4" w:rsidTr="00E645A7">
        <w:tc>
          <w:tcPr>
            <w:tcW w:w="659" w:type="dxa"/>
          </w:tcPr>
          <w:p w:rsidR="000F3B4D" w:rsidRPr="00237DA4" w:rsidRDefault="000F3B4D" w:rsidP="00E645A7">
            <w:pPr>
              <w:spacing w:after="0" w:line="240" w:lineRule="auto"/>
              <w:jc w:val="both"/>
              <w:rPr>
                <w:rFonts w:ascii="Times New Roman" w:eastAsia="Calibri" w:hAnsi="Times New Roman"/>
                <w:sz w:val="26"/>
                <w:szCs w:val="26"/>
                <w:lang w:eastAsia="en-US"/>
              </w:rPr>
            </w:pPr>
            <w:r w:rsidRPr="00237DA4">
              <w:rPr>
                <w:rFonts w:ascii="Times New Roman" w:eastAsia="Calibri" w:hAnsi="Times New Roman"/>
                <w:sz w:val="26"/>
                <w:szCs w:val="26"/>
                <w:lang w:eastAsia="en-US"/>
              </w:rPr>
              <w:t>1.</w:t>
            </w:r>
          </w:p>
        </w:tc>
        <w:tc>
          <w:tcPr>
            <w:tcW w:w="1859" w:type="dxa"/>
          </w:tcPr>
          <w:p w:rsidR="000F3B4D" w:rsidRPr="00237DA4" w:rsidRDefault="000F3B4D" w:rsidP="00E645A7">
            <w:pPr>
              <w:spacing w:after="0" w:line="240" w:lineRule="auto"/>
              <w:jc w:val="both"/>
              <w:rPr>
                <w:rFonts w:ascii="Times New Roman" w:eastAsia="Calibri" w:hAnsi="Times New Roman"/>
                <w:sz w:val="26"/>
                <w:szCs w:val="26"/>
                <w:lang w:eastAsia="en-US"/>
              </w:rPr>
            </w:pPr>
            <w:r w:rsidRPr="00237DA4">
              <w:rPr>
                <w:rFonts w:ascii="Times New Roman" w:eastAsia="Calibri" w:hAnsi="Times New Roman"/>
                <w:sz w:val="26"/>
                <w:szCs w:val="26"/>
                <w:lang w:eastAsia="en-US"/>
              </w:rPr>
              <w:t>Панфилова Раиса Алексеевна</w:t>
            </w:r>
          </w:p>
        </w:tc>
        <w:tc>
          <w:tcPr>
            <w:tcW w:w="1985" w:type="dxa"/>
          </w:tcPr>
          <w:p w:rsidR="000F3B4D" w:rsidRPr="00237DA4" w:rsidRDefault="000F3B4D" w:rsidP="00E645A7">
            <w:pPr>
              <w:spacing w:after="0" w:line="240" w:lineRule="auto"/>
              <w:jc w:val="both"/>
              <w:rPr>
                <w:rFonts w:ascii="Times New Roman" w:eastAsia="Calibri" w:hAnsi="Times New Roman"/>
                <w:sz w:val="26"/>
                <w:szCs w:val="26"/>
                <w:lang w:eastAsia="en-US"/>
              </w:rPr>
            </w:pPr>
            <w:r w:rsidRPr="00237DA4">
              <w:rPr>
                <w:rFonts w:ascii="Times New Roman" w:eastAsia="Calibri" w:hAnsi="Times New Roman"/>
                <w:sz w:val="26"/>
                <w:szCs w:val="26"/>
                <w:lang w:eastAsia="en-US"/>
              </w:rPr>
              <w:t>ул. Кременчугская, д. 40, к.1</w:t>
            </w:r>
          </w:p>
        </w:tc>
        <w:tc>
          <w:tcPr>
            <w:tcW w:w="1843" w:type="dxa"/>
          </w:tcPr>
          <w:p w:rsidR="000F3B4D" w:rsidRPr="00237DA4" w:rsidRDefault="000F3B4D" w:rsidP="00E645A7">
            <w:pPr>
              <w:spacing w:after="0" w:line="240" w:lineRule="auto"/>
              <w:jc w:val="both"/>
              <w:rPr>
                <w:rFonts w:ascii="Times New Roman" w:eastAsia="Calibri" w:hAnsi="Times New Roman"/>
                <w:sz w:val="26"/>
                <w:szCs w:val="26"/>
                <w:lang w:eastAsia="en-US"/>
              </w:rPr>
            </w:pPr>
            <w:r w:rsidRPr="00237DA4">
              <w:rPr>
                <w:rFonts w:ascii="Times New Roman" w:eastAsia="Calibri" w:hAnsi="Times New Roman"/>
                <w:sz w:val="26"/>
                <w:szCs w:val="26"/>
                <w:lang w:eastAsia="en-US"/>
              </w:rPr>
              <w:t>Ветеран ВОВ</w:t>
            </w:r>
          </w:p>
        </w:tc>
        <w:tc>
          <w:tcPr>
            <w:tcW w:w="1984" w:type="dxa"/>
          </w:tcPr>
          <w:p w:rsidR="000F3B4D" w:rsidRPr="00237DA4" w:rsidRDefault="000F3B4D" w:rsidP="00E645A7">
            <w:pPr>
              <w:spacing w:after="0" w:line="240" w:lineRule="auto"/>
              <w:jc w:val="center"/>
              <w:rPr>
                <w:rFonts w:ascii="Times New Roman" w:eastAsia="Calibri" w:hAnsi="Times New Roman"/>
                <w:sz w:val="26"/>
                <w:szCs w:val="26"/>
                <w:lang w:eastAsia="en-US"/>
              </w:rPr>
            </w:pPr>
            <w:r>
              <w:rPr>
                <w:rFonts w:ascii="Times New Roman" w:eastAsia="Calibri" w:hAnsi="Times New Roman"/>
                <w:sz w:val="26"/>
                <w:szCs w:val="26"/>
                <w:lang w:eastAsia="en-US"/>
              </w:rPr>
              <w:t>114 972,66</w:t>
            </w:r>
          </w:p>
        </w:tc>
        <w:tc>
          <w:tcPr>
            <w:tcW w:w="1701" w:type="dxa"/>
          </w:tcPr>
          <w:p w:rsidR="000F3B4D" w:rsidRPr="00237DA4" w:rsidRDefault="000F3B4D" w:rsidP="00E645A7">
            <w:pPr>
              <w:spacing w:after="0" w:line="240" w:lineRule="auto"/>
              <w:jc w:val="center"/>
              <w:rPr>
                <w:rFonts w:ascii="Times New Roman" w:eastAsia="Calibri" w:hAnsi="Times New Roman"/>
                <w:sz w:val="26"/>
                <w:szCs w:val="26"/>
                <w:lang w:eastAsia="en-US"/>
              </w:rPr>
            </w:pPr>
            <w:r>
              <w:rPr>
                <w:rFonts w:ascii="Times New Roman" w:eastAsia="Calibri" w:hAnsi="Times New Roman"/>
                <w:sz w:val="26"/>
                <w:szCs w:val="26"/>
                <w:lang w:eastAsia="en-US"/>
              </w:rPr>
              <w:t>484-ПП</w:t>
            </w:r>
          </w:p>
        </w:tc>
      </w:tr>
      <w:tr w:rsidR="000F3B4D" w:rsidRPr="003576E4" w:rsidTr="00E645A7">
        <w:tc>
          <w:tcPr>
            <w:tcW w:w="659" w:type="dxa"/>
          </w:tcPr>
          <w:p w:rsidR="000F3B4D" w:rsidRPr="00237DA4" w:rsidRDefault="000F3B4D" w:rsidP="00E645A7">
            <w:pPr>
              <w:spacing w:after="0" w:line="240" w:lineRule="auto"/>
              <w:jc w:val="both"/>
              <w:rPr>
                <w:rFonts w:ascii="Times New Roman" w:eastAsia="Calibri" w:hAnsi="Times New Roman"/>
                <w:sz w:val="26"/>
                <w:szCs w:val="26"/>
                <w:lang w:eastAsia="en-US"/>
              </w:rPr>
            </w:pPr>
            <w:r w:rsidRPr="00237DA4">
              <w:rPr>
                <w:rFonts w:ascii="Times New Roman" w:eastAsia="Calibri" w:hAnsi="Times New Roman"/>
                <w:sz w:val="26"/>
                <w:szCs w:val="26"/>
                <w:lang w:eastAsia="en-US"/>
              </w:rPr>
              <w:t>2.</w:t>
            </w:r>
          </w:p>
        </w:tc>
        <w:tc>
          <w:tcPr>
            <w:tcW w:w="1859" w:type="dxa"/>
          </w:tcPr>
          <w:p w:rsidR="000F3B4D" w:rsidRPr="00237DA4" w:rsidRDefault="000F3B4D" w:rsidP="00E645A7">
            <w:pPr>
              <w:spacing w:after="0" w:line="240" w:lineRule="auto"/>
              <w:jc w:val="both"/>
              <w:rPr>
                <w:rFonts w:ascii="Times New Roman" w:eastAsia="Calibri" w:hAnsi="Times New Roman"/>
                <w:sz w:val="26"/>
                <w:szCs w:val="26"/>
                <w:lang w:eastAsia="en-US"/>
              </w:rPr>
            </w:pPr>
            <w:r w:rsidRPr="00237DA4">
              <w:rPr>
                <w:rFonts w:ascii="Times New Roman" w:eastAsia="Calibri" w:hAnsi="Times New Roman"/>
                <w:sz w:val="26"/>
                <w:szCs w:val="26"/>
                <w:lang w:eastAsia="en-US"/>
              </w:rPr>
              <w:t>Коняева Аграфена Ивановна</w:t>
            </w:r>
          </w:p>
        </w:tc>
        <w:tc>
          <w:tcPr>
            <w:tcW w:w="1985" w:type="dxa"/>
          </w:tcPr>
          <w:p w:rsidR="000F3B4D" w:rsidRPr="00237DA4" w:rsidRDefault="000F3B4D" w:rsidP="00E645A7">
            <w:pPr>
              <w:spacing w:after="0" w:line="240" w:lineRule="auto"/>
              <w:jc w:val="both"/>
              <w:rPr>
                <w:rFonts w:ascii="Times New Roman" w:eastAsia="Calibri" w:hAnsi="Times New Roman"/>
                <w:sz w:val="26"/>
                <w:szCs w:val="26"/>
                <w:lang w:eastAsia="en-US"/>
              </w:rPr>
            </w:pPr>
            <w:r w:rsidRPr="00237DA4">
              <w:rPr>
                <w:rFonts w:ascii="Times New Roman" w:eastAsia="Calibri" w:hAnsi="Times New Roman"/>
                <w:sz w:val="26"/>
                <w:szCs w:val="26"/>
                <w:lang w:eastAsia="en-US"/>
              </w:rPr>
              <w:t>ул. Кременчугская, д.</w:t>
            </w:r>
            <w:r>
              <w:rPr>
                <w:rFonts w:ascii="Times New Roman" w:eastAsia="Calibri" w:hAnsi="Times New Roman"/>
                <w:sz w:val="26"/>
                <w:szCs w:val="26"/>
                <w:lang w:eastAsia="en-US"/>
              </w:rPr>
              <w:t xml:space="preserve"> </w:t>
            </w:r>
            <w:r w:rsidRPr="00237DA4">
              <w:rPr>
                <w:rFonts w:ascii="Times New Roman" w:eastAsia="Calibri" w:hAnsi="Times New Roman"/>
                <w:sz w:val="26"/>
                <w:szCs w:val="26"/>
                <w:lang w:eastAsia="en-US"/>
              </w:rPr>
              <w:t xml:space="preserve"> 44, к.2</w:t>
            </w:r>
          </w:p>
        </w:tc>
        <w:tc>
          <w:tcPr>
            <w:tcW w:w="1843" w:type="dxa"/>
          </w:tcPr>
          <w:p w:rsidR="000F3B4D" w:rsidRPr="00237DA4" w:rsidRDefault="000F3B4D" w:rsidP="00E645A7">
            <w:pPr>
              <w:spacing w:after="0" w:line="240" w:lineRule="auto"/>
              <w:rPr>
                <w:rFonts w:ascii="Times New Roman" w:eastAsia="Calibri" w:hAnsi="Times New Roman"/>
                <w:sz w:val="26"/>
                <w:szCs w:val="26"/>
                <w:lang w:eastAsia="en-US"/>
              </w:rPr>
            </w:pPr>
            <w:r w:rsidRPr="00237DA4">
              <w:rPr>
                <w:rFonts w:ascii="Times New Roman" w:eastAsia="Calibri" w:hAnsi="Times New Roman"/>
                <w:sz w:val="26"/>
                <w:szCs w:val="26"/>
                <w:lang w:eastAsia="en-US"/>
              </w:rPr>
              <w:t>Ветеран ВОВ</w:t>
            </w:r>
          </w:p>
        </w:tc>
        <w:tc>
          <w:tcPr>
            <w:tcW w:w="1984" w:type="dxa"/>
          </w:tcPr>
          <w:p w:rsidR="000F3B4D" w:rsidRPr="00237DA4" w:rsidRDefault="000F3B4D" w:rsidP="00E645A7">
            <w:pPr>
              <w:spacing w:after="0" w:line="240" w:lineRule="auto"/>
              <w:jc w:val="center"/>
              <w:rPr>
                <w:rFonts w:ascii="Times New Roman" w:eastAsia="Calibri" w:hAnsi="Times New Roman"/>
                <w:sz w:val="26"/>
                <w:szCs w:val="26"/>
                <w:lang w:eastAsia="en-US"/>
              </w:rPr>
            </w:pPr>
            <w:r>
              <w:rPr>
                <w:rFonts w:ascii="Times New Roman" w:eastAsia="Calibri" w:hAnsi="Times New Roman"/>
                <w:sz w:val="26"/>
                <w:szCs w:val="26"/>
                <w:lang w:eastAsia="en-US"/>
              </w:rPr>
              <w:t>169 467,78</w:t>
            </w:r>
          </w:p>
        </w:tc>
        <w:tc>
          <w:tcPr>
            <w:tcW w:w="1701" w:type="dxa"/>
          </w:tcPr>
          <w:p w:rsidR="000F3B4D" w:rsidRPr="00237DA4" w:rsidRDefault="000F3B4D" w:rsidP="00E645A7">
            <w:pPr>
              <w:spacing w:after="0" w:line="240" w:lineRule="auto"/>
              <w:jc w:val="center"/>
              <w:rPr>
                <w:rFonts w:ascii="Times New Roman" w:eastAsia="Calibri" w:hAnsi="Times New Roman"/>
                <w:sz w:val="26"/>
                <w:szCs w:val="26"/>
                <w:lang w:eastAsia="en-US"/>
              </w:rPr>
            </w:pPr>
            <w:r>
              <w:rPr>
                <w:rFonts w:ascii="Times New Roman" w:eastAsia="Calibri" w:hAnsi="Times New Roman"/>
                <w:sz w:val="26"/>
                <w:szCs w:val="26"/>
                <w:lang w:eastAsia="en-US"/>
              </w:rPr>
              <w:t>38-ПП</w:t>
            </w:r>
          </w:p>
        </w:tc>
      </w:tr>
      <w:tr w:rsidR="000F3B4D" w:rsidRPr="003576E4" w:rsidTr="00E645A7">
        <w:tc>
          <w:tcPr>
            <w:tcW w:w="659" w:type="dxa"/>
          </w:tcPr>
          <w:p w:rsidR="000F3B4D" w:rsidRPr="00237DA4" w:rsidRDefault="000F3B4D" w:rsidP="00E645A7">
            <w:pPr>
              <w:spacing w:after="0" w:line="240" w:lineRule="auto"/>
              <w:jc w:val="both"/>
              <w:rPr>
                <w:rFonts w:ascii="Times New Roman" w:eastAsia="Calibri" w:hAnsi="Times New Roman"/>
                <w:sz w:val="26"/>
                <w:szCs w:val="26"/>
                <w:lang w:eastAsia="en-US"/>
              </w:rPr>
            </w:pPr>
            <w:r w:rsidRPr="00237DA4">
              <w:rPr>
                <w:rFonts w:ascii="Times New Roman" w:eastAsia="Calibri" w:hAnsi="Times New Roman"/>
                <w:sz w:val="26"/>
                <w:szCs w:val="26"/>
                <w:lang w:eastAsia="en-US"/>
              </w:rPr>
              <w:t>3.</w:t>
            </w:r>
          </w:p>
        </w:tc>
        <w:tc>
          <w:tcPr>
            <w:tcW w:w="1859" w:type="dxa"/>
          </w:tcPr>
          <w:p w:rsidR="000F3B4D" w:rsidRPr="00237DA4" w:rsidRDefault="000F3B4D" w:rsidP="00E645A7">
            <w:pPr>
              <w:spacing w:after="0" w:line="240" w:lineRule="auto"/>
              <w:jc w:val="both"/>
              <w:rPr>
                <w:rFonts w:ascii="Times New Roman" w:eastAsia="Calibri" w:hAnsi="Times New Roman"/>
                <w:sz w:val="26"/>
                <w:szCs w:val="26"/>
                <w:lang w:eastAsia="en-US"/>
              </w:rPr>
            </w:pPr>
            <w:r w:rsidRPr="00237DA4">
              <w:rPr>
                <w:rFonts w:ascii="Times New Roman" w:eastAsia="Calibri" w:hAnsi="Times New Roman"/>
                <w:sz w:val="26"/>
                <w:szCs w:val="26"/>
                <w:lang w:eastAsia="en-US"/>
              </w:rPr>
              <w:t>Кузьменкова Анна Игоревна</w:t>
            </w:r>
          </w:p>
        </w:tc>
        <w:tc>
          <w:tcPr>
            <w:tcW w:w="1985" w:type="dxa"/>
          </w:tcPr>
          <w:p w:rsidR="000F3B4D" w:rsidRPr="00237DA4" w:rsidRDefault="000F3B4D" w:rsidP="00E645A7">
            <w:pPr>
              <w:spacing w:after="0" w:line="240" w:lineRule="auto"/>
              <w:jc w:val="both"/>
              <w:rPr>
                <w:rFonts w:ascii="Times New Roman" w:eastAsia="Calibri" w:hAnsi="Times New Roman"/>
                <w:sz w:val="26"/>
                <w:szCs w:val="26"/>
                <w:lang w:eastAsia="en-US"/>
              </w:rPr>
            </w:pPr>
            <w:r w:rsidRPr="00237DA4">
              <w:rPr>
                <w:rFonts w:ascii="Times New Roman" w:eastAsia="Calibri" w:hAnsi="Times New Roman"/>
                <w:sz w:val="26"/>
                <w:szCs w:val="26"/>
                <w:lang w:eastAsia="en-US"/>
              </w:rPr>
              <w:t>ул. Кременчугская, д. 42, к.1</w:t>
            </w:r>
          </w:p>
        </w:tc>
        <w:tc>
          <w:tcPr>
            <w:tcW w:w="1843" w:type="dxa"/>
          </w:tcPr>
          <w:p w:rsidR="000F3B4D" w:rsidRPr="00237DA4" w:rsidRDefault="000F3B4D" w:rsidP="00E645A7">
            <w:pPr>
              <w:spacing w:after="0" w:line="240" w:lineRule="auto"/>
              <w:jc w:val="both"/>
              <w:rPr>
                <w:rFonts w:ascii="Times New Roman" w:eastAsia="Calibri" w:hAnsi="Times New Roman"/>
                <w:sz w:val="26"/>
                <w:szCs w:val="26"/>
                <w:lang w:eastAsia="en-US"/>
              </w:rPr>
            </w:pPr>
            <w:r w:rsidRPr="00237DA4">
              <w:rPr>
                <w:rFonts w:ascii="Times New Roman" w:eastAsia="Calibri" w:hAnsi="Times New Roman"/>
                <w:sz w:val="26"/>
                <w:szCs w:val="26"/>
                <w:lang w:eastAsia="en-US"/>
              </w:rPr>
              <w:t>Многодетная,</w:t>
            </w:r>
            <w:r>
              <w:rPr>
                <w:rFonts w:ascii="Times New Roman" w:eastAsia="Calibri" w:hAnsi="Times New Roman"/>
                <w:sz w:val="26"/>
                <w:szCs w:val="26"/>
                <w:lang w:eastAsia="en-US"/>
              </w:rPr>
              <w:t xml:space="preserve"> одинокая, малообеспеченная семья</w:t>
            </w:r>
          </w:p>
        </w:tc>
        <w:tc>
          <w:tcPr>
            <w:tcW w:w="1984" w:type="dxa"/>
          </w:tcPr>
          <w:p w:rsidR="000F3B4D" w:rsidRPr="00237DA4" w:rsidRDefault="000F3B4D" w:rsidP="00E645A7">
            <w:pPr>
              <w:spacing w:after="0" w:line="240" w:lineRule="auto"/>
              <w:jc w:val="center"/>
              <w:rPr>
                <w:rFonts w:ascii="Times New Roman" w:eastAsia="Calibri" w:hAnsi="Times New Roman"/>
                <w:sz w:val="26"/>
                <w:szCs w:val="26"/>
                <w:lang w:eastAsia="en-US"/>
              </w:rPr>
            </w:pPr>
            <w:r>
              <w:rPr>
                <w:rFonts w:ascii="Times New Roman" w:eastAsia="Calibri" w:hAnsi="Times New Roman"/>
                <w:sz w:val="26"/>
                <w:szCs w:val="26"/>
                <w:lang w:eastAsia="en-US"/>
              </w:rPr>
              <w:t>792 418,56</w:t>
            </w:r>
          </w:p>
        </w:tc>
        <w:tc>
          <w:tcPr>
            <w:tcW w:w="1701" w:type="dxa"/>
          </w:tcPr>
          <w:p w:rsidR="000F3B4D" w:rsidRPr="00237DA4" w:rsidRDefault="000F3B4D" w:rsidP="00E645A7">
            <w:pPr>
              <w:spacing w:after="0" w:line="240" w:lineRule="auto"/>
              <w:jc w:val="center"/>
              <w:rPr>
                <w:rFonts w:ascii="Times New Roman" w:eastAsia="Calibri" w:hAnsi="Times New Roman"/>
                <w:sz w:val="26"/>
                <w:szCs w:val="26"/>
                <w:lang w:eastAsia="en-US"/>
              </w:rPr>
            </w:pPr>
            <w:r>
              <w:rPr>
                <w:rFonts w:ascii="Times New Roman" w:eastAsia="Calibri" w:hAnsi="Times New Roman"/>
                <w:sz w:val="26"/>
                <w:szCs w:val="26"/>
                <w:lang w:eastAsia="en-US"/>
              </w:rPr>
              <w:t>484-ПП</w:t>
            </w:r>
          </w:p>
        </w:tc>
      </w:tr>
    </w:tbl>
    <w:p w:rsidR="000F3B4D" w:rsidRDefault="000F3B4D" w:rsidP="000F3B4D">
      <w:pPr>
        <w:spacing w:after="0" w:line="360" w:lineRule="auto"/>
        <w:jc w:val="center"/>
        <w:rPr>
          <w:rFonts w:ascii="Times New Roman" w:eastAsia="Calibri" w:hAnsi="Times New Roman"/>
          <w:b/>
          <w:sz w:val="32"/>
          <w:szCs w:val="32"/>
          <w:lang w:eastAsia="en-US"/>
        </w:rPr>
      </w:pPr>
    </w:p>
    <w:p w:rsidR="000F3B4D" w:rsidRDefault="000F3B4D" w:rsidP="000F3B4D">
      <w:pPr>
        <w:spacing w:after="0" w:line="240" w:lineRule="auto"/>
        <w:ind w:firstLine="708"/>
        <w:jc w:val="center"/>
        <w:rPr>
          <w:rFonts w:ascii="Times New Roman" w:eastAsia="Calibri" w:hAnsi="Times New Roman"/>
          <w:b/>
          <w:color w:val="000000" w:themeColor="text1"/>
          <w:sz w:val="28"/>
          <w:szCs w:val="28"/>
          <w:lang w:eastAsia="en-US"/>
        </w:rPr>
      </w:pPr>
      <w:r w:rsidRPr="001B45BB">
        <w:rPr>
          <w:rFonts w:ascii="Times New Roman" w:eastAsia="Calibri" w:hAnsi="Times New Roman"/>
          <w:b/>
          <w:color w:val="000000" w:themeColor="text1"/>
          <w:sz w:val="28"/>
          <w:szCs w:val="28"/>
          <w:lang w:eastAsia="en-US"/>
        </w:rPr>
        <w:lastRenderedPageBreak/>
        <w:t>Оказание материальной помощи льготным категориям граждан</w:t>
      </w:r>
    </w:p>
    <w:p w:rsidR="000F3B4D" w:rsidRPr="001B45BB" w:rsidRDefault="000F3B4D" w:rsidP="000F3B4D">
      <w:pPr>
        <w:spacing w:after="0" w:line="240" w:lineRule="auto"/>
        <w:ind w:firstLine="708"/>
        <w:jc w:val="center"/>
        <w:rPr>
          <w:rFonts w:ascii="Times New Roman" w:eastAsia="Calibri" w:hAnsi="Times New Roman"/>
          <w:b/>
          <w:color w:val="000000" w:themeColor="text1"/>
          <w:sz w:val="28"/>
          <w:szCs w:val="28"/>
          <w:lang w:eastAsia="en-US"/>
        </w:rPr>
      </w:pPr>
    </w:p>
    <w:p w:rsidR="000F3B4D" w:rsidRPr="002C3887" w:rsidRDefault="000F3B4D" w:rsidP="000F3B4D">
      <w:pPr>
        <w:spacing w:after="0" w:line="360" w:lineRule="auto"/>
        <w:ind w:firstLine="567"/>
        <w:jc w:val="both"/>
        <w:rPr>
          <w:rFonts w:ascii="Times New Roman" w:eastAsia="Calibri" w:hAnsi="Times New Roman"/>
          <w:color w:val="000000" w:themeColor="text1"/>
          <w:sz w:val="28"/>
          <w:szCs w:val="28"/>
          <w:lang w:eastAsia="en-US"/>
        </w:rPr>
      </w:pPr>
      <w:r w:rsidRPr="002C3887">
        <w:rPr>
          <w:rFonts w:ascii="Times New Roman" w:eastAsia="Calibri" w:hAnsi="Times New Roman"/>
          <w:color w:val="000000" w:themeColor="text1"/>
          <w:sz w:val="28"/>
          <w:szCs w:val="28"/>
          <w:lang w:eastAsia="en-US"/>
        </w:rPr>
        <w:t xml:space="preserve">В отчетном году проведено </w:t>
      </w:r>
      <w:r w:rsidRPr="00580F2E">
        <w:rPr>
          <w:rFonts w:ascii="Times New Roman" w:eastAsia="Calibri" w:hAnsi="Times New Roman"/>
          <w:b/>
          <w:sz w:val="28"/>
          <w:szCs w:val="28"/>
          <w:lang w:eastAsia="en-US"/>
        </w:rPr>
        <w:t>21</w:t>
      </w:r>
      <w:r w:rsidRPr="003A5543">
        <w:rPr>
          <w:rFonts w:ascii="Times New Roman" w:eastAsia="Calibri" w:hAnsi="Times New Roman"/>
          <w:b/>
          <w:color w:val="000000" w:themeColor="text1"/>
          <w:sz w:val="28"/>
          <w:szCs w:val="28"/>
          <w:lang w:eastAsia="en-US"/>
        </w:rPr>
        <w:t xml:space="preserve"> </w:t>
      </w:r>
      <w:r>
        <w:rPr>
          <w:rFonts w:ascii="Times New Roman" w:eastAsia="Calibri" w:hAnsi="Times New Roman"/>
          <w:color w:val="000000" w:themeColor="text1"/>
          <w:sz w:val="28"/>
          <w:szCs w:val="28"/>
          <w:lang w:eastAsia="en-US"/>
        </w:rPr>
        <w:t>заседание</w:t>
      </w:r>
      <w:r w:rsidRPr="002C3887">
        <w:rPr>
          <w:rFonts w:ascii="Times New Roman" w:eastAsia="Calibri" w:hAnsi="Times New Roman"/>
          <w:color w:val="000000" w:themeColor="text1"/>
          <w:sz w:val="28"/>
          <w:szCs w:val="28"/>
          <w:lang w:eastAsia="en-US"/>
        </w:rPr>
        <w:t xml:space="preserve"> комиссии по оказанию адресной социальной помощи нуждающимся жителям района Фили-Давыдково города Москвы. </w:t>
      </w:r>
    </w:p>
    <w:p w:rsidR="000F3B4D" w:rsidRPr="00580F2E" w:rsidRDefault="000F3B4D" w:rsidP="000F3B4D">
      <w:pPr>
        <w:spacing w:after="0" w:line="360" w:lineRule="auto"/>
        <w:ind w:firstLine="567"/>
        <w:jc w:val="both"/>
        <w:rPr>
          <w:rFonts w:ascii="Times New Roman" w:eastAsia="Calibri" w:hAnsi="Times New Roman"/>
          <w:b/>
          <w:sz w:val="28"/>
          <w:szCs w:val="28"/>
          <w:lang w:eastAsia="en-US"/>
        </w:rPr>
      </w:pPr>
      <w:r w:rsidRPr="002C3887">
        <w:rPr>
          <w:rFonts w:ascii="Times New Roman" w:eastAsia="Calibri" w:hAnsi="Times New Roman"/>
          <w:color w:val="000000" w:themeColor="text1"/>
          <w:sz w:val="28"/>
          <w:szCs w:val="28"/>
          <w:lang w:eastAsia="en-US"/>
        </w:rPr>
        <w:t xml:space="preserve">В рамках выделенного финансирования управе района Фили-Давыдково города Москвы </w:t>
      </w:r>
      <w:r>
        <w:rPr>
          <w:rFonts w:ascii="Times New Roman" w:eastAsia="Calibri" w:hAnsi="Times New Roman"/>
          <w:color w:val="000000" w:themeColor="text1"/>
          <w:sz w:val="28"/>
          <w:szCs w:val="28"/>
          <w:lang w:eastAsia="en-US"/>
        </w:rPr>
        <w:t xml:space="preserve"> материальную</w:t>
      </w:r>
      <w:r w:rsidRPr="002C3887">
        <w:rPr>
          <w:rFonts w:ascii="Times New Roman" w:eastAsia="Calibri" w:hAnsi="Times New Roman"/>
          <w:color w:val="000000" w:themeColor="text1"/>
          <w:sz w:val="28"/>
          <w:szCs w:val="28"/>
          <w:lang w:eastAsia="en-US"/>
        </w:rPr>
        <w:t xml:space="preserve"> помощь </w:t>
      </w:r>
      <w:r>
        <w:rPr>
          <w:rFonts w:ascii="Times New Roman" w:eastAsia="Calibri" w:hAnsi="Times New Roman"/>
          <w:color w:val="000000" w:themeColor="text1"/>
          <w:sz w:val="28"/>
          <w:szCs w:val="28"/>
          <w:lang w:eastAsia="en-US"/>
        </w:rPr>
        <w:t xml:space="preserve">получили </w:t>
      </w:r>
      <w:r w:rsidRPr="00580F2E">
        <w:rPr>
          <w:rFonts w:ascii="Times New Roman" w:eastAsia="Calibri" w:hAnsi="Times New Roman"/>
          <w:b/>
          <w:color w:val="000000" w:themeColor="text1"/>
          <w:sz w:val="28"/>
          <w:szCs w:val="28"/>
          <w:lang w:eastAsia="en-US"/>
        </w:rPr>
        <w:t>8 жителей</w:t>
      </w:r>
      <w:r>
        <w:rPr>
          <w:rFonts w:ascii="Times New Roman" w:eastAsia="Calibri" w:hAnsi="Times New Roman"/>
          <w:color w:val="000000" w:themeColor="text1"/>
          <w:sz w:val="28"/>
          <w:szCs w:val="28"/>
          <w:lang w:eastAsia="en-US"/>
        </w:rPr>
        <w:t xml:space="preserve"> района</w:t>
      </w:r>
      <w:r w:rsidRPr="002C3887">
        <w:rPr>
          <w:rFonts w:ascii="Times New Roman" w:eastAsia="Calibri" w:hAnsi="Times New Roman"/>
          <w:color w:val="000000" w:themeColor="text1"/>
          <w:sz w:val="28"/>
          <w:szCs w:val="28"/>
          <w:lang w:eastAsia="en-US"/>
        </w:rPr>
        <w:t xml:space="preserve"> на сумму </w:t>
      </w:r>
      <w:r w:rsidRPr="00580F2E">
        <w:rPr>
          <w:rFonts w:ascii="Times New Roman" w:eastAsia="Calibri" w:hAnsi="Times New Roman"/>
          <w:b/>
          <w:sz w:val="28"/>
          <w:szCs w:val="28"/>
          <w:lang w:eastAsia="en-US"/>
        </w:rPr>
        <w:t>978 500 тыс. руб.:</w:t>
      </w:r>
    </w:p>
    <w:tbl>
      <w:tblPr>
        <w:tblStyle w:val="16"/>
        <w:tblW w:w="0" w:type="auto"/>
        <w:tblLook w:val="04A0" w:firstRow="1" w:lastRow="0" w:firstColumn="1" w:lastColumn="0" w:noHBand="0" w:noVBand="1"/>
      </w:tblPr>
      <w:tblGrid>
        <w:gridCol w:w="2401"/>
        <w:gridCol w:w="2389"/>
        <w:gridCol w:w="2392"/>
        <w:gridCol w:w="2389"/>
      </w:tblGrid>
      <w:tr w:rsidR="000F3B4D" w:rsidRPr="002C3887" w:rsidTr="00E645A7">
        <w:trPr>
          <w:trHeight w:val="1002"/>
        </w:trPr>
        <w:tc>
          <w:tcPr>
            <w:tcW w:w="2401" w:type="dxa"/>
            <w:vMerge w:val="restart"/>
            <w:tcBorders>
              <w:top w:val="single" w:sz="4" w:space="0" w:color="auto"/>
              <w:left w:val="single" w:sz="4" w:space="0" w:color="auto"/>
              <w:bottom w:val="single" w:sz="4" w:space="0" w:color="auto"/>
              <w:right w:val="single" w:sz="4" w:space="0" w:color="auto"/>
            </w:tcBorders>
            <w:hideMark/>
          </w:tcPr>
          <w:p w:rsidR="000F3B4D" w:rsidRPr="002C3887" w:rsidRDefault="000F3B4D" w:rsidP="00E645A7">
            <w:pPr>
              <w:spacing w:after="0" w:line="240" w:lineRule="auto"/>
              <w:rPr>
                <w:rFonts w:ascii="Times New Roman" w:eastAsia="Calibri" w:hAnsi="Times New Roman"/>
                <w:color w:val="000000" w:themeColor="text1"/>
                <w:sz w:val="24"/>
                <w:szCs w:val="24"/>
                <w:lang w:eastAsia="en-US"/>
              </w:rPr>
            </w:pPr>
            <w:r w:rsidRPr="002C3887">
              <w:rPr>
                <w:rFonts w:ascii="Times New Roman" w:eastAsia="Calibri" w:hAnsi="Times New Roman"/>
                <w:color w:val="000000" w:themeColor="text1"/>
                <w:sz w:val="24"/>
                <w:szCs w:val="24"/>
                <w:lang w:eastAsia="en-US"/>
              </w:rPr>
              <w:t xml:space="preserve">Финансирование в рамках Постановления Правительства Москвы от 13.09.2012 №484-ПП </w:t>
            </w:r>
          </w:p>
        </w:tc>
        <w:tc>
          <w:tcPr>
            <w:tcW w:w="2389" w:type="dxa"/>
            <w:tcBorders>
              <w:top w:val="single" w:sz="4" w:space="0" w:color="auto"/>
              <w:left w:val="single" w:sz="4" w:space="0" w:color="auto"/>
              <w:bottom w:val="single" w:sz="4" w:space="0" w:color="auto"/>
              <w:right w:val="single" w:sz="4" w:space="0" w:color="auto"/>
            </w:tcBorders>
            <w:hideMark/>
          </w:tcPr>
          <w:p w:rsidR="000F3B4D" w:rsidRPr="002C3887" w:rsidRDefault="000F3B4D" w:rsidP="00E645A7">
            <w:pPr>
              <w:spacing w:after="0" w:line="240" w:lineRule="auto"/>
              <w:jc w:val="center"/>
              <w:rPr>
                <w:rFonts w:ascii="Times New Roman" w:eastAsia="Calibri" w:hAnsi="Times New Roman"/>
                <w:b/>
                <w:color w:val="000000" w:themeColor="text1"/>
                <w:sz w:val="28"/>
                <w:szCs w:val="28"/>
                <w:lang w:eastAsia="en-US"/>
              </w:rPr>
            </w:pPr>
            <w:r w:rsidRPr="002C3887">
              <w:rPr>
                <w:rFonts w:ascii="Times New Roman" w:eastAsia="Calibri" w:hAnsi="Times New Roman"/>
                <w:b/>
                <w:color w:val="000000" w:themeColor="text1"/>
                <w:sz w:val="28"/>
                <w:szCs w:val="28"/>
                <w:lang w:eastAsia="en-US"/>
              </w:rPr>
              <w:t>Сумма</w:t>
            </w:r>
          </w:p>
          <w:p w:rsidR="000F3B4D" w:rsidRPr="002C3887" w:rsidRDefault="000F3B4D" w:rsidP="00E645A7">
            <w:pPr>
              <w:spacing w:after="0" w:line="240" w:lineRule="auto"/>
              <w:jc w:val="center"/>
              <w:rPr>
                <w:rFonts w:ascii="Times New Roman" w:eastAsia="Calibri" w:hAnsi="Times New Roman"/>
                <w:b/>
                <w:color w:val="000000" w:themeColor="text1"/>
                <w:sz w:val="28"/>
                <w:szCs w:val="28"/>
                <w:lang w:eastAsia="en-US"/>
              </w:rPr>
            </w:pPr>
            <w:r w:rsidRPr="002C3887">
              <w:rPr>
                <w:rFonts w:ascii="Times New Roman" w:eastAsia="Calibri" w:hAnsi="Times New Roman"/>
                <w:b/>
                <w:color w:val="000000" w:themeColor="text1"/>
                <w:sz w:val="28"/>
                <w:szCs w:val="28"/>
                <w:lang w:eastAsia="en-US"/>
              </w:rPr>
              <w:t>(тыс. руб.)</w:t>
            </w:r>
          </w:p>
        </w:tc>
        <w:tc>
          <w:tcPr>
            <w:tcW w:w="2392" w:type="dxa"/>
            <w:vMerge w:val="restart"/>
            <w:tcBorders>
              <w:top w:val="single" w:sz="4" w:space="0" w:color="auto"/>
              <w:left w:val="single" w:sz="4" w:space="0" w:color="auto"/>
              <w:bottom w:val="single" w:sz="4" w:space="0" w:color="auto"/>
              <w:right w:val="single" w:sz="4" w:space="0" w:color="auto"/>
            </w:tcBorders>
            <w:hideMark/>
          </w:tcPr>
          <w:p w:rsidR="000F3B4D" w:rsidRPr="002C3887" w:rsidRDefault="000F3B4D" w:rsidP="00E645A7">
            <w:pPr>
              <w:spacing w:after="0" w:line="240" w:lineRule="auto"/>
              <w:rPr>
                <w:rFonts w:ascii="Times New Roman" w:eastAsia="Calibri" w:hAnsi="Times New Roman"/>
                <w:b/>
                <w:color w:val="000000" w:themeColor="text1"/>
                <w:sz w:val="24"/>
                <w:szCs w:val="24"/>
                <w:lang w:eastAsia="en-US"/>
              </w:rPr>
            </w:pPr>
            <w:r w:rsidRPr="002C3887">
              <w:rPr>
                <w:rFonts w:ascii="Times New Roman" w:eastAsia="Calibri" w:hAnsi="Times New Roman"/>
                <w:color w:val="000000" w:themeColor="text1"/>
                <w:sz w:val="24"/>
                <w:szCs w:val="24"/>
                <w:lang w:eastAsia="en-US"/>
              </w:rPr>
              <w:t xml:space="preserve">Финансирование в рамках Постановления Правительства Москвы от 16.02.2011 года №38-ПП </w:t>
            </w:r>
          </w:p>
        </w:tc>
        <w:tc>
          <w:tcPr>
            <w:tcW w:w="2389" w:type="dxa"/>
            <w:tcBorders>
              <w:top w:val="single" w:sz="4" w:space="0" w:color="auto"/>
              <w:left w:val="single" w:sz="4" w:space="0" w:color="auto"/>
              <w:bottom w:val="single" w:sz="4" w:space="0" w:color="auto"/>
              <w:right w:val="single" w:sz="4" w:space="0" w:color="auto"/>
            </w:tcBorders>
            <w:hideMark/>
          </w:tcPr>
          <w:p w:rsidR="000F3B4D" w:rsidRPr="002C3887" w:rsidRDefault="000F3B4D" w:rsidP="00E645A7">
            <w:pPr>
              <w:spacing w:after="0" w:line="240" w:lineRule="auto"/>
              <w:jc w:val="center"/>
              <w:rPr>
                <w:rFonts w:ascii="Times New Roman" w:eastAsia="Calibri" w:hAnsi="Times New Roman"/>
                <w:b/>
                <w:color w:val="000000" w:themeColor="text1"/>
                <w:sz w:val="28"/>
                <w:szCs w:val="28"/>
                <w:lang w:eastAsia="en-US"/>
              </w:rPr>
            </w:pPr>
            <w:r w:rsidRPr="002C3887">
              <w:rPr>
                <w:rFonts w:ascii="Times New Roman" w:eastAsia="Calibri" w:hAnsi="Times New Roman"/>
                <w:b/>
                <w:color w:val="000000" w:themeColor="text1"/>
                <w:sz w:val="28"/>
                <w:szCs w:val="28"/>
                <w:lang w:eastAsia="en-US"/>
              </w:rPr>
              <w:t>Сумма</w:t>
            </w:r>
          </w:p>
          <w:p w:rsidR="000F3B4D" w:rsidRPr="002C3887" w:rsidRDefault="000F3B4D" w:rsidP="00E645A7">
            <w:pPr>
              <w:spacing w:after="0" w:line="360" w:lineRule="auto"/>
              <w:jc w:val="center"/>
              <w:rPr>
                <w:rFonts w:ascii="Times New Roman" w:eastAsia="Calibri" w:hAnsi="Times New Roman"/>
                <w:b/>
                <w:color w:val="000000" w:themeColor="text1"/>
                <w:sz w:val="28"/>
                <w:szCs w:val="28"/>
                <w:lang w:eastAsia="en-US"/>
              </w:rPr>
            </w:pPr>
            <w:r w:rsidRPr="002C3887">
              <w:rPr>
                <w:rFonts w:ascii="Times New Roman" w:eastAsia="Calibri" w:hAnsi="Times New Roman"/>
                <w:b/>
                <w:color w:val="000000" w:themeColor="text1"/>
                <w:sz w:val="28"/>
                <w:szCs w:val="28"/>
                <w:lang w:eastAsia="en-US"/>
              </w:rPr>
              <w:t>(тыс. руб.)</w:t>
            </w:r>
          </w:p>
        </w:tc>
      </w:tr>
      <w:tr w:rsidR="000F3B4D" w:rsidRPr="002C3887" w:rsidTr="00E645A7">
        <w:trPr>
          <w:trHeight w:val="710"/>
        </w:trPr>
        <w:tc>
          <w:tcPr>
            <w:tcW w:w="0" w:type="auto"/>
            <w:vMerge/>
            <w:tcBorders>
              <w:top w:val="single" w:sz="4" w:space="0" w:color="auto"/>
              <w:left w:val="single" w:sz="4" w:space="0" w:color="auto"/>
              <w:bottom w:val="single" w:sz="4" w:space="0" w:color="auto"/>
              <w:right w:val="single" w:sz="4" w:space="0" w:color="auto"/>
            </w:tcBorders>
            <w:vAlign w:val="center"/>
            <w:hideMark/>
          </w:tcPr>
          <w:p w:rsidR="000F3B4D" w:rsidRPr="002C3887" w:rsidRDefault="000F3B4D" w:rsidP="00E645A7">
            <w:pPr>
              <w:spacing w:after="0" w:line="240" w:lineRule="auto"/>
              <w:rPr>
                <w:rFonts w:ascii="Times New Roman" w:eastAsia="Calibri" w:hAnsi="Times New Roman"/>
                <w:color w:val="000000" w:themeColor="text1"/>
                <w:sz w:val="24"/>
                <w:szCs w:val="24"/>
                <w:lang w:eastAsia="en-US"/>
              </w:rPr>
            </w:pPr>
          </w:p>
        </w:tc>
        <w:tc>
          <w:tcPr>
            <w:tcW w:w="2389" w:type="dxa"/>
            <w:tcBorders>
              <w:top w:val="single" w:sz="4" w:space="0" w:color="auto"/>
              <w:left w:val="single" w:sz="4" w:space="0" w:color="auto"/>
              <w:bottom w:val="single" w:sz="4" w:space="0" w:color="auto"/>
              <w:right w:val="single" w:sz="4" w:space="0" w:color="auto"/>
            </w:tcBorders>
          </w:tcPr>
          <w:p w:rsidR="000F3B4D" w:rsidRPr="002C3887" w:rsidRDefault="000F3B4D" w:rsidP="00E645A7">
            <w:pPr>
              <w:spacing w:after="0" w:line="360" w:lineRule="auto"/>
              <w:jc w:val="both"/>
              <w:rPr>
                <w:rFonts w:ascii="Times New Roman" w:eastAsia="Calibri" w:hAnsi="Times New Roman"/>
                <w:b/>
                <w:color w:val="000000" w:themeColor="text1"/>
                <w:sz w:val="28"/>
                <w:szCs w:val="28"/>
                <w:lang w:eastAsia="en-US"/>
              </w:rPr>
            </w:pPr>
          </w:p>
          <w:p w:rsidR="000F3B4D" w:rsidRPr="002C3887" w:rsidRDefault="000F3B4D" w:rsidP="00E645A7">
            <w:pPr>
              <w:spacing w:after="0" w:line="360" w:lineRule="auto"/>
              <w:jc w:val="center"/>
              <w:rPr>
                <w:rFonts w:ascii="Times New Roman" w:eastAsia="Calibri" w:hAnsi="Times New Roman"/>
                <w:b/>
                <w:color w:val="000000" w:themeColor="text1"/>
                <w:sz w:val="28"/>
                <w:szCs w:val="28"/>
                <w:lang w:eastAsia="en-US"/>
              </w:rPr>
            </w:pPr>
            <w:r w:rsidRPr="00580F2E">
              <w:rPr>
                <w:rFonts w:ascii="Times New Roman" w:eastAsia="Calibri" w:hAnsi="Times New Roman"/>
                <w:b/>
                <w:sz w:val="28"/>
                <w:szCs w:val="28"/>
                <w:lang w:eastAsia="en-US"/>
              </w:rPr>
              <w:t>678</w:t>
            </w:r>
            <w:r>
              <w:rPr>
                <w:rFonts w:ascii="Times New Roman" w:eastAsia="Calibri" w:hAnsi="Times New Roman"/>
                <w:b/>
                <w:sz w:val="28"/>
                <w:szCs w:val="28"/>
                <w:lang w:eastAsia="en-US"/>
              </w:rPr>
              <w:t>,</w:t>
            </w:r>
            <w:r w:rsidRPr="00580F2E">
              <w:rPr>
                <w:rFonts w:ascii="Times New Roman" w:eastAsia="Calibri" w:hAnsi="Times New Roman"/>
                <w:b/>
                <w:sz w:val="28"/>
                <w:szCs w:val="28"/>
                <w:lang w:eastAsia="en-US"/>
              </w:rPr>
              <w:t> 5 тыс. руб.</w:t>
            </w: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0F3B4D" w:rsidRPr="002C3887" w:rsidRDefault="000F3B4D" w:rsidP="00E645A7">
            <w:pPr>
              <w:spacing w:after="0" w:line="240" w:lineRule="auto"/>
              <w:rPr>
                <w:rFonts w:ascii="Times New Roman" w:eastAsia="Calibri" w:hAnsi="Times New Roman"/>
                <w:b/>
                <w:color w:val="000000" w:themeColor="text1"/>
                <w:sz w:val="24"/>
                <w:szCs w:val="24"/>
                <w:lang w:eastAsia="en-US"/>
              </w:rPr>
            </w:pPr>
          </w:p>
        </w:tc>
        <w:tc>
          <w:tcPr>
            <w:tcW w:w="2389" w:type="dxa"/>
            <w:tcBorders>
              <w:top w:val="single" w:sz="4" w:space="0" w:color="auto"/>
              <w:left w:val="single" w:sz="4" w:space="0" w:color="auto"/>
              <w:bottom w:val="single" w:sz="4" w:space="0" w:color="auto"/>
              <w:right w:val="single" w:sz="4" w:space="0" w:color="auto"/>
            </w:tcBorders>
          </w:tcPr>
          <w:p w:rsidR="000F3B4D" w:rsidRPr="002C3887" w:rsidRDefault="000F3B4D" w:rsidP="00E645A7">
            <w:pPr>
              <w:spacing w:after="0" w:line="360" w:lineRule="auto"/>
              <w:jc w:val="both"/>
              <w:rPr>
                <w:rFonts w:ascii="Times New Roman" w:eastAsia="Calibri" w:hAnsi="Times New Roman"/>
                <w:b/>
                <w:color w:val="000000" w:themeColor="text1"/>
                <w:sz w:val="28"/>
                <w:szCs w:val="28"/>
                <w:lang w:eastAsia="en-US"/>
              </w:rPr>
            </w:pPr>
          </w:p>
          <w:p w:rsidR="000F3B4D" w:rsidRPr="00580F2E" w:rsidRDefault="000F3B4D" w:rsidP="00E645A7">
            <w:pPr>
              <w:jc w:val="center"/>
              <w:rPr>
                <w:rFonts w:ascii="Times New Roman" w:eastAsia="Calibri" w:hAnsi="Times New Roman"/>
                <w:b/>
                <w:color w:val="000000" w:themeColor="text1"/>
                <w:sz w:val="28"/>
                <w:szCs w:val="28"/>
                <w:lang w:eastAsia="en-US"/>
              </w:rPr>
            </w:pPr>
            <w:r w:rsidRPr="00580F2E">
              <w:rPr>
                <w:rFonts w:ascii="Times New Roman" w:eastAsia="Calibri" w:hAnsi="Times New Roman"/>
                <w:b/>
                <w:sz w:val="28"/>
                <w:szCs w:val="28"/>
                <w:lang w:eastAsia="en-US"/>
              </w:rPr>
              <w:t>300</w:t>
            </w:r>
            <w:r>
              <w:rPr>
                <w:rFonts w:ascii="Times New Roman" w:eastAsia="Calibri" w:hAnsi="Times New Roman"/>
                <w:b/>
                <w:sz w:val="28"/>
                <w:szCs w:val="28"/>
                <w:lang w:eastAsia="en-US"/>
              </w:rPr>
              <w:t>,0</w:t>
            </w:r>
            <w:r w:rsidRPr="00580F2E">
              <w:rPr>
                <w:rFonts w:ascii="Times New Roman" w:eastAsia="Calibri" w:hAnsi="Times New Roman"/>
                <w:b/>
                <w:sz w:val="28"/>
                <w:szCs w:val="28"/>
                <w:lang w:eastAsia="en-US"/>
              </w:rPr>
              <w:t xml:space="preserve"> тыс. руб.</w:t>
            </w:r>
          </w:p>
        </w:tc>
      </w:tr>
    </w:tbl>
    <w:p w:rsidR="000F3B4D" w:rsidRPr="002C3887" w:rsidRDefault="000F3B4D" w:rsidP="000F3B4D">
      <w:pPr>
        <w:spacing w:after="0" w:line="360" w:lineRule="auto"/>
        <w:ind w:firstLine="567"/>
        <w:jc w:val="both"/>
        <w:rPr>
          <w:rFonts w:ascii="Times New Roman" w:eastAsia="Calibri" w:hAnsi="Times New Roman"/>
          <w:b/>
          <w:color w:val="000000" w:themeColor="text1"/>
          <w:sz w:val="16"/>
          <w:szCs w:val="16"/>
          <w:lang w:eastAsia="en-US"/>
        </w:rPr>
      </w:pPr>
    </w:p>
    <w:p w:rsidR="000F3B4D" w:rsidRDefault="000F3B4D" w:rsidP="000F3B4D">
      <w:pPr>
        <w:spacing w:after="0" w:line="360" w:lineRule="auto"/>
        <w:ind w:firstLine="567"/>
        <w:jc w:val="both"/>
        <w:rPr>
          <w:rFonts w:ascii="Times New Roman" w:eastAsia="Calibri" w:hAnsi="Times New Roman"/>
          <w:sz w:val="28"/>
          <w:szCs w:val="28"/>
          <w:lang w:eastAsia="en-US"/>
        </w:rPr>
      </w:pPr>
      <w:r w:rsidRPr="004C540A">
        <w:rPr>
          <w:rFonts w:ascii="Times New Roman" w:eastAsia="Calibri" w:hAnsi="Times New Roman"/>
          <w:sz w:val="28"/>
          <w:szCs w:val="28"/>
          <w:lang w:eastAsia="en-US"/>
        </w:rPr>
        <w:t xml:space="preserve">Основная причина обращений жителей – </w:t>
      </w:r>
      <w:r>
        <w:rPr>
          <w:rFonts w:ascii="Times New Roman" w:eastAsia="Calibri" w:hAnsi="Times New Roman"/>
          <w:sz w:val="28"/>
          <w:szCs w:val="28"/>
          <w:lang w:eastAsia="en-US"/>
        </w:rPr>
        <w:t xml:space="preserve">устранение последствий </w:t>
      </w:r>
      <w:r w:rsidRPr="004C540A">
        <w:rPr>
          <w:rFonts w:ascii="Times New Roman" w:eastAsia="Calibri" w:hAnsi="Times New Roman"/>
          <w:sz w:val="28"/>
          <w:szCs w:val="28"/>
          <w:lang w:eastAsia="en-US"/>
        </w:rPr>
        <w:t>пожар</w:t>
      </w:r>
      <w:r>
        <w:rPr>
          <w:rFonts w:ascii="Times New Roman" w:eastAsia="Calibri" w:hAnsi="Times New Roman"/>
          <w:sz w:val="28"/>
          <w:szCs w:val="28"/>
          <w:lang w:eastAsia="en-US"/>
        </w:rPr>
        <w:t xml:space="preserve">ов </w:t>
      </w:r>
      <w:r w:rsidRPr="004C540A">
        <w:rPr>
          <w:rFonts w:ascii="Times New Roman" w:eastAsia="Calibri" w:hAnsi="Times New Roman"/>
          <w:sz w:val="28"/>
          <w:szCs w:val="28"/>
          <w:lang w:eastAsia="en-US"/>
        </w:rPr>
        <w:t xml:space="preserve"> в жилых помещениях</w:t>
      </w:r>
      <w:r>
        <w:rPr>
          <w:rFonts w:ascii="Times New Roman" w:eastAsia="Calibri" w:hAnsi="Times New Roman"/>
          <w:sz w:val="28"/>
          <w:szCs w:val="28"/>
          <w:lang w:eastAsia="en-US"/>
        </w:rPr>
        <w:t xml:space="preserve"> (</w:t>
      </w:r>
      <w:r w:rsidRPr="004C540A">
        <w:rPr>
          <w:rFonts w:ascii="Times New Roman" w:eastAsia="Calibri" w:hAnsi="Times New Roman"/>
          <w:sz w:val="28"/>
          <w:szCs w:val="28"/>
          <w:lang w:eastAsia="en-US"/>
        </w:rPr>
        <w:t>960</w:t>
      </w:r>
      <w:r>
        <w:rPr>
          <w:rFonts w:ascii="Times New Roman" w:eastAsia="Calibri" w:hAnsi="Times New Roman"/>
          <w:sz w:val="28"/>
          <w:szCs w:val="28"/>
          <w:lang w:eastAsia="en-US"/>
        </w:rPr>
        <w:t>,</w:t>
      </w:r>
      <w:r w:rsidRPr="004C540A">
        <w:rPr>
          <w:rFonts w:ascii="Times New Roman" w:eastAsia="Calibri" w:hAnsi="Times New Roman"/>
          <w:sz w:val="28"/>
          <w:szCs w:val="28"/>
          <w:lang w:eastAsia="en-US"/>
        </w:rPr>
        <w:t>0 тыс. руб. распределены 7</w:t>
      </w:r>
      <w:r>
        <w:rPr>
          <w:rFonts w:ascii="Times New Roman" w:eastAsia="Calibri" w:hAnsi="Times New Roman"/>
          <w:sz w:val="28"/>
          <w:szCs w:val="28"/>
          <w:lang w:eastAsia="en-US"/>
        </w:rPr>
        <w:t>-ми</w:t>
      </w:r>
      <w:r w:rsidRPr="004C540A">
        <w:rPr>
          <w:rFonts w:ascii="Times New Roman" w:eastAsia="Calibri" w:hAnsi="Times New Roman"/>
          <w:sz w:val="28"/>
          <w:szCs w:val="28"/>
          <w:lang w:eastAsia="en-US"/>
        </w:rPr>
        <w:t xml:space="preserve"> жителям района)</w:t>
      </w:r>
      <w:r>
        <w:rPr>
          <w:rFonts w:ascii="Times New Roman" w:eastAsia="Calibri" w:hAnsi="Times New Roman"/>
          <w:sz w:val="28"/>
          <w:szCs w:val="28"/>
          <w:lang w:eastAsia="en-US"/>
        </w:rPr>
        <w:t>:</w:t>
      </w:r>
    </w:p>
    <w:p w:rsidR="000F3B4D" w:rsidRDefault="000F3B4D" w:rsidP="000F3B4D">
      <w:pPr>
        <w:spacing w:after="0" w:line="36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ул. Инициативная, д.18  (300,0 тыс.руб., материальная помощь оказана  на восстановление квартиры после пожара, произошедшего 15 февраля 2022 года)</w:t>
      </w:r>
    </w:p>
    <w:p w:rsidR="000F3B4D" w:rsidRDefault="000F3B4D" w:rsidP="000F3B4D">
      <w:pPr>
        <w:spacing w:after="0" w:line="36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ул. Кременчугская, д.34, корп.2 (540,0 тыс. руб., материальная помощь оказана 4 заявителям, пожар произошел 8 мая 2022 года в коммунальной квартире, погибла женщина).</w:t>
      </w:r>
    </w:p>
    <w:p w:rsidR="000F3B4D" w:rsidRDefault="000F3B4D" w:rsidP="000F3B4D">
      <w:pPr>
        <w:spacing w:after="0" w:line="36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ул. Кременчугская, д.34, корп.2 (100,0 тыс. руб., материальная помощь оказана многодетной семье на восстановление  квартиры после пожара, произошедшего 8 мая 2022 года, в коммунальной квартире, расположенной этажом ниже).</w:t>
      </w:r>
    </w:p>
    <w:p w:rsidR="000F3B4D" w:rsidRDefault="000F3B4D" w:rsidP="000F3B4D">
      <w:pPr>
        <w:spacing w:after="0" w:line="36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 ул.  Пивченкова, д.5   (20,0 тыс. руб., помощь оказана за приобретение газовой плиты после пожара, произошедшего 01 июня 2022 года).</w:t>
      </w:r>
    </w:p>
    <w:p w:rsidR="000F3B4D" w:rsidRPr="004C540A" w:rsidRDefault="000F3B4D" w:rsidP="000F3B4D">
      <w:pPr>
        <w:spacing w:after="0" w:line="360" w:lineRule="auto"/>
        <w:ind w:firstLine="567"/>
        <w:jc w:val="both"/>
        <w:rPr>
          <w:rFonts w:ascii="Times New Roman" w:eastAsia="Calibri" w:hAnsi="Times New Roman"/>
          <w:sz w:val="28"/>
          <w:szCs w:val="28"/>
          <w:lang w:eastAsia="en-US"/>
        </w:rPr>
      </w:pPr>
      <w:r>
        <w:rPr>
          <w:rFonts w:ascii="Times New Roman" w:eastAsia="Calibri" w:hAnsi="Times New Roman"/>
          <w:sz w:val="28"/>
          <w:szCs w:val="28"/>
          <w:lang w:eastAsia="en-US"/>
        </w:rPr>
        <w:t>Материальная помощь в размере 18,5 тыс. руб. оказана  жителю-инвалиду за приобретение перекатного пандуса для выхода на балкон.</w:t>
      </w:r>
    </w:p>
    <w:p w:rsidR="000F3B4D" w:rsidRDefault="000F3B4D" w:rsidP="000F3B4D">
      <w:pPr>
        <w:spacing w:after="0" w:line="360" w:lineRule="auto"/>
        <w:ind w:firstLine="567"/>
        <w:jc w:val="both"/>
        <w:rPr>
          <w:rFonts w:ascii="Times New Roman" w:eastAsia="Calibri" w:hAnsi="Times New Roman"/>
          <w:b/>
          <w:sz w:val="28"/>
          <w:szCs w:val="28"/>
          <w:lang w:eastAsia="en-US"/>
        </w:rPr>
      </w:pPr>
      <w:r w:rsidRPr="002C3887">
        <w:rPr>
          <w:rFonts w:ascii="Times New Roman" w:eastAsia="Calibri" w:hAnsi="Times New Roman"/>
          <w:color w:val="000000" w:themeColor="text1"/>
          <w:sz w:val="28"/>
          <w:szCs w:val="28"/>
          <w:lang w:eastAsia="en-US"/>
        </w:rPr>
        <w:t xml:space="preserve">В течение года к праздничным и памятным датам было организовано вручение продуктовых наборов членам общественных организаций района: несовершеннолетним узникам фашизма,  жителям и участникам обороны Ленинграда, ветеранам педагогического труда, ликвидаторам последствий катастрофы на Чернобыльской АЭС, инвалидам, многодетным семьям, семьям </w:t>
      </w:r>
      <w:r w:rsidRPr="002C3887">
        <w:rPr>
          <w:rFonts w:ascii="Times New Roman" w:eastAsia="Calibri" w:hAnsi="Times New Roman"/>
          <w:color w:val="000000" w:themeColor="text1"/>
          <w:sz w:val="28"/>
          <w:szCs w:val="28"/>
          <w:lang w:eastAsia="en-US"/>
        </w:rPr>
        <w:lastRenderedPageBreak/>
        <w:t xml:space="preserve">с детьми-инвалидами. Всего вручено </w:t>
      </w:r>
      <w:r w:rsidRPr="004C540A">
        <w:rPr>
          <w:rFonts w:ascii="Times New Roman" w:eastAsia="Calibri" w:hAnsi="Times New Roman"/>
          <w:b/>
          <w:sz w:val="28"/>
          <w:szCs w:val="28"/>
          <w:lang w:eastAsia="en-US"/>
        </w:rPr>
        <w:t>700 наборов</w:t>
      </w:r>
      <w:r w:rsidRPr="002C3887">
        <w:rPr>
          <w:rFonts w:ascii="Times New Roman" w:eastAsia="Calibri" w:hAnsi="Times New Roman"/>
          <w:color w:val="000000" w:themeColor="text1"/>
          <w:sz w:val="28"/>
          <w:szCs w:val="28"/>
          <w:lang w:eastAsia="en-US"/>
        </w:rPr>
        <w:t xml:space="preserve">, объем финансовых затрат составил </w:t>
      </w:r>
      <w:r w:rsidRPr="004C540A">
        <w:rPr>
          <w:rFonts w:ascii="Times New Roman" w:eastAsia="Calibri" w:hAnsi="Times New Roman"/>
          <w:b/>
          <w:sz w:val="28"/>
          <w:szCs w:val="28"/>
          <w:lang w:eastAsia="en-US"/>
        </w:rPr>
        <w:t>1 689 4</w:t>
      </w:r>
      <w:r>
        <w:rPr>
          <w:rFonts w:ascii="Times New Roman" w:eastAsia="Calibri" w:hAnsi="Times New Roman"/>
          <w:b/>
          <w:sz w:val="28"/>
          <w:szCs w:val="28"/>
          <w:lang w:eastAsia="en-US"/>
        </w:rPr>
        <w:t>00</w:t>
      </w:r>
      <w:r w:rsidRPr="004C540A">
        <w:rPr>
          <w:rFonts w:ascii="Times New Roman" w:eastAsia="Calibri" w:hAnsi="Times New Roman"/>
          <w:b/>
          <w:sz w:val="28"/>
          <w:szCs w:val="28"/>
          <w:lang w:eastAsia="en-US"/>
        </w:rPr>
        <w:t xml:space="preserve"> руб.</w:t>
      </w:r>
    </w:p>
    <w:p w:rsidR="000F3B4D" w:rsidRDefault="000F3B4D" w:rsidP="000F3B4D">
      <w:pPr>
        <w:spacing w:after="0" w:line="360" w:lineRule="auto"/>
        <w:ind w:firstLine="567"/>
        <w:jc w:val="both"/>
        <w:rPr>
          <w:rFonts w:ascii="Times New Roman" w:eastAsia="Calibri" w:hAnsi="Times New Roman"/>
          <w:b/>
          <w:sz w:val="28"/>
          <w:szCs w:val="28"/>
          <w:lang w:eastAsia="en-US"/>
        </w:rPr>
      </w:pPr>
    </w:p>
    <w:p w:rsidR="00FB4515" w:rsidRPr="004C540A" w:rsidRDefault="00FB4515" w:rsidP="000F3B4D">
      <w:pPr>
        <w:spacing w:after="0" w:line="360" w:lineRule="auto"/>
        <w:ind w:firstLine="567"/>
        <w:jc w:val="both"/>
        <w:rPr>
          <w:rFonts w:ascii="Times New Roman" w:eastAsia="Calibri" w:hAnsi="Times New Roman"/>
          <w:b/>
          <w:sz w:val="28"/>
          <w:szCs w:val="28"/>
          <w:lang w:eastAsia="en-US"/>
        </w:rPr>
      </w:pPr>
    </w:p>
    <w:tbl>
      <w:tblPr>
        <w:tblStyle w:val="16"/>
        <w:tblW w:w="10044" w:type="dxa"/>
        <w:tblLook w:val="04A0" w:firstRow="1" w:lastRow="0" w:firstColumn="1" w:lastColumn="0" w:noHBand="0" w:noVBand="1"/>
      </w:tblPr>
      <w:tblGrid>
        <w:gridCol w:w="2072"/>
        <w:gridCol w:w="1297"/>
        <w:gridCol w:w="2461"/>
        <w:gridCol w:w="1713"/>
        <w:gridCol w:w="2501"/>
      </w:tblGrid>
      <w:tr w:rsidR="000F3B4D" w:rsidRPr="002C3887" w:rsidTr="00E645A7">
        <w:trPr>
          <w:trHeight w:val="630"/>
        </w:trPr>
        <w:tc>
          <w:tcPr>
            <w:tcW w:w="2072" w:type="dxa"/>
          </w:tcPr>
          <w:p w:rsidR="000F3B4D" w:rsidRPr="00DB6D25" w:rsidRDefault="000F3B4D" w:rsidP="00E645A7">
            <w:pPr>
              <w:spacing w:after="0" w:line="240" w:lineRule="auto"/>
              <w:rPr>
                <w:rFonts w:ascii="Times New Roman" w:eastAsia="Calibri" w:hAnsi="Times New Roman"/>
                <w:b/>
                <w:color w:val="000000" w:themeColor="text1"/>
                <w:sz w:val="24"/>
                <w:szCs w:val="24"/>
                <w:lang w:eastAsia="en-US"/>
              </w:rPr>
            </w:pPr>
            <w:r w:rsidRPr="00DB6D25">
              <w:rPr>
                <w:rFonts w:ascii="Times New Roman" w:eastAsia="Calibri" w:hAnsi="Times New Roman"/>
                <w:b/>
                <w:color w:val="000000" w:themeColor="text1"/>
                <w:sz w:val="24"/>
                <w:szCs w:val="24"/>
                <w:lang w:eastAsia="en-US"/>
              </w:rPr>
              <w:t>Источник финансирования</w:t>
            </w:r>
          </w:p>
        </w:tc>
        <w:tc>
          <w:tcPr>
            <w:tcW w:w="1297" w:type="dxa"/>
          </w:tcPr>
          <w:p w:rsidR="000F3B4D" w:rsidRPr="002C3887" w:rsidRDefault="000F3B4D" w:rsidP="00E645A7">
            <w:pPr>
              <w:spacing w:after="0" w:line="240" w:lineRule="auto"/>
              <w:jc w:val="center"/>
              <w:rPr>
                <w:rFonts w:ascii="Times New Roman" w:eastAsia="Calibri" w:hAnsi="Times New Roman"/>
                <w:b/>
                <w:color w:val="000000" w:themeColor="text1"/>
                <w:sz w:val="28"/>
                <w:szCs w:val="28"/>
                <w:lang w:eastAsia="en-US"/>
              </w:rPr>
            </w:pPr>
            <w:r w:rsidRPr="002C3887">
              <w:rPr>
                <w:rFonts w:ascii="Times New Roman" w:eastAsia="Calibri" w:hAnsi="Times New Roman"/>
                <w:b/>
                <w:color w:val="000000" w:themeColor="text1"/>
                <w:sz w:val="28"/>
                <w:szCs w:val="28"/>
                <w:lang w:eastAsia="en-US"/>
              </w:rPr>
              <w:t>Сумма</w:t>
            </w:r>
          </w:p>
          <w:p w:rsidR="000F3B4D" w:rsidRPr="002C3887" w:rsidRDefault="000F3B4D" w:rsidP="00E645A7">
            <w:pPr>
              <w:spacing w:after="0" w:line="240" w:lineRule="auto"/>
              <w:jc w:val="center"/>
              <w:rPr>
                <w:rFonts w:ascii="Times New Roman" w:eastAsia="Calibri" w:hAnsi="Times New Roman"/>
                <w:b/>
                <w:color w:val="000000" w:themeColor="text1"/>
                <w:sz w:val="28"/>
                <w:szCs w:val="28"/>
                <w:lang w:eastAsia="en-US"/>
              </w:rPr>
            </w:pPr>
            <w:r w:rsidRPr="002C3887">
              <w:rPr>
                <w:rFonts w:ascii="Times New Roman" w:eastAsia="Calibri" w:hAnsi="Times New Roman"/>
                <w:b/>
                <w:color w:val="000000" w:themeColor="text1"/>
                <w:sz w:val="28"/>
                <w:szCs w:val="28"/>
                <w:lang w:eastAsia="en-US"/>
              </w:rPr>
              <w:t>(тыс. руб.)</w:t>
            </w:r>
          </w:p>
        </w:tc>
        <w:tc>
          <w:tcPr>
            <w:tcW w:w="2461" w:type="dxa"/>
          </w:tcPr>
          <w:p w:rsidR="000F3B4D" w:rsidRPr="002C3887" w:rsidRDefault="000F3B4D" w:rsidP="00E645A7">
            <w:pPr>
              <w:spacing w:after="0" w:line="240" w:lineRule="auto"/>
              <w:jc w:val="center"/>
              <w:rPr>
                <w:rFonts w:ascii="Times New Roman" w:eastAsia="Calibri" w:hAnsi="Times New Roman"/>
                <w:b/>
                <w:color w:val="000000" w:themeColor="text1"/>
                <w:sz w:val="28"/>
                <w:szCs w:val="28"/>
                <w:lang w:eastAsia="en-US"/>
              </w:rPr>
            </w:pPr>
            <w:r>
              <w:rPr>
                <w:rFonts w:ascii="Times New Roman" w:eastAsia="Calibri" w:hAnsi="Times New Roman"/>
                <w:b/>
                <w:color w:val="000000" w:themeColor="text1"/>
                <w:sz w:val="28"/>
                <w:szCs w:val="28"/>
                <w:lang w:eastAsia="en-US"/>
              </w:rPr>
              <w:t>Категория</w:t>
            </w:r>
          </w:p>
        </w:tc>
        <w:tc>
          <w:tcPr>
            <w:tcW w:w="1713" w:type="dxa"/>
          </w:tcPr>
          <w:p w:rsidR="000F3B4D" w:rsidRPr="002C3887" w:rsidRDefault="000F3B4D" w:rsidP="00E645A7">
            <w:pPr>
              <w:spacing w:after="0" w:line="240" w:lineRule="auto"/>
              <w:jc w:val="center"/>
              <w:rPr>
                <w:rFonts w:ascii="Times New Roman" w:eastAsia="Calibri" w:hAnsi="Times New Roman"/>
                <w:b/>
                <w:color w:val="000000" w:themeColor="text1"/>
                <w:sz w:val="28"/>
                <w:szCs w:val="28"/>
                <w:lang w:eastAsia="en-US"/>
              </w:rPr>
            </w:pPr>
            <w:r>
              <w:rPr>
                <w:rFonts w:ascii="Times New Roman" w:eastAsia="Calibri" w:hAnsi="Times New Roman"/>
                <w:b/>
                <w:color w:val="000000" w:themeColor="text1"/>
                <w:sz w:val="28"/>
                <w:szCs w:val="28"/>
                <w:lang w:eastAsia="en-US"/>
              </w:rPr>
              <w:t>Количество</w:t>
            </w:r>
          </w:p>
        </w:tc>
        <w:tc>
          <w:tcPr>
            <w:tcW w:w="2501" w:type="dxa"/>
          </w:tcPr>
          <w:p w:rsidR="000F3B4D" w:rsidRPr="002C3887" w:rsidRDefault="000F3B4D" w:rsidP="00E645A7">
            <w:pPr>
              <w:spacing w:after="0" w:line="240" w:lineRule="auto"/>
              <w:jc w:val="center"/>
              <w:rPr>
                <w:rFonts w:ascii="Times New Roman" w:eastAsia="Calibri" w:hAnsi="Times New Roman"/>
                <w:b/>
                <w:color w:val="000000" w:themeColor="text1"/>
                <w:sz w:val="28"/>
                <w:szCs w:val="28"/>
                <w:lang w:eastAsia="en-US"/>
              </w:rPr>
            </w:pPr>
            <w:r>
              <w:rPr>
                <w:rFonts w:ascii="Times New Roman" w:eastAsia="Calibri" w:hAnsi="Times New Roman"/>
                <w:b/>
                <w:color w:val="000000" w:themeColor="text1"/>
                <w:sz w:val="28"/>
                <w:szCs w:val="28"/>
                <w:lang w:eastAsia="en-US"/>
              </w:rPr>
              <w:t>Мероприятие</w:t>
            </w:r>
          </w:p>
        </w:tc>
      </w:tr>
      <w:tr w:rsidR="000F3B4D" w:rsidRPr="002C3887" w:rsidTr="00E645A7">
        <w:trPr>
          <w:trHeight w:val="514"/>
        </w:trPr>
        <w:tc>
          <w:tcPr>
            <w:tcW w:w="2072" w:type="dxa"/>
            <w:vMerge w:val="restart"/>
          </w:tcPr>
          <w:p w:rsidR="000F3B4D" w:rsidRPr="00DB6D25" w:rsidRDefault="000F3B4D" w:rsidP="00E645A7">
            <w:pPr>
              <w:spacing w:line="240" w:lineRule="auto"/>
              <w:rPr>
                <w:rFonts w:ascii="Times New Roman" w:eastAsia="Calibri" w:hAnsi="Times New Roman"/>
                <w:sz w:val="28"/>
                <w:szCs w:val="28"/>
                <w:lang w:eastAsia="en-US"/>
              </w:rPr>
            </w:pPr>
            <w:r>
              <w:rPr>
                <w:rFonts w:ascii="Times New Roman" w:eastAsia="Calibri" w:hAnsi="Times New Roman"/>
                <w:color w:val="000000" w:themeColor="text1"/>
                <w:sz w:val="24"/>
                <w:szCs w:val="24"/>
                <w:lang w:eastAsia="en-US"/>
              </w:rPr>
              <w:t>Постановление</w:t>
            </w:r>
            <w:r w:rsidRPr="002C3887">
              <w:rPr>
                <w:rFonts w:ascii="Times New Roman" w:eastAsia="Calibri" w:hAnsi="Times New Roman"/>
                <w:color w:val="000000" w:themeColor="text1"/>
                <w:sz w:val="24"/>
                <w:szCs w:val="24"/>
                <w:lang w:eastAsia="en-US"/>
              </w:rPr>
              <w:t xml:space="preserve"> Правительства Москвы от 13.09.2012 №484-ПП</w:t>
            </w:r>
          </w:p>
        </w:tc>
        <w:tc>
          <w:tcPr>
            <w:tcW w:w="1297" w:type="dxa"/>
            <w:vMerge w:val="restart"/>
          </w:tcPr>
          <w:p w:rsidR="000F3B4D" w:rsidRPr="00E2463F" w:rsidRDefault="000F3B4D" w:rsidP="00E645A7">
            <w:pPr>
              <w:spacing w:after="0" w:line="360" w:lineRule="auto"/>
              <w:jc w:val="center"/>
              <w:rPr>
                <w:rFonts w:ascii="Times New Roman" w:eastAsia="Calibri" w:hAnsi="Times New Roman"/>
                <w:b/>
                <w:color w:val="000000" w:themeColor="text1"/>
                <w:sz w:val="24"/>
                <w:szCs w:val="24"/>
                <w:lang w:eastAsia="en-US"/>
              </w:rPr>
            </w:pPr>
            <w:r w:rsidRPr="00E2463F">
              <w:rPr>
                <w:rFonts w:ascii="Times New Roman" w:eastAsia="Calibri" w:hAnsi="Times New Roman"/>
                <w:b/>
                <w:color w:val="000000" w:themeColor="text1"/>
                <w:sz w:val="24"/>
                <w:szCs w:val="24"/>
                <w:lang w:eastAsia="en-US"/>
              </w:rPr>
              <w:t>1 689,4</w:t>
            </w:r>
          </w:p>
        </w:tc>
        <w:tc>
          <w:tcPr>
            <w:tcW w:w="2461" w:type="dxa"/>
          </w:tcPr>
          <w:p w:rsidR="000F3B4D" w:rsidRPr="001E6EBC" w:rsidRDefault="000F3B4D" w:rsidP="00E645A7">
            <w:pPr>
              <w:spacing w:after="0" w:line="240" w:lineRule="auto"/>
              <w:jc w:val="center"/>
              <w:rPr>
                <w:rFonts w:ascii="Times New Roman" w:eastAsia="Calibri" w:hAnsi="Times New Roman"/>
                <w:color w:val="000000" w:themeColor="text1"/>
                <w:sz w:val="20"/>
                <w:szCs w:val="20"/>
                <w:lang w:eastAsia="en-US"/>
              </w:rPr>
            </w:pPr>
            <w:r w:rsidRPr="001E6EBC">
              <w:rPr>
                <w:rFonts w:ascii="Times New Roman" w:eastAsia="Calibri" w:hAnsi="Times New Roman"/>
                <w:color w:val="000000" w:themeColor="text1"/>
                <w:sz w:val="20"/>
                <w:szCs w:val="20"/>
                <w:lang w:eastAsia="en-US"/>
              </w:rPr>
              <w:t>Жители и участники обороны Ленинграда</w:t>
            </w:r>
          </w:p>
        </w:tc>
        <w:tc>
          <w:tcPr>
            <w:tcW w:w="1713" w:type="dxa"/>
          </w:tcPr>
          <w:p w:rsidR="000F3B4D" w:rsidRPr="00452081" w:rsidRDefault="000F3B4D" w:rsidP="00E645A7">
            <w:pPr>
              <w:spacing w:after="0" w:line="360" w:lineRule="auto"/>
              <w:jc w:val="center"/>
              <w:rPr>
                <w:rFonts w:ascii="Times New Roman" w:eastAsia="Calibri" w:hAnsi="Times New Roman"/>
                <w:color w:val="000000" w:themeColor="text1"/>
                <w:sz w:val="20"/>
                <w:szCs w:val="20"/>
                <w:lang w:eastAsia="en-US"/>
              </w:rPr>
            </w:pPr>
            <w:r w:rsidRPr="00452081">
              <w:rPr>
                <w:rFonts w:ascii="Times New Roman" w:eastAsia="Calibri" w:hAnsi="Times New Roman"/>
                <w:color w:val="000000" w:themeColor="text1"/>
                <w:sz w:val="20"/>
                <w:szCs w:val="20"/>
                <w:lang w:eastAsia="en-US"/>
              </w:rPr>
              <w:t>22</w:t>
            </w:r>
          </w:p>
        </w:tc>
        <w:tc>
          <w:tcPr>
            <w:tcW w:w="2501" w:type="dxa"/>
          </w:tcPr>
          <w:p w:rsidR="000F3B4D" w:rsidRPr="00961241" w:rsidRDefault="000F3B4D" w:rsidP="00E645A7">
            <w:pPr>
              <w:spacing w:after="0" w:line="240" w:lineRule="auto"/>
              <w:jc w:val="center"/>
              <w:rPr>
                <w:rFonts w:ascii="Times New Roman" w:eastAsia="Calibri" w:hAnsi="Times New Roman"/>
                <w:color w:val="000000" w:themeColor="text1"/>
                <w:sz w:val="20"/>
                <w:szCs w:val="20"/>
                <w:lang w:eastAsia="en-US"/>
              </w:rPr>
            </w:pPr>
            <w:r w:rsidRPr="00961241">
              <w:rPr>
                <w:rFonts w:ascii="Times New Roman" w:eastAsia="Calibri" w:hAnsi="Times New Roman"/>
                <w:color w:val="000000" w:themeColor="text1"/>
                <w:sz w:val="20"/>
                <w:szCs w:val="20"/>
                <w:lang w:eastAsia="en-US"/>
              </w:rPr>
              <w:t xml:space="preserve">День </w:t>
            </w:r>
            <w:r>
              <w:rPr>
                <w:rFonts w:ascii="Times New Roman" w:eastAsia="Calibri" w:hAnsi="Times New Roman"/>
                <w:color w:val="000000" w:themeColor="text1"/>
                <w:sz w:val="20"/>
                <w:szCs w:val="20"/>
                <w:lang w:eastAsia="en-US"/>
              </w:rPr>
              <w:t>начала б</w:t>
            </w:r>
            <w:r w:rsidRPr="00961241">
              <w:rPr>
                <w:rFonts w:ascii="Times New Roman" w:eastAsia="Calibri" w:hAnsi="Times New Roman"/>
                <w:color w:val="000000" w:themeColor="text1"/>
                <w:sz w:val="20"/>
                <w:szCs w:val="20"/>
                <w:lang w:eastAsia="en-US"/>
              </w:rPr>
              <w:t>локады</w:t>
            </w:r>
            <w:r>
              <w:rPr>
                <w:rFonts w:ascii="Times New Roman" w:eastAsia="Calibri" w:hAnsi="Times New Roman"/>
                <w:color w:val="000000" w:themeColor="text1"/>
                <w:sz w:val="20"/>
                <w:szCs w:val="20"/>
                <w:lang w:eastAsia="en-US"/>
              </w:rPr>
              <w:t xml:space="preserve"> Ленинграда</w:t>
            </w:r>
          </w:p>
        </w:tc>
      </w:tr>
      <w:tr w:rsidR="000F3B4D" w:rsidRPr="002C3887" w:rsidTr="00E645A7">
        <w:trPr>
          <w:trHeight w:val="463"/>
        </w:trPr>
        <w:tc>
          <w:tcPr>
            <w:tcW w:w="2072" w:type="dxa"/>
            <w:vMerge/>
          </w:tcPr>
          <w:p w:rsidR="000F3B4D" w:rsidRPr="002C3887" w:rsidRDefault="000F3B4D" w:rsidP="00E645A7">
            <w:pPr>
              <w:spacing w:after="0" w:line="360" w:lineRule="auto"/>
              <w:jc w:val="both"/>
              <w:rPr>
                <w:rFonts w:ascii="Times New Roman" w:eastAsia="Calibri" w:hAnsi="Times New Roman"/>
                <w:b/>
                <w:color w:val="000000" w:themeColor="text1"/>
                <w:sz w:val="28"/>
                <w:szCs w:val="28"/>
                <w:lang w:eastAsia="en-US"/>
              </w:rPr>
            </w:pPr>
          </w:p>
        </w:tc>
        <w:tc>
          <w:tcPr>
            <w:tcW w:w="1297" w:type="dxa"/>
            <w:vMerge/>
          </w:tcPr>
          <w:p w:rsidR="000F3B4D" w:rsidRDefault="000F3B4D" w:rsidP="00E645A7">
            <w:pPr>
              <w:spacing w:after="0" w:line="360" w:lineRule="auto"/>
              <w:jc w:val="center"/>
              <w:rPr>
                <w:rFonts w:ascii="Times New Roman" w:eastAsia="Calibri" w:hAnsi="Times New Roman"/>
                <w:b/>
                <w:color w:val="000000" w:themeColor="text1"/>
                <w:sz w:val="28"/>
                <w:szCs w:val="28"/>
                <w:lang w:eastAsia="en-US"/>
              </w:rPr>
            </w:pPr>
          </w:p>
        </w:tc>
        <w:tc>
          <w:tcPr>
            <w:tcW w:w="2461" w:type="dxa"/>
          </w:tcPr>
          <w:p w:rsidR="000F3B4D" w:rsidRPr="001E6EBC" w:rsidRDefault="000F3B4D" w:rsidP="00E645A7">
            <w:pPr>
              <w:spacing w:after="0" w:line="240" w:lineRule="auto"/>
              <w:jc w:val="center"/>
              <w:rPr>
                <w:rFonts w:ascii="Times New Roman" w:eastAsia="Calibri" w:hAnsi="Times New Roman"/>
                <w:color w:val="000000" w:themeColor="text1"/>
                <w:sz w:val="20"/>
                <w:szCs w:val="20"/>
                <w:lang w:eastAsia="en-US"/>
              </w:rPr>
            </w:pPr>
            <w:r w:rsidRPr="001E6EBC">
              <w:rPr>
                <w:rFonts w:ascii="Times New Roman" w:eastAsia="Calibri" w:hAnsi="Times New Roman"/>
                <w:color w:val="000000" w:themeColor="text1"/>
                <w:sz w:val="20"/>
                <w:szCs w:val="20"/>
                <w:lang w:eastAsia="en-US"/>
              </w:rPr>
              <w:t>Б</w:t>
            </w:r>
            <w:r>
              <w:rPr>
                <w:rFonts w:ascii="Times New Roman" w:eastAsia="Calibri" w:hAnsi="Times New Roman"/>
                <w:color w:val="000000" w:themeColor="text1"/>
                <w:sz w:val="20"/>
                <w:szCs w:val="20"/>
                <w:lang w:eastAsia="en-US"/>
              </w:rPr>
              <w:t>ывшие несовершеннолетние узники фашизма</w:t>
            </w:r>
          </w:p>
        </w:tc>
        <w:tc>
          <w:tcPr>
            <w:tcW w:w="1713" w:type="dxa"/>
          </w:tcPr>
          <w:p w:rsidR="000F3B4D" w:rsidRPr="00452081" w:rsidRDefault="000F3B4D" w:rsidP="00E645A7">
            <w:pPr>
              <w:spacing w:after="0" w:line="360" w:lineRule="auto"/>
              <w:jc w:val="center"/>
              <w:rPr>
                <w:rFonts w:ascii="Times New Roman" w:eastAsia="Calibri" w:hAnsi="Times New Roman"/>
                <w:color w:val="000000" w:themeColor="text1"/>
                <w:sz w:val="20"/>
                <w:szCs w:val="20"/>
                <w:lang w:eastAsia="en-US"/>
              </w:rPr>
            </w:pPr>
            <w:r w:rsidRPr="00452081">
              <w:rPr>
                <w:rFonts w:ascii="Times New Roman" w:eastAsia="Calibri" w:hAnsi="Times New Roman"/>
                <w:color w:val="000000" w:themeColor="text1"/>
                <w:sz w:val="20"/>
                <w:szCs w:val="20"/>
                <w:lang w:eastAsia="en-US"/>
              </w:rPr>
              <w:t>42</w:t>
            </w:r>
          </w:p>
        </w:tc>
        <w:tc>
          <w:tcPr>
            <w:tcW w:w="2501" w:type="dxa"/>
          </w:tcPr>
          <w:p w:rsidR="000F3B4D" w:rsidRDefault="000F3B4D" w:rsidP="00E645A7">
            <w:pPr>
              <w:spacing w:after="0" w:line="240" w:lineRule="auto"/>
              <w:jc w:val="center"/>
              <w:rPr>
                <w:rFonts w:ascii="Times New Roman" w:eastAsia="Calibri" w:hAnsi="Times New Roman"/>
                <w:b/>
                <w:color w:val="000000" w:themeColor="text1"/>
                <w:sz w:val="28"/>
                <w:szCs w:val="28"/>
                <w:lang w:eastAsia="en-US"/>
              </w:rPr>
            </w:pPr>
            <w:r>
              <w:rPr>
                <w:rFonts w:ascii="Times New Roman" w:hAnsi="Times New Roman"/>
                <w:color w:val="333333"/>
                <w:sz w:val="20"/>
                <w:szCs w:val="20"/>
                <w:shd w:val="clear" w:color="auto" w:fill="FFFFFF"/>
              </w:rPr>
              <w:t>День старшего поколения, м</w:t>
            </w:r>
            <w:r w:rsidRPr="00363760">
              <w:rPr>
                <w:rFonts w:ascii="Times New Roman" w:hAnsi="Times New Roman"/>
                <w:color w:val="333333"/>
                <w:sz w:val="20"/>
                <w:szCs w:val="20"/>
                <w:shd w:val="clear" w:color="auto" w:fill="FFFFFF"/>
              </w:rPr>
              <w:t>еждународный день освобождения узников фашистских концлагерей</w:t>
            </w:r>
          </w:p>
        </w:tc>
      </w:tr>
      <w:tr w:rsidR="000F3B4D" w:rsidRPr="002C3887" w:rsidTr="00E645A7">
        <w:trPr>
          <w:trHeight w:val="463"/>
        </w:trPr>
        <w:tc>
          <w:tcPr>
            <w:tcW w:w="2072" w:type="dxa"/>
            <w:vMerge/>
          </w:tcPr>
          <w:p w:rsidR="000F3B4D" w:rsidRPr="002C3887" w:rsidRDefault="000F3B4D" w:rsidP="00E645A7">
            <w:pPr>
              <w:spacing w:after="0" w:line="360" w:lineRule="auto"/>
              <w:jc w:val="both"/>
              <w:rPr>
                <w:rFonts w:ascii="Times New Roman" w:eastAsia="Calibri" w:hAnsi="Times New Roman"/>
                <w:b/>
                <w:color w:val="000000" w:themeColor="text1"/>
                <w:sz w:val="28"/>
                <w:szCs w:val="28"/>
                <w:lang w:eastAsia="en-US"/>
              </w:rPr>
            </w:pPr>
          </w:p>
        </w:tc>
        <w:tc>
          <w:tcPr>
            <w:tcW w:w="1297" w:type="dxa"/>
            <w:vMerge/>
          </w:tcPr>
          <w:p w:rsidR="000F3B4D" w:rsidRDefault="000F3B4D" w:rsidP="00E645A7">
            <w:pPr>
              <w:spacing w:after="0" w:line="360" w:lineRule="auto"/>
              <w:jc w:val="center"/>
              <w:rPr>
                <w:rFonts w:ascii="Times New Roman" w:eastAsia="Calibri" w:hAnsi="Times New Roman"/>
                <w:b/>
                <w:color w:val="000000" w:themeColor="text1"/>
                <w:sz w:val="28"/>
                <w:szCs w:val="28"/>
                <w:lang w:eastAsia="en-US"/>
              </w:rPr>
            </w:pPr>
          </w:p>
        </w:tc>
        <w:tc>
          <w:tcPr>
            <w:tcW w:w="2461" w:type="dxa"/>
          </w:tcPr>
          <w:p w:rsidR="000F3B4D" w:rsidRPr="001E6EBC" w:rsidRDefault="000F3B4D" w:rsidP="00E645A7">
            <w:pPr>
              <w:spacing w:after="0" w:line="240" w:lineRule="auto"/>
              <w:jc w:val="center"/>
              <w:rPr>
                <w:rFonts w:ascii="Times New Roman" w:eastAsia="Calibri" w:hAnsi="Times New Roman"/>
                <w:b/>
                <w:color w:val="000000" w:themeColor="text1"/>
                <w:sz w:val="20"/>
                <w:szCs w:val="20"/>
                <w:lang w:eastAsia="en-US"/>
              </w:rPr>
            </w:pPr>
            <w:r>
              <w:rPr>
                <w:rFonts w:ascii="Times New Roman" w:eastAsia="Calibri" w:hAnsi="Times New Roman"/>
                <w:color w:val="000000" w:themeColor="text1"/>
                <w:sz w:val="20"/>
                <w:szCs w:val="20"/>
                <w:lang w:eastAsia="en-US"/>
              </w:rPr>
              <w:t xml:space="preserve">Ликвидаторы </w:t>
            </w:r>
            <w:r w:rsidRPr="001E6EBC">
              <w:rPr>
                <w:rFonts w:ascii="Times New Roman" w:eastAsia="Calibri" w:hAnsi="Times New Roman"/>
                <w:color w:val="000000" w:themeColor="text1"/>
                <w:sz w:val="20"/>
                <w:szCs w:val="20"/>
                <w:lang w:eastAsia="en-US"/>
              </w:rPr>
              <w:t>последствий катастрофы на Чернобыльской АЭС</w:t>
            </w:r>
          </w:p>
        </w:tc>
        <w:tc>
          <w:tcPr>
            <w:tcW w:w="1713" w:type="dxa"/>
          </w:tcPr>
          <w:p w:rsidR="000F3B4D" w:rsidRPr="00452081" w:rsidRDefault="000F3B4D" w:rsidP="00E645A7">
            <w:pPr>
              <w:spacing w:after="0" w:line="360" w:lineRule="auto"/>
              <w:jc w:val="center"/>
              <w:rPr>
                <w:rFonts w:ascii="Times New Roman" w:eastAsia="Calibri" w:hAnsi="Times New Roman"/>
                <w:color w:val="000000" w:themeColor="text1"/>
                <w:sz w:val="20"/>
                <w:szCs w:val="20"/>
                <w:lang w:eastAsia="en-US"/>
              </w:rPr>
            </w:pPr>
            <w:r w:rsidRPr="00452081">
              <w:rPr>
                <w:rFonts w:ascii="Times New Roman" w:eastAsia="Calibri" w:hAnsi="Times New Roman"/>
                <w:color w:val="000000" w:themeColor="text1"/>
                <w:sz w:val="20"/>
                <w:szCs w:val="20"/>
                <w:lang w:eastAsia="en-US"/>
              </w:rPr>
              <w:t>79</w:t>
            </w:r>
          </w:p>
        </w:tc>
        <w:tc>
          <w:tcPr>
            <w:tcW w:w="2501" w:type="dxa"/>
          </w:tcPr>
          <w:p w:rsidR="000F3B4D" w:rsidRPr="00363760" w:rsidRDefault="000F3B4D" w:rsidP="00E645A7">
            <w:pPr>
              <w:spacing w:after="0" w:line="240" w:lineRule="auto"/>
              <w:jc w:val="center"/>
              <w:rPr>
                <w:rFonts w:ascii="Times New Roman" w:eastAsia="Calibri" w:hAnsi="Times New Roman"/>
                <w:b/>
                <w:color w:val="000000" w:themeColor="text1"/>
                <w:sz w:val="20"/>
                <w:szCs w:val="20"/>
                <w:lang w:eastAsia="en-US"/>
              </w:rPr>
            </w:pPr>
            <w:r>
              <w:rPr>
                <w:rFonts w:ascii="Times New Roman" w:hAnsi="Times New Roman"/>
                <w:color w:val="333333"/>
                <w:sz w:val="20"/>
                <w:szCs w:val="20"/>
                <w:shd w:val="clear" w:color="auto" w:fill="FFFFFF"/>
              </w:rPr>
              <w:t>День старшего поколения, д</w:t>
            </w:r>
            <w:r w:rsidRPr="00363760">
              <w:rPr>
                <w:rFonts w:ascii="Times New Roman" w:hAnsi="Times New Roman"/>
                <w:color w:val="333333"/>
                <w:sz w:val="20"/>
                <w:szCs w:val="20"/>
                <w:shd w:val="clear" w:color="auto" w:fill="FFFFFF"/>
              </w:rPr>
              <w:t>ень участников ликвидации последствий радиационных аварий и катастроф</w:t>
            </w:r>
          </w:p>
        </w:tc>
      </w:tr>
      <w:tr w:rsidR="000F3B4D" w:rsidRPr="002C3887" w:rsidTr="00E645A7">
        <w:trPr>
          <w:trHeight w:val="463"/>
        </w:trPr>
        <w:tc>
          <w:tcPr>
            <w:tcW w:w="2072" w:type="dxa"/>
            <w:vMerge/>
          </w:tcPr>
          <w:p w:rsidR="000F3B4D" w:rsidRPr="002C3887" w:rsidRDefault="000F3B4D" w:rsidP="00E645A7">
            <w:pPr>
              <w:spacing w:after="0" w:line="360" w:lineRule="auto"/>
              <w:ind w:right="-154"/>
              <w:jc w:val="both"/>
              <w:rPr>
                <w:rFonts w:ascii="Times New Roman" w:eastAsia="Calibri" w:hAnsi="Times New Roman"/>
                <w:b/>
                <w:color w:val="000000" w:themeColor="text1"/>
                <w:sz w:val="28"/>
                <w:szCs w:val="28"/>
                <w:lang w:eastAsia="en-US"/>
              </w:rPr>
            </w:pPr>
          </w:p>
        </w:tc>
        <w:tc>
          <w:tcPr>
            <w:tcW w:w="1297" w:type="dxa"/>
            <w:vMerge/>
          </w:tcPr>
          <w:p w:rsidR="000F3B4D" w:rsidRDefault="000F3B4D" w:rsidP="00E645A7">
            <w:pPr>
              <w:spacing w:after="0" w:line="360" w:lineRule="auto"/>
              <w:jc w:val="center"/>
              <w:rPr>
                <w:rFonts w:ascii="Times New Roman" w:eastAsia="Calibri" w:hAnsi="Times New Roman"/>
                <w:b/>
                <w:color w:val="000000" w:themeColor="text1"/>
                <w:sz w:val="28"/>
                <w:szCs w:val="28"/>
                <w:lang w:eastAsia="en-US"/>
              </w:rPr>
            </w:pPr>
          </w:p>
        </w:tc>
        <w:tc>
          <w:tcPr>
            <w:tcW w:w="2461" w:type="dxa"/>
          </w:tcPr>
          <w:p w:rsidR="000F3B4D" w:rsidRPr="001E6EBC" w:rsidRDefault="000F3B4D" w:rsidP="00E645A7">
            <w:pPr>
              <w:spacing w:after="0" w:line="240" w:lineRule="auto"/>
              <w:jc w:val="center"/>
              <w:rPr>
                <w:rFonts w:ascii="Times New Roman" w:eastAsia="Calibri" w:hAnsi="Times New Roman"/>
                <w:b/>
                <w:color w:val="000000" w:themeColor="text1"/>
                <w:sz w:val="20"/>
                <w:szCs w:val="20"/>
                <w:lang w:eastAsia="en-US"/>
              </w:rPr>
            </w:pPr>
            <w:r>
              <w:rPr>
                <w:rFonts w:ascii="Times New Roman" w:eastAsia="Calibri" w:hAnsi="Times New Roman"/>
                <w:color w:val="000000" w:themeColor="text1"/>
                <w:sz w:val="20"/>
                <w:szCs w:val="20"/>
                <w:lang w:eastAsia="en-US"/>
              </w:rPr>
              <w:t xml:space="preserve">ветераны </w:t>
            </w:r>
            <w:r w:rsidRPr="001E6EBC">
              <w:rPr>
                <w:rFonts w:ascii="Times New Roman" w:eastAsia="Calibri" w:hAnsi="Times New Roman"/>
                <w:color w:val="000000" w:themeColor="text1"/>
                <w:sz w:val="20"/>
                <w:szCs w:val="20"/>
                <w:lang w:eastAsia="en-US"/>
              </w:rPr>
              <w:t>педагогического труда</w:t>
            </w:r>
          </w:p>
        </w:tc>
        <w:tc>
          <w:tcPr>
            <w:tcW w:w="1713" w:type="dxa"/>
          </w:tcPr>
          <w:p w:rsidR="000F3B4D" w:rsidRPr="00452081" w:rsidRDefault="000F3B4D" w:rsidP="00E645A7">
            <w:pPr>
              <w:spacing w:after="0" w:line="360" w:lineRule="auto"/>
              <w:jc w:val="center"/>
              <w:rPr>
                <w:rFonts w:ascii="Times New Roman" w:eastAsia="Calibri" w:hAnsi="Times New Roman"/>
                <w:color w:val="000000" w:themeColor="text1"/>
                <w:sz w:val="20"/>
                <w:szCs w:val="20"/>
                <w:lang w:eastAsia="en-US"/>
              </w:rPr>
            </w:pPr>
            <w:r w:rsidRPr="00452081">
              <w:rPr>
                <w:rFonts w:ascii="Times New Roman" w:eastAsia="Calibri" w:hAnsi="Times New Roman"/>
                <w:color w:val="000000" w:themeColor="text1"/>
                <w:sz w:val="20"/>
                <w:szCs w:val="20"/>
                <w:lang w:eastAsia="en-US"/>
              </w:rPr>
              <w:t>64</w:t>
            </w:r>
          </w:p>
        </w:tc>
        <w:tc>
          <w:tcPr>
            <w:tcW w:w="2501" w:type="dxa"/>
          </w:tcPr>
          <w:p w:rsidR="000F3B4D" w:rsidRPr="001E6EBC" w:rsidRDefault="000F3B4D" w:rsidP="00E645A7">
            <w:pPr>
              <w:spacing w:after="0" w:line="240" w:lineRule="auto"/>
              <w:jc w:val="center"/>
              <w:rPr>
                <w:rFonts w:ascii="Times New Roman" w:eastAsia="Calibri" w:hAnsi="Times New Roman"/>
                <w:color w:val="000000" w:themeColor="text1"/>
                <w:sz w:val="20"/>
                <w:szCs w:val="20"/>
                <w:lang w:eastAsia="en-US"/>
              </w:rPr>
            </w:pPr>
            <w:r>
              <w:rPr>
                <w:rFonts w:ascii="Times New Roman" w:eastAsia="Calibri" w:hAnsi="Times New Roman"/>
                <w:color w:val="000000" w:themeColor="text1"/>
                <w:sz w:val="20"/>
                <w:szCs w:val="20"/>
                <w:lang w:eastAsia="en-US"/>
              </w:rPr>
              <w:t>День старшего поколения, д</w:t>
            </w:r>
            <w:r w:rsidRPr="001E6EBC">
              <w:rPr>
                <w:rFonts w:ascii="Times New Roman" w:eastAsia="Calibri" w:hAnsi="Times New Roman"/>
                <w:color w:val="000000" w:themeColor="text1"/>
                <w:sz w:val="20"/>
                <w:szCs w:val="20"/>
                <w:lang w:eastAsia="en-US"/>
              </w:rPr>
              <w:t>ень учителя</w:t>
            </w:r>
          </w:p>
        </w:tc>
      </w:tr>
      <w:tr w:rsidR="000F3B4D" w:rsidRPr="002C3887" w:rsidTr="00E645A7">
        <w:trPr>
          <w:trHeight w:val="463"/>
        </w:trPr>
        <w:tc>
          <w:tcPr>
            <w:tcW w:w="2072" w:type="dxa"/>
            <w:vMerge/>
          </w:tcPr>
          <w:p w:rsidR="000F3B4D" w:rsidRPr="002C3887" w:rsidRDefault="000F3B4D" w:rsidP="00E645A7">
            <w:pPr>
              <w:spacing w:after="0" w:line="360" w:lineRule="auto"/>
              <w:jc w:val="both"/>
              <w:rPr>
                <w:rFonts w:ascii="Times New Roman" w:eastAsia="Calibri" w:hAnsi="Times New Roman"/>
                <w:b/>
                <w:color w:val="000000" w:themeColor="text1"/>
                <w:sz w:val="28"/>
                <w:szCs w:val="28"/>
                <w:lang w:eastAsia="en-US"/>
              </w:rPr>
            </w:pPr>
          </w:p>
        </w:tc>
        <w:tc>
          <w:tcPr>
            <w:tcW w:w="1297" w:type="dxa"/>
            <w:vMerge/>
          </w:tcPr>
          <w:p w:rsidR="000F3B4D" w:rsidRDefault="000F3B4D" w:rsidP="00E645A7">
            <w:pPr>
              <w:spacing w:after="0" w:line="360" w:lineRule="auto"/>
              <w:jc w:val="center"/>
              <w:rPr>
                <w:rFonts w:ascii="Times New Roman" w:eastAsia="Calibri" w:hAnsi="Times New Roman"/>
                <w:b/>
                <w:color w:val="000000" w:themeColor="text1"/>
                <w:sz w:val="28"/>
                <w:szCs w:val="28"/>
                <w:lang w:eastAsia="en-US"/>
              </w:rPr>
            </w:pPr>
          </w:p>
        </w:tc>
        <w:tc>
          <w:tcPr>
            <w:tcW w:w="2461" w:type="dxa"/>
          </w:tcPr>
          <w:p w:rsidR="000F3B4D" w:rsidRPr="001E6EBC" w:rsidRDefault="000F3B4D" w:rsidP="00E645A7">
            <w:pPr>
              <w:spacing w:after="0" w:line="240" w:lineRule="auto"/>
              <w:jc w:val="center"/>
              <w:rPr>
                <w:rFonts w:ascii="Times New Roman" w:eastAsia="Calibri" w:hAnsi="Times New Roman"/>
                <w:color w:val="000000" w:themeColor="text1"/>
                <w:sz w:val="20"/>
                <w:szCs w:val="20"/>
                <w:lang w:eastAsia="en-US"/>
              </w:rPr>
            </w:pPr>
            <w:r w:rsidRPr="001E6EBC">
              <w:rPr>
                <w:rFonts w:ascii="Times New Roman" w:eastAsia="Calibri" w:hAnsi="Times New Roman"/>
                <w:color w:val="000000" w:themeColor="text1"/>
                <w:sz w:val="20"/>
                <w:szCs w:val="20"/>
                <w:lang w:eastAsia="en-US"/>
              </w:rPr>
              <w:t>члены Совета ветеранов района</w:t>
            </w:r>
          </w:p>
        </w:tc>
        <w:tc>
          <w:tcPr>
            <w:tcW w:w="1713" w:type="dxa"/>
          </w:tcPr>
          <w:p w:rsidR="000F3B4D" w:rsidRPr="00452081" w:rsidRDefault="000F3B4D" w:rsidP="00E645A7">
            <w:pPr>
              <w:spacing w:after="0" w:line="360" w:lineRule="auto"/>
              <w:jc w:val="center"/>
              <w:rPr>
                <w:rFonts w:ascii="Times New Roman" w:eastAsia="Calibri" w:hAnsi="Times New Roman"/>
                <w:color w:val="000000" w:themeColor="text1"/>
                <w:sz w:val="20"/>
                <w:szCs w:val="20"/>
                <w:lang w:eastAsia="en-US"/>
              </w:rPr>
            </w:pPr>
            <w:r>
              <w:rPr>
                <w:rFonts w:ascii="Times New Roman" w:eastAsia="Calibri" w:hAnsi="Times New Roman"/>
                <w:color w:val="000000" w:themeColor="text1"/>
                <w:sz w:val="20"/>
                <w:szCs w:val="20"/>
                <w:lang w:eastAsia="en-US"/>
              </w:rPr>
              <w:t>95</w:t>
            </w:r>
          </w:p>
        </w:tc>
        <w:tc>
          <w:tcPr>
            <w:tcW w:w="2501" w:type="dxa"/>
          </w:tcPr>
          <w:p w:rsidR="000F3B4D" w:rsidRPr="001E6EBC" w:rsidRDefault="000F3B4D" w:rsidP="00E645A7">
            <w:pPr>
              <w:spacing w:after="0" w:line="240" w:lineRule="auto"/>
              <w:jc w:val="center"/>
              <w:rPr>
                <w:rFonts w:ascii="Times New Roman" w:eastAsia="Calibri" w:hAnsi="Times New Roman"/>
                <w:color w:val="000000" w:themeColor="text1"/>
                <w:sz w:val="20"/>
                <w:szCs w:val="20"/>
                <w:lang w:eastAsia="en-US"/>
              </w:rPr>
            </w:pPr>
            <w:r w:rsidRPr="001E6EBC">
              <w:rPr>
                <w:rFonts w:ascii="Times New Roman" w:eastAsia="Calibri" w:hAnsi="Times New Roman"/>
                <w:color w:val="000000" w:themeColor="text1"/>
                <w:sz w:val="20"/>
                <w:szCs w:val="20"/>
                <w:lang w:eastAsia="en-US"/>
              </w:rPr>
              <w:t>День старшего поколения</w:t>
            </w:r>
          </w:p>
        </w:tc>
      </w:tr>
      <w:tr w:rsidR="000F3B4D" w:rsidRPr="002C3887" w:rsidTr="00E645A7">
        <w:trPr>
          <w:trHeight w:val="463"/>
        </w:trPr>
        <w:tc>
          <w:tcPr>
            <w:tcW w:w="2072" w:type="dxa"/>
            <w:vMerge/>
          </w:tcPr>
          <w:p w:rsidR="000F3B4D" w:rsidRPr="002C3887" w:rsidRDefault="000F3B4D" w:rsidP="00E645A7">
            <w:pPr>
              <w:spacing w:after="0" w:line="360" w:lineRule="auto"/>
              <w:jc w:val="both"/>
              <w:rPr>
                <w:rFonts w:ascii="Times New Roman" w:eastAsia="Calibri" w:hAnsi="Times New Roman"/>
                <w:b/>
                <w:color w:val="000000" w:themeColor="text1"/>
                <w:sz w:val="28"/>
                <w:szCs w:val="28"/>
                <w:lang w:eastAsia="en-US"/>
              </w:rPr>
            </w:pPr>
          </w:p>
        </w:tc>
        <w:tc>
          <w:tcPr>
            <w:tcW w:w="1297" w:type="dxa"/>
            <w:vMerge/>
          </w:tcPr>
          <w:p w:rsidR="000F3B4D" w:rsidRDefault="000F3B4D" w:rsidP="00E645A7">
            <w:pPr>
              <w:spacing w:after="0" w:line="360" w:lineRule="auto"/>
              <w:jc w:val="center"/>
              <w:rPr>
                <w:rFonts w:ascii="Times New Roman" w:eastAsia="Calibri" w:hAnsi="Times New Roman"/>
                <w:b/>
                <w:color w:val="000000" w:themeColor="text1"/>
                <w:sz w:val="28"/>
                <w:szCs w:val="28"/>
                <w:lang w:eastAsia="en-US"/>
              </w:rPr>
            </w:pPr>
          </w:p>
        </w:tc>
        <w:tc>
          <w:tcPr>
            <w:tcW w:w="2461" w:type="dxa"/>
          </w:tcPr>
          <w:p w:rsidR="000F3B4D" w:rsidRPr="001E6EBC" w:rsidRDefault="000F3B4D" w:rsidP="00E645A7">
            <w:pPr>
              <w:spacing w:after="0" w:line="240" w:lineRule="auto"/>
              <w:jc w:val="center"/>
              <w:rPr>
                <w:rFonts w:ascii="Times New Roman" w:eastAsia="Calibri" w:hAnsi="Times New Roman"/>
                <w:color w:val="000000" w:themeColor="text1"/>
                <w:sz w:val="20"/>
                <w:szCs w:val="20"/>
                <w:lang w:eastAsia="en-US"/>
              </w:rPr>
            </w:pPr>
            <w:r>
              <w:rPr>
                <w:rFonts w:ascii="Times New Roman" w:eastAsia="Calibri" w:hAnsi="Times New Roman"/>
                <w:color w:val="000000" w:themeColor="text1"/>
                <w:sz w:val="20"/>
                <w:szCs w:val="20"/>
                <w:lang w:eastAsia="en-US"/>
              </w:rPr>
              <w:t>Жертвы политических репрессий</w:t>
            </w:r>
          </w:p>
        </w:tc>
        <w:tc>
          <w:tcPr>
            <w:tcW w:w="1713" w:type="dxa"/>
          </w:tcPr>
          <w:p w:rsidR="000F3B4D" w:rsidRPr="00452081" w:rsidRDefault="000F3B4D" w:rsidP="00E645A7">
            <w:pPr>
              <w:spacing w:after="0" w:line="360" w:lineRule="auto"/>
              <w:jc w:val="center"/>
              <w:rPr>
                <w:rFonts w:ascii="Times New Roman" w:eastAsia="Calibri" w:hAnsi="Times New Roman"/>
                <w:color w:val="000000" w:themeColor="text1"/>
                <w:sz w:val="20"/>
                <w:szCs w:val="20"/>
                <w:lang w:eastAsia="en-US"/>
              </w:rPr>
            </w:pPr>
            <w:r>
              <w:rPr>
                <w:rFonts w:ascii="Times New Roman" w:eastAsia="Calibri" w:hAnsi="Times New Roman"/>
                <w:color w:val="000000" w:themeColor="text1"/>
                <w:sz w:val="20"/>
                <w:szCs w:val="20"/>
                <w:lang w:eastAsia="en-US"/>
              </w:rPr>
              <w:t>69</w:t>
            </w:r>
          </w:p>
        </w:tc>
        <w:tc>
          <w:tcPr>
            <w:tcW w:w="2501" w:type="dxa"/>
          </w:tcPr>
          <w:p w:rsidR="000F3B4D" w:rsidRPr="001E6EBC" w:rsidRDefault="000F3B4D" w:rsidP="00E645A7">
            <w:pPr>
              <w:spacing w:after="0" w:line="240" w:lineRule="auto"/>
              <w:jc w:val="center"/>
              <w:rPr>
                <w:rFonts w:ascii="Times New Roman" w:eastAsia="Calibri" w:hAnsi="Times New Roman"/>
                <w:color w:val="000000" w:themeColor="text1"/>
                <w:sz w:val="20"/>
                <w:szCs w:val="20"/>
                <w:lang w:eastAsia="en-US"/>
              </w:rPr>
            </w:pPr>
            <w:r>
              <w:rPr>
                <w:rFonts w:ascii="Times New Roman" w:eastAsia="Calibri" w:hAnsi="Times New Roman"/>
                <w:color w:val="000000" w:themeColor="text1"/>
                <w:sz w:val="20"/>
                <w:szCs w:val="20"/>
                <w:lang w:eastAsia="en-US"/>
              </w:rPr>
              <w:t>День памяти жертв политических репрессий</w:t>
            </w:r>
          </w:p>
        </w:tc>
      </w:tr>
      <w:tr w:rsidR="000F3B4D" w:rsidRPr="002C3887" w:rsidTr="00E645A7">
        <w:trPr>
          <w:trHeight w:val="463"/>
        </w:trPr>
        <w:tc>
          <w:tcPr>
            <w:tcW w:w="2072" w:type="dxa"/>
            <w:vMerge/>
          </w:tcPr>
          <w:p w:rsidR="000F3B4D" w:rsidRPr="002C3887" w:rsidRDefault="000F3B4D" w:rsidP="00E645A7">
            <w:pPr>
              <w:spacing w:after="0" w:line="360" w:lineRule="auto"/>
              <w:jc w:val="both"/>
              <w:rPr>
                <w:rFonts w:ascii="Times New Roman" w:eastAsia="Calibri" w:hAnsi="Times New Roman"/>
                <w:b/>
                <w:color w:val="000000" w:themeColor="text1"/>
                <w:sz w:val="28"/>
                <w:szCs w:val="28"/>
                <w:lang w:eastAsia="en-US"/>
              </w:rPr>
            </w:pPr>
          </w:p>
        </w:tc>
        <w:tc>
          <w:tcPr>
            <w:tcW w:w="1297" w:type="dxa"/>
            <w:vMerge/>
          </w:tcPr>
          <w:p w:rsidR="000F3B4D" w:rsidRDefault="000F3B4D" w:rsidP="00E645A7">
            <w:pPr>
              <w:spacing w:after="0" w:line="360" w:lineRule="auto"/>
              <w:jc w:val="center"/>
              <w:rPr>
                <w:rFonts w:ascii="Times New Roman" w:eastAsia="Calibri" w:hAnsi="Times New Roman"/>
                <w:b/>
                <w:color w:val="000000" w:themeColor="text1"/>
                <w:sz w:val="28"/>
                <w:szCs w:val="28"/>
                <w:lang w:eastAsia="en-US"/>
              </w:rPr>
            </w:pPr>
          </w:p>
        </w:tc>
        <w:tc>
          <w:tcPr>
            <w:tcW w:w="2461" w:type="dxa"/>
          </w:tcPr>
          <w:p w:rsidR="000F3B4D" w:rsidRPr="001E6EBC" w:rsidRDefault="000F3B4D" w:rsidP="00E645A7">
            <w:pPr>
              <w:spacing w:after="0" w:line="240" w:lineRule="auto"/>
              <w:jc w:val="center"/>
              <w:rPr>
                <w:rFonts w:ascii="Times New Roman" w:eastAsia="Calibri" w:hAnsi="Times New Roman"/>
                <w:color w:val="000000" w:themeColor="text1"/>
                <w:sz w:val="20"/>
                <w:szCs w:val="20"/>
                <w:lang w:eastAsia="en-US"/>
              </w:rPr>
            </w:pPr>
            <w:r>
              <w:rPr>
                <w:rFonts w:ascii="Times New Roman" w:eastAsia="Calibri" w:hAnsi="Times New Roman"/>
                <w:color w:val="000000" w:themeColor="text1"/>
                <w:sz w:val="20"/>
                <w:szCs w:val="20"/>
                <w:lang w:eastAsia="en-US"/>
              </w:rPr>
              <w:t>и</w:t>
            </w:r>
            <w:r w:rsidRPr="001E6EBC">
              <w:rPr>
                <w:rFonts w:ascii="Times New Roman" w:eastAsia="Calibri" w:hAnsi="Times New Roman"/>
                <w:color w:val="000000" w:themeColor="text1"/>
                <w:sz w:val="20"/>
                <w:szCs w:val="20"/>
                <w:lang w:eastAsia="en-US"/>
              </w:rPr>
              <w:t xml:space="preserve">нвалиды </w:t>
            </w:r>
            <w:r>
              <w:rPr>
                <w:rFonts w:ascii="Times New Roman" w:eastAsia="Calibri" w:hAnsi="Times New Roman"/>
                <w:color w:val="000000" w:themeColor="text1"/>
                <w:sz w:val="20"/>
                <w:szCs w:val="20"/>
                <w:lang w:eastAsia="en-US"/>
              </w:rPr>
              <w:t>(</w:t>
            </w:r>
            <w:r w:rsidRPr="001E6EBC">
              <w:rPr>
                <w:rFonts w:ascii="Times New Roman" w:eastAsia="Calibri" w:hAnsi="Times New Roman"/>
                <w:color w:val="000000" w:themeColor="text1"/>
                <w:sz w:val="20"/>
                <w:szCs w:val="20"/>
                <w:lang w:eastAsia="en-US"/>
              </w:rPr>
              <w:t>по слуху, зрению, семьи с детьми-ин</w:t>
            </w:r>
            <w:r>
              <w:rPr>
                <w:rFonts w:ascii="Times New Roman" w:eastAsia="Calibri" w:hAnsi="Times New Roman"/>
                <w:color w:val="000000" w:themeColor="text1"/>
                <w:sz w:val="20"/>
                <w:szCs w:val="20"/>
                <w:lang w:eastAsia="en-US"/>
              </w:rPr>
              <w:t>в</w:t>
            </w:r>
            <w:r w:rsidRPr="001E6EBC">
              <w:rPr>
                <w:rFonts w:ascii="Times New Roman" w:eastAsia="Calibri" w:hAnsi="Times New Roman"/>
                <w:color w:val="000000" w:themeColor="text1"/>
                <w:sz w:val="20"/>
                <w:szCs w:val="20"/>
                <w:lang w:eastAsia="en-US"/>
              </w:rPr>
              <w:t>алидами)</w:t>
            </w:r>
          </w:p>
        </w:tc>
        <w:tc>
          <w:tcPr>
            <w:tcW w:w="1713" w:type="dxa"/>
          </w:tcPr>
          <w:p w:rsidR="000F3B4D" w:rsidRPr="00452081" w:rsidRDefault="000F3B4D" w:rsidP="00E645A7">
            <w:pPr>
              <w:spacing w:after="0" w:line="360" w:lineRule="auto"/>
              <w:jc w:val="center"/>
              <w:rPr>
                <w:rFonts w:ascii="Times New Roman" w:eastAsia="Calibri" w:hAnsi="Times New Roman"/>
                <w:color w:val="000000" w:themeColor="text1"/>
                <w:sz w:val="20"/>
                <w:szCs w:val="20"/>
                <w:lang w:eastAsia="en-US"/>
              </w:rPr>
            </w:pPr>
            <w:r w:rsidRPr="00452081">
              <w:rPr>
                <w:rFonts w:ascii="Times New Roman" w:eastAsia="Calibri" w:hAnsi="Times New Roman"/>
                <w:color w:val="000000" w:themeColor="text1"/>
                <w:sz w:val="20"/>
                <w:szCs w:val="20"/>
                <w:lang w:eastAsia="en-US"/>
              </w:rPr>
              <w:t>191</w:t>
            </w:r>
          </w:p>
        </w:tc>
        <w:tc>
          <w:tcPr>
            <w:tcW w:w="2501" w:type="dxa"/>
          </w:tcPr>
          <w:p w:rsidR="000F3B4D" w:rsidRPr="001E6EBC" w:rsidRDefault="000F3B4D" w:rsidP="00E645A7">
            <w:pPr>
              <w:spacing w:after="0" w:line="240" w:lineRule="auto"/>
              <w:jc w:val="center"/>
              <w:rPr>
                <w:rFonts w:ascii="Times New Roman" w:eastAsia="Calibri" w:hAnsi="Times New Roman"/>
                <w:color w:val="000000" w:themeColor="text1"/>
                <w:sz w:val="20"/>
                <w:szCs w:val="20"/>
                <w:lang w:eastAsia="en-US"/>
              </w:rPr>
            </w:pPr>
            <w:r w:rsidRPr="001E6EBC">
              <w:rPr>
                <w:rFonts w:ascii="Times New Roman" w:eastAsia="Calibri" w:hAnsi="Times New Roman"/>
                <w:color w:val="000000" w:themeColor="text1"/>
                <w:sz w:val="20"/>
                <w:szCs w:val="20"/>
                <w:lang w:eastAsia="en-US"/>
              </w:rPr>
              <w:t>Международный день инвалидов</w:t>
            </w:r>
          </w:p>
        </w:tc>
      </w:tr>
      <w:tr w:rsidR="000F3B4D" w:rsidRPr="002C3887" w:rsidTr="00E645A7">
        <w:trPr>
          <w:trHeight w:val="754"/>
        </w:trPr>
        <w:tc>
          <w:tcPr>
            <w:tcW w:w="2072" w:type="dxa"/>
            <w:vMerge/>
          </w:tcPr>
          <w:p w:rsidR="000F3B4D" w:rsidRPr="002C3887" w:rsidRDefault="000F3B4D" w:rsidP="00E645A7">
            <w:pPr>
              <w:spacing w:after="0" w:line="360" w:lineRule="auto"/>
              <w:jc w:val="both"/>
              <w:rPr>
                <w:rFonts w:ascii="Times New Roman" w:eastAsia="Calibri" w:hAnsi="Times New Roman"/>
                <w:b/>
                <w:color w:val="000000" w:themeColor="text1"/>
                <w:sz w:val="28"/>
                <w:szCs w:val="28"/>
                <w:lang w:eastAsia="en-US"/>
              </w:rPr>
            </w:pPr>
          </w:p>
        </w:tc>
        <w:tc>
          <w:tcPr>
            <w:tcW w:w="1297" w:type="dxa"/>
            <w:vMerge/>
          </w:tcPr>
          <w:p w:rsidR="000F3B4D" w:rsidRDefault="000F3B4D" w:rsidP="00E645A7">
            <w:pPr>
              <w:spacing w:after="0" w:line="360" w:lineRule="auto"/>
              <w:jc w:val="center"/>
              <w:rPr>
                <w:rFonts w:ascii="Times New Roman" w:eastAsia="Calibri" w:hAnsi="Times New Roman"/>
                <w:b/>
                <w:color w:val="000000" w:themeColor="text1"/>
                <w:sz w:val="28"/>
                <w:szCs w:val="28"/>
                <w:lang w:eastAsia="en-US"/>
              </w:rPr>
            </w:pPr>
          </w:p>
        </w:tc>
        <w:tc>
          <w:tcPr>
            <w:tcW w:w="2461" w:type="dxa"/>
          </w:tcPr>
          <w:p w:rsidR="000F3B4D" w:rsidRPr="001E6EBC" w:rsidRDefault="000F3B4D" w:rsidP="00E645A7">
            <w:pPr>
              <w:spacing w:after="0" w:line="240" w:lineRule="auto"/>
              <w:jc w:val="center"/>
              <w:rPr>
                <w:rFonts w:ascii="Times New Roman" w:eastAsia="Calibri" w:hAnsi="Times New Roman"/>
                <w:color w:val="000000" w:themeColor="text1"/>
                <w:sz w:val="20"/>
                <w:szCs w:val="20"/>
                <w:lang w:eastAsia="en-US"/>
              </w:rPr>
            </w:pPr>
            <w:r>
              <w:rPr>
                <w:rFonts w:ascii="Times New Roman" w:eastAsia="Calibri" w:hAnsi="Times New Roman"/>
                <w:color w:val="000000" w:themeColor="text1"/>
                <w:sz w:val="20"/>
                <w:szCs w:val="20"/>
                <w:lang w:eastAsia="en-US"/>
              </w:rPr>
              <w:t>участники обороны Москвы</w:t>
            </w:r>
          </w:p>
        </w:tc>
        <w:tc>
          <w:tcPr>
            <w:tcW w:w="1713" w:type="dxa"/>
          </w:tcPr>
          <w:p w:rsidR="000F3B4D" w:rsidRPr="001E6EBC" w:rsidRDefault="000F3B4D" w:rsidP="00E645A7">
            <w:pPr>
              <w:spacing w:after="0" w:line="360" w:lineRule="auto"/>
              <w:jc w:val="center"/>
              <w:rPr>
                <w:rFonts w:ascii="Times New Roman" w:eastAsia="Calibri" w:hAnsi="Times New Roman"/>
                <w:color w:val="000000" w:themeColor="text1"/>
                <w:sz w:val="20"/>
                <w:szCs w:val="20"/>
                <w:lang w:eastAsia="en-US"/>
              </w:rPr>
            </w:pPr>
            <w:r>
              <w:rPr>
                <w:rFonts w:ascii="Times New Roman" w:eastAsia="Calibri" w:hAnsi="Times New Roman"/>
                <w:color w:val="000000" w:themeColor="text1"/>
                <w:sz w:val="20"/>
                <w:szCs w:val="20"/>
                <w:lang w:eastAsia="en-US"/>
              </w:rPr>
              <w:t>8</w:t>
            </w:r>
          </w:p>
        </w:tc>
        <w:tc>
          <w:tcPr>
            <w:tcW w:w="2501" w:type="dxa"/>
          </w:tcPr>
          <w:p w:rsidR="000F3B4D" w:rsidRPr="001E6EBC" w:rsidRDefault="000F3B4D" w:rsidP="00E645A7">
            <w:pPr>
              <w:spacing w:after="0" w:line="240" w:lineRule="auto"/>
              <w:jc w:val="center"/>
              <w:rPr>
                <w:rFonts w:ascii="Times New Roman" w:eastAsia="Calibri" w:hAnsi="Times New Roman"/>
                <w:color w:val="000000" w:themeColor="text1"/>
                <w:sz w:val="20"/>
                <w:szCs w:val="20"/>
                <w:lang w:eastAsia="en-US"/>
              </w:rPr>
            </w:pPr>
            <w:r>
              <w:rPr>
                <w:rFonts w:ascii="Times New Roman" w:eastAsia="Calibri" w:hAnsi="Times New Roman"/>
                <w:color w:val="000000" w:themeColor="text1"/>
                <w:sz w:val="20"/>
                <w:szCs w:val="20"/>
                <w:lang w:eastAsia="en-US"/>
              </w:rPr>
              <w:t xml:space="preserve">День начала контрнаступления советских войск под Москвой </w:t>
            </w:r>
          </w:p>
        </w:tc>
      </w:tr>
      <w:tr w:rsidR="000F3B4D" w:rsidRPr="002C3887" w:rsidTr="00E645A7">
        <w:trPr>
          <w:trHeight w:val="463"/>
        </w:trPr>
        <w:tc>
          <w:tcPr>
            <w:tcW w:w="2072" w:type="dxa"/>
            <w:vMerge/>
          </w:tcPr>
          <w:p w:rsidR="000F3B4D" w:rsidRPr="002C3887" w:rsidRDefault="000F3B4D" w:rsidP="00E645A7">
            <w:pPr>
              <w:spacing w:after="0" w:line="360" w:lineRule="auto"/>
              <w:jc w:val="both"/>
              <w:rPr>
                <w:rFonts w:ascii="Times New Roman" w:eastAsia="Calibri" w:hAnsi="Times New Roman"/>
                <w:b/>
                <w:color w:val="000000" w:themeColor="text1"/>
                <w:sz w:val="28"/>
                <w:szCs w:val="28"/>
                <w:lang w:eastAsia="en-US"/>
              </w:rPr>
            </w:pPr>
          </w:p>
        </w:tc>
        <w:tc>
          <w:tcPr>
            <w:tcW w:w="1297" w:type="dxa"/>
            <w:vMerge/>
          </w:tcPr>
          <w:p w:rsidR="000F3B4D" w:rsidRDefault="000F3B4D" w:rsidP="00E645A7">
            <w:pPr>
              <w:spacing w:after="0" w:line="360" w:lineRule="auto"/>
              <w:jc w:val="center"/>
              <w:rPr>
                <w:rFonts w:ascii="Times New Roman" w:eastAsia="Calibri" w:hAnsi="Times New Roman"/>
                <w:b/>
                <w:color w:val="000000" w:themeColor="text1"/>
                <w:sz w:val="28"/>
                <w:szCs w:val="28"/>
                <w:lang w:eastAsia="en-US"/>
              </w:rPr>
            </w:pPr>
          </w:p>
        </w:tc>
        <w:tc>
          <w:tcPr>
            <w:tcW w:w="2461" w:type="dxa"/>
          </w:tcPr>
          <w:p w:rsidR="000F3B4D" w:rsidRDefault="000F3B4D" w:rsidP="00E645A7">
            <w:pPr>
              <w:spacing w:after="0" w:line="240" w:lineRule="auto"/>
              <w:jc w:val="center"/>
              <w:rPr>
                <w:rFonts w:ascii="Times New Roman" w:eastAsia="Calibri" w:hAnsi="Times New Roman"/>
                <w:color w:val="000000" w:themeColor="text1"/>
                <w:sz w:val="20"/>
                <w:szCs w:val="20"/>
                <w:lang w:eastAsia="en-US"/>
              </w:rPr>
            </w:pPr>
            <w:r>
              <w:rPr>
                <w:rFonts w:ascii="Times New Roman" w:eastAsia="Calibri" w:hAnsi="Times New Roman"/>
                <w:color w:val="000000" w:themeColor="text1"/>
                <w:sz w:val="20"/>
                <w:szCs w:val="20"/>
                <w:lang w:eastAsia="en-US"/>
              </w:rPr>
              <w:t xml:space="preserve">Члены РОО многодетных семей </w:t>
            </w:r>
          </w:p>
        </w:tc>
        <w:tc>
          <w:tcPr>
            <w:tcW w:w="1713" w:type="dxa"/>
          </w:tcPr>
          <w:p w:rsidR="000F3B4D" w:rsidRPr="001E6EBC" w:rsidRDefault="000F3B4D" w:rsidP="00E645A7">
            <w:pPr>
              <w:spacing w:after="0" w:line="360" w:lineRule="auto"/>
              <w:jc w:val="center"/>
              <w:rPr>
                <w:rFonts w:ascii="Times New Roman" w:eastAsia="Calibri" w:hAnsi="Times New Roman"/>
                <w:color w:val="000000" w:themeColor="text1"/>
                <w:sz w:val="20"/>
                <w:szCs w:val="20"/>
                <w:lang w:eastAsia="en-US"/>
              </w:rPr>
            </w:pPr>
            <w:r>
              <w:rPr>
                <w:rFonts w:ascii="Times New Roman" w:eastAsia="Calibri" w:hAnsi="Times New Roman"/>
                <w:color w:val="000000" w:themeColor="text1"/>
                <w:sz w:val="20"/>
                <w:szCs w:val="20"/>
                <w:lang w:eastAsia="en-US"/>
              </w:rPr>
              <w:t>105</w:t>
            </w:r>
          </w:p>
        </w:tc>
        <w:tc>
          <w:tcPr>
            <w:tcW w:w="2501" w:type="dxa"/>
          </w:tcPr>
          <w:p w:rsidR="000F3B4D" w:rsidRDefault="000F3B4D" w:rsidP="00E645A7">
            <w:pPr>
              <w:spacing w:after="0" w:line="240" w:lineRule="auto"/>
              <w:jc w:val="center"/>
              <w:rPr>
                <w:rFonts w:ascii="Times New Roman" w:eastAsia="Calibri" w:hAnsi="Times New Roman"/>
                <w:color w:val="000000" w:themeColor="text1"/>
                <w:sz w:val="20"/>
                <w:szCs w:val="20"/>
                <w:lang w:eastAsia="en-US"/>
              </w:rPr>
            </w:pPr>
            <w:r>
              <w:rPr>
                <w:rFonts w:ascii="Times New Roman" w:eastAsia="Calibri" w:hAnsi="Times New Roman"/>
                <w:color w:val="000000" w:themeColor="text1"/>
                <w:sz w:val="20"/>
                <w:szCs w:val="20"/>
                <w:lang w:eastAsia="en-US"/>
              </w:rPr>
              <w:t>День матери</w:t>
            </w:r>
          </w:p>
        </w:tc>
      </w:tr>
      <w:tr w:rsidR="000F3B4D" w:rsidRPr="002C3887" w:rsidTr="00E645A7">
        <w:trPr>
          <w:trHeight w:val="463"/>
        </w:trPr>
        <w:tc>
          <w:tcPr>
            <w:tcW w:w="2072" w:type="dxa"/>
            <w:vMerge/>
          </w:tcPr>
          <w:p w:rsidR="000F3B4D" w:rsidRPr="002C3887" w:rsidRDefault="000F3B4D" w:rsidP="00E645A7">
            <w:pPr>
              <w:spacing w:after="0" w:line="360" w:lineRule="auto"/>
              <w:jc w:val="both"/>
              <w:rPr>
                <w:rFonts w:ascii="Times New Roman" w:eastAsia="Calibri" w:hAnsi="Times New Roman"/>
                <w:b/>
                <w:color w:val="000000" w:themeColor="text1"/>
                <w:sz w:val="28"/>
                <w:szCs w:val="28"/>
                <w:lang w:eastAsia="en-US"/>
              </w:rPr>
            </w:pPr>
          </w:p>
        </w:tc>
        <w:tc>
          <w:tcPr>
            <w:tcW w:w="1297" w:type="dxa"/>
            <w:vMerge/>
          </w:tcPr>
          <w:p w:rsidR="000F3B4D" w:rsidRDefault="000F3B4D" w:rsidP="00E645A7">
            <w:pPr>
              <w:spacing w:after="0" w:line="360" w:lineRule="auto"/>
              <w:jc w:val="center"/>
              <w:rPr>
                <w:rFonts w:ascii="Times New Roman" w:eastAsia="Calibri" w:hAnsi="Times New Roman"/>
                <w:b/>
                <w:color w:val="000000" w:themeColor="text1"/>
                <w:sz w:val="28"/>
                <w:szCs w:val="28"/>
                <w:lang w:eastAsia="en-US"/>
              </w:rPr>
            </w:pPr>
          </w:p>
        </w:tc>
        <w:tc>
          <w:tcPr>
            <w:tcW w:w="2461" w:type="dxa"/>
          </w:tcPr>
          <w:p w:rsidR="000F3B4D" w:rsidRDefault="000F3B4D" w:rsidP="00E645A7">
            <w:pPr>
              <w:spacing w:after="0" w:line="240" w:lineRule="auto"/>
              <w:jc w:val="center"/>
              <w:rPr>
                <w:rFonts w:ascii="Times New Roman" w:eastAsia="Calibri" w:hAnsi="Times New Roman"/>
                <w:color w:val="000000" w:themeColor="text1"/>
                <w:sz w:val="20"/>
                <w:szCs w:val="20"/>
                <w:lang w:eastAsia="en-US"/>
              </w:rPr>
            </w:pPr>
            <w:r>
              <w:rPr>
                <w:rFonts w:ascii="Times New Roman" w:eastAsia="Calibri" w:hAnsi="Times New Roman"/>
                <w:color w:val="000000" w:themeColor="text1"/>
                <w:sz w:val="20"/>
                <w:szCs w:val="20"/>
                <w:lang w:eastAsia="en-US"/>
              </w:rPr>
              <w:t>Ветеранам боевых действий</w:t>
            </w:r>
          </w:p>
        </w:tc>
        <w:tc>
          <w:tcPr>
            <w:tcW w:w="1713" w:type="dxa"/>
          </w:tcPr>
          <w:p w:rsidR="000F3B4D" w:rsidRPr="001E6EBC" w:rsidRDefault="000F3B4D" w:rsidP="00E645A7">
            <w:pPr>
              <w:spacing w:after="0" w:line="360" w:lineRule="auto"/>
              <w:jc w:val="center"/>
              <w:rPr>
                <w:rFonts w:ascii="Times New Roman" w:eastAsia="Calibri" w:hAnsi="Times New Roman"/>
                <w:color w:val="000000" w:themeColor="text1"/>
                <w:sz w:val="20"/>
                <w:szCs w:val="20"/>
                <w:lang w:eastAsia="en-US"/>
              </w:rPr>
            </w:pPr>
            <w:r>
              <w:rPr>
                <w:rFonts w:ascii="Times New Roman" w:eastAsia="Calibri" w:hAnsi="Times New Roman"/>
                <w:color w:val="000000" w:themeColor="text1"/>
                <w:sz w:val="20"/>
                <w:szCs w:val="20"/>
                <w:lang w:eastAsia="en-US"/>
              </w:rPr>
              <w:t>25</w:t>
            </w:r>
          </w:p>
        </w:tc>
        <w:tc>
          <w:tcPr>
            <w:tcW w:w="2501" w:type="dxa"/>
          </w:tcPr>
          <w:p w:rsidR="000F3B4D" w:rsidRDefault="000F3B4D" w:rsidP="00E645A7">
            <w:pPr>
              <w:spacing w:after="0" w:line="240" w:lineRule="auto"/>
              <w:jc w:val="center"/>
              <w:rPr>
                <w:rFonts w:ascii="Times New Roman" w:eastAsia="Calibri" w:hAnsi="Times New Roman"/>
                <w:color w:val="000000" w:themeColor="text1"/>
                <w:sz w:val="20"/>
                <w:szCs w:val="20"/>
                <w:lang w:eastAsia="en-US"/>
              </w:rPr>
            </w:pPr>
            <w:r>
              <w:rPr>
                <w:rFonts w:ascii="Times New Roman" w:eastAsia="Calibri" w:hAnsi="Times New Roman"/>
                <w:color w:val="000000" w:themeColor="text1"/>
                <w:sz w:val="20"/>
                <w:szCs w:val="20"/>
                <w:lang w:eastAsia="en-US"/>
              </w:rPr>
              <w:t>День ввода войск в Афганистан</w:t>
            </w:r>
          </w:p>
        </w:tc>
      </w:tr>
      <w:tr w:rsidR="000F3B4D" w:rsidRPr="002C3887" w:rsidTr="00E645A7">
        <w:trPr>
          <w:trHeight w:val="463"/>
        </w:trPr>
        <w:tc>
          <w:tcPr>
            <w:tcW w:w="2072" w:type="dxa"/>
          </w:tcPr>
          <w:p w:rsidR="000F3B4D" w:rsidRPr="002C3887" w:rsidRDefault="000F3B4D" w:rsidP="00E645A7">
            <w:pPr>
              <w:spacing w:after="0" w:line="360" w:lineRule="auto"/>
              <w:jc w:val="both"/>
              <w:rPr>
                <w:rFonts w:ascii="Times New Roman" w:eastAsia="Calibri" w:hAnsi="Times New Roman"/>
                <w:b/>
                <w:color w:val="000000" w:themeColor="text1"/>
                <w:sz w:val="28"/>
                <w:szCs w:val="28"/>
                <w:lang w:eastAsia="en-US"/>
              </w:rPr>
            </w:pPr>
          </w:p>
        </w:tc>
        <w:tc>
          <w:tcPr>
            <w:tcW w:w="1297" w:type="dxa"/>
          </w:tcPr>
          <w:p w:rsidR="000F3B4D" w:rsidRDefault="000F3B4D" w:rsidP="00E645A7">
            <w:pPr>
              <w:spacing w:after="0" w:line="360" w:lineRule="auto"/>
              <w:jc w:val="center"/>
              <w:rPr>
                <w:rFonts w:ascii="Times New Roman" w:eastAsia="Calibri" w:hAnsi="Times New Roman"/>
                <w:b/>
                <w:color w:val="000000" w:themeColor="text1"/>
                <w:sz w:val="28"/>
                <w:szCs w:val="28"/>
                <w:lang w:eastAsia="en-US"/>
              </w:rPr>
            </w:pPr>
          </w:p>
        </w:tc>
        <w:tc>
          <w:tcPr>
            <w:tcW w:w="2461" w:type="dxa"/>
          </w:tcPr>
          <w:p w:rsidR="000F3B4D" w:rsidRPr="00363760" w:rsidRDefault="000F3B4D" w:rsidP="00E645A7">
            <w:pPr>
              <w:spacing w:after="0" w:line="240" w:lineRule="auto"/>
              <w:jc w:val="center"/>
              <w:rPr>
                <w:rFonts w:ascii="Times New Roman" w:eastAsia="Calibri" w:hAnsi="Times New Roman"/>
                <w:b/>
                <w:color w:val="000000" w:themeColor="text1"/>
                <w:sz w:val="20"/>
                <w:szCs w:val="20"/>
                <w:lang w:eastAsia="en-US"/>
              </w:rPr>
            </w:pPr>
            <w:r w:rsidRPr="00363760">
              <w:rPr>
                <w:rFonts w:ascii="Times New Roman" w:eastAsia="Calibri" w:hAnsi="Times New Roman"/>
                <w:b/>
                <w:color w:val="000000" w:themeColor="text1"/>
                <w:sz w:val="20"/>
                <w:szCs w:val="20"/>
                <w:lang w:eastAsia="en-US"/>
              </w:rPr>
              <w:t>ИТОГО:</w:t>
            </w:r>
          </w:p>
        </w:tc>
        <w:tc>
          <w:tcPr>
            <w:tcW w:w="1713" w:type="dxa"/>
            <w:tcBorders>
              <w:bottom w:val="single" w:sz="4" w:space="0" w:color="auto"/>
            </w:tcBorders>
          </w:tcPr>
          <w:p w:rsidR="000F3B4D" w:rsidRPr="00363760" w:rsidRDefault="000F3B4D" w:rsidP="00E645A7">
            <w:pPr>
              <w:spacing w:after="0" w:line="360" w:lineRule="auto"/>
              <w:jc w:val="center"/>
              <w:rPr>
                <w:rFonts w:ascii="Times New Roman" w:eastAsia="Calibri" w:hAnsi="Times New Roman"/>
                <w:b/>
                <w:color w:val="000000" w:themeColor="text1"/>
                <w:sz w:val="20"/>
                <w:szCs w:val="20"/>
                <w:lang w:eastAsia="en-US"/>
              </w:rPr>
            </w:pPr>
            <w:r w:rsidRPr="00363760">
              <w:rPr>
                <w:rFonts w:ascii="Times New Roman" w:eastAsia="Calibri" w:hAnsi="Times New Roman"/>
                <w:b/>
                <w:color w:val="000000" w:themeColor="text1"/>
                <w:sz w:val="20"/>
                <w:szCs w:val="20"/>
                <w:lang w:eastAsia="en-US"/>
              </w:rPr>
              <w:t>700 шт.</w:t>
            </w:r>
          </w:p>
        </w:tc>
        <w:tc>
          <w:tcPr>
            <w:tcW w:w="2501" w:type="dxa"/>
            <w:tcBorders>
              <w:bottom w:val="single" w:sz="4" w:space="0" w:color="auto"/>
            </w:tcBorders>
          </w:tcPr>
          <w:p w:rsidR="000F3B4D" w:rsidRDefault="000F3B4D" w:rsidP="00E645A7">
            <w:pPr>
              <w:spacing w:after="0" w:line="240" w:lineRule="auto"/>
              <w:jc w:val="center"/>
              <w:rPr>
                <w:rFonts w:ascii="Times New Roman" w:eastAsia="Calibri" w:hAnsi="Times New Roman"/>
                <w:color w:val="000000" w:themeColor="text1"/>
                <w:sz w:val="20"/>
                <w:szCs w:val="20"/>
                <w:lang w:eastAsia="en-US"/>
              </w:rPr>
            </w:pPr>
          </w:p>
        </w:tc>
      </w:tr>
    </w:tbl>
    <w:p w:rsidR="000F3B4D" w:rsidRPr="002C3887" w:rsidRDefault="000F3B4D" w:rsidP="000F3B4D">
      <w:pPr>
        <w:spacing w:after="0" w:line="360" w:lineRule="auto"/>
        <w:ind w:firstLine="567"/>
        <w:jc w:val="both"/>
        <w:rPr>
          <w:rFonts w:ascii="Times New Roman" w:eastAsia="Calibri" w:hAnsi="Times New Roman"/>
          <w:b/>
          <w:color w:val="000000" w:themeColor="text1"/>
          <w:sz w:val="16"/>
          <w:szCs w:val="16"/>
          <w:lang w:eastAsia="en-US"/>
        </w:rPr>
      </w:pPr>
    </w:p>
    <w:p w:rsidR="000F3B4D" w:rsidRDefault="000F3B4D" w:rsidP="000F3B4D">
      <w:pPr>
        <w:spacing w:after="0" w:line="360" w:lineRule="auto"/>
        <w:ind w:firstLine="567"/>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В 2022 году для жителей района были закуплены билеты на театральные представления и новогодние мероприятия:</w:t>
      </w:r>
    </w:p>
    <w:tbl>
      <w:tblPr>
        <w:tblStyle w:val="af2"/>
        <w:tblW w:w="10031" w:type="dxa"/>
        <w:tblLayout w:type="fixed"/>
        <w:tblLook w:val="04A0" w:firstRow="1" w:lastRow="0" w:firstColumn="1" w:lastColumn="0" w:noHBand="0" w:noVBand="1"/>
      </w:tblPr>
      <w:tblGrid>
        <w:gridCol w:w="2093"/>
        <w:gridCol w:w="1276"/>
        <w:gridCol w:w="5244"/>
        <w:gridCol w:w="1418"/>
      </w:tblGrid>
      <w:tr w:rsidR="000F3B4D" w:rsidTr="00E645A7">
        <w:tc>
          <w:tcPr>
            <w:tcW w:w="2093" w:type="dxa"/>
          </w:tcPr>
          <w:p w:rsidR="000F3B4D" w:rsidRDefault="000F3B4D" w:rsidP="00E645A7">
            <w:pPr>
              <w:spacing w:after="0" w:line="360" w:lineRule="auto"/>
              <w:jc w:val="both"/>
              <w:rPr>
                <w:rFonts w:ascii="Times New Roman" w:eastAsia="Calibri" w:hAnsi="Times New Roman"/>
                <w:color w:val="000000" w:themeColor="text1"/>
                <w:sz w:val="28"/>
                <w:szCs w:val="28"/>
                <w:lang w:eastAsia="en-US"/>
              </w:rPr>
            </w:pPr>
            <w:r w:rsidRPr="00DB6D25">
              <w:rPr>
                <w:rFonts w:ascii="Times New Roman" w:eastAsia="Calibri" w:hAnsi="Times New Roman"/>
                <w:b/>
                <w:color w:val="000000" w:themeColor="text1"/>
                <w:sz w:val="24"/>
                <w:szCs w:val="24"/>
                <w:lang w:eastAsia="en-US"/>
              </w:rPr>
              <w:t>Источник финансирования</w:t>
            </w:r>
          </w:p>
        </w:tc>
        <w:tc>
          <w:tcPr>
            <w:tcW w:w="1276" w:type="dxa"/>
          </w:tcPr>
          <w:p w:rsidR="000F3B4D" w:rsidRPr="00DB6D25" w:rsidRDefault="000F3B4D" w:rsidP="00E645A7">
            <w:pPr>
              <w:spacing w:after="0" w:line="240" w:lineRule="auto"/>
              <w:jc w:val="center"/>
              <w:rPr>
                <w:rFonts w:ascii="Times New Roman" w:eastAsia="Calibri" w:hAnsi="Times New Roman"/>
                <w:b/>
                <w:color w:val="000000" w:themeColor="text1"/>
                <w:sz w:val="28"/>
                <w:szCs w:val="28"/>
                <w:lang w:eastAsia="en-US"/>
              </w:rPr>
            </w:pPr>
            <w:r w:rsidRPr="00DB6D25">
              <w:rPr>
                <w:rFonts w:ascii="Times New Roman" w:eastAsia="Calibri" w:hAnsi="Times New Roman"/>
                <w:b/>
                <w:color w:val="000000" w:themeColor="text1"/>
                <w:sz w:val="28"/>
                <w:szCs w:val="28"/>
                <w:lang w:eastAsia="en-US"/>
              </w:rPr>
              <w:t>Сумма</w:t>
            </w:r>
          </w:p>
          <w:p w:rsidR="000F3B4D" w:rsidRDefault="000F3B4D" w:rsidP="00E645A7">
            <w:pPr>
              <w:spacing w:after="0" w:line="240" w:lineRule="auto"/>
              <w:jc w:val="center"/>
              <w:rPr>
                <w:rFonts w:ascii="Times New Roman" w:eastAsia="Calibri" w:hAnsi="Times New Roman"/>
                <w:color w:val="000000" w:themeColor="text1"/>
                <w:sz w:val="28"/>
                <w:szCs w:val="28"/>
                <w:lang w:eastAsia="en-US"/>
              </w:rPr>
            </w:pPr>
            <w:r w:rsidRPr="00DB6D25">
              <w:rPr>
                <w:rFonts w:ascii="Times New Roman" w:eastAsia="Calibri" w:hAnsi="Times New Roman"/>
                <w:b/>
                <w:color w:val="000000" w:themeColor="text1"/>
                <w:sz w:val="28"/>
                <w:szCs w:val="28"/>
                <w:lang w:eastAsia="en-US"/>
              </w:rPr>
              <w:t>(тыс. руб.)</w:t>
            </w:r>
          </w:p>
        </w:tc>
        <w:tc>
          <w:tcPr>
            <w:tcW w:w="5244" w:type="dxa"/>
          </w:tcPr>
          <w:p w:rsidR="000F3B4D" w:rsidRPr="00AE66E0" w:rsidRDefault="000F3B4D" w:rsidP="00E645A7">
            <w:pPr>
              <w:spacing w:after="0" w:line="360" w:lineRule="auto"/>
              <w:jc w:val="center"/>
              <w:rPr>
                <w:rFonts w:ascii="Times New Roman" w:eastAsia="Calibri" w:hAnsi="Times New Roman"/>
                <w:b/>
                <w:color w:val="000000" w:themeColor="text1"/>
                <w:sz w:val="28"/>
                <w:szCs w:val="28"/>
                <w:lang w:eastAsia="en-US"/>
              </w:rPr>
            </w:pPr>
            <w:r w:rsidRPr="00AE66E0">
              <w:rPr>
                <w:rFonts w:ascii="Times New Roman" w:eastAsia="Calibri" w:hAnsi="Times New Roman"/>
                <w:b/>
                <w:color w:val="000000" w:themeColor="text1"/>
                <w:sz w:val="28"/>
                <w:szCs w:val="28"/>
                <w:lang w:eastAsia="en-US"/>
              </w:rPr>
              <w:t>Наименование</w:t>
            </w:r>
          </w:p>
        </w:tc>
        <w:tc>
          <w:tcPr>
            <w:tcW w:w="1418" w:type="dxa"/>
          </w:tcPr>
          <w:p w:rsidR="000F3B4D" w:rsidRPr="00AE66E0" w:rsidRDefault="000F3B4D" w:rsidP="00E645A7">
            <w:pPr>
              <w:spacing w:after="0" w:line="240" w:lineRule="auto"/>
              <w:jc w:val="both"/>
              <w:rPr>
                <w:rFonts w:ascii="Times New Roman" w:eastAsia="Calibri" w:hAnsi="Times New Roman"/>
                <w:b/>
                <w:color w:val="000000" w:themeColor="text1"/>
                <w:sz w:val="28"/>
                <w:szCs w:val="28"/>
                <w:lang w:eastAsia="en-US"/>
              </w:rPr>
            </w:pPr>
            <w:r w:rsidRPr="00AE66E0">
              <w:rPr>
                <w:rFonts w:ascii="Times New Roman" w:eastAsia="Calibri" w:hAnsi="Times New Roman"/>
                <w:b/>
                <w:color w:val="000000" w:themeColor="text1"/>
                <w:sz w:val="28"/>
                <w:szCs w:val="28"/>
                <w:lang w:eastAsia="en-US"/>
              </w:rPr>
              <w:t>Количество билетов</w:t>
            </w:r>
          </w:p>
        </w:tc>
      </w:tr>
      <w:tr w:rsidR="000F3B4D" w:rsidRPr="00EC03B5" w:rsidTr="00E645A7">
        <w:tc>
          <w:tcPr>
            <w:tcW w:w="2093" w:type="dxa"/>
            <w:vMerge w:val="restart"/>
          </w:tcPr>
          <w:p w:rsidR="000F3B4D" w:rsidRPr="00EC03B5" w:rsidRDefault="000F3B4D" w:rsidP="00E645A7">
            <w:pPr>
              <w:spacing w:after="0" w:line="240" w:lineRule="auto"/>
              <w:jc w:val="both"/>
              <w:rPr>
                <w:rFonts w:ascii="Times New Roman" w:eastAsia="Calibri" w:hAnsi="Times New Roman"/>
                <w:color w:val="000000" w:themeColor="text1"/>
                <w:sz w:val="20"/>
                <w:szCs w:val="20"/>
                <w:lang w:eastAsia="en-US"/>
              </w:rPr>
            </w:pPr>
            <w:r w:rsidRPr="00EC03B5">
              <w:rPr>
                <w:rFonts w:ascii="Times New Roman" w:eastAsia="Calibri" w:hAnsi="Times New Roman"/>
                <w:color w:val="000000" w:themeColor="text1"/>
                <w:sz w:val="20"/>
                <w:szCs w:val="20"/>
                <w:lang w:eastAsia="en-US"/>
              </w:rPr>
              <w:t>Постановление Правительства Москвы от 13.09.2012 №484-ПП</w:t>
            </w:r>
          </w:p>
        </w:tc>
        <w:tc>
          <w:tcPr>
            <w:tcW w:w="1276" w:type="dxa"/>
          </w:tcPr>
          <w:p w:rsidR="000F3B4D" w:rsidRPr="00EC03B5" w:rsidRDefault="000F3B4D" w:rsidP="00E645A7">
            <w:pPr>
              <w:spacing w:after="0" w:line="360" w:lineRule="auto"/>
              <w:jc w:val="center"/>
              <w:rPr>
                <w:rFonts w:ascii="Times New Roman" w:eastAsia="Calibri" w:hAnsi="Times New Roman"/>
                <w:b/>
                <w:color w:val="000000" w:themeColor="text1"/>
                <w:sz w:val="20"/>
                <w:szCs w:val="20"/>
                <w:lang w:eastAsia="en-US"/>
              </w:rPr>
            </w:pPr>
            <w:r w:rsidRPr="00EC03B5">
              <w:rPr>
                <w:rFonts w:ascii="Times New Roman" w:eastAsia="Calibri" w:hAnsi="Times New Roman"/>
                <w:b/>
                <w:color w:val="000000" w:themeColor="text1"/>
                <w:sz w:val="20"/>
                <w:szCs w:val="20"/>
                <w:lang w:eastAsia="en-US"/>
              </w:rPr>
              <w:t>300,0</w:t>
            </w:r>
          </w:p>
        </w:tc>
        <w:tc>
          <w:tcPr>
            <w:tcW w:w="5244" w:type="dxa"/>
          </w:tcPr>
          <w:p w:rsidR="000F3B4D" w:rsidRPr="00EC03B5" w:rsidRDefault="000F3B4D" w:rsidP="00E645A7">
            <w:pPr>
              <w:spacing w:after="0" w:line="240" w:lineRule="auto"/>
              <w:jc w:val="both"/>
              <w:rPr>
                <w:rFonts w:ascii="Times New Roman" w:eastAsia="Calibri" w:hAnsi="Times New Roman"/>
                <w:color w:val="000000" w:themeColor="text1"/>
                <w:sz w:val="20"/>
                <w:szCs w:val="20"/>
                <w:lang w:eastAsia="en-US"/>
              </w:rPr>
            </w:pPr>
            <w:r w:rsidRPr="00EC03B5">
              <w:rPr>
                <w:rFonts w:ascii="Times New Roman" w:eastAsia="Calibri" w:hAnsi="Times New Roman"/>
                <w:color w:val="000000" w:themeColor="text1"/>
                <w:sz w:val="20"/>
                <w:szCs w:val="20"/>
                <w:lang w:eastAsia="en-US"/>
              </w:rPr>
              <w:t>Творческая встреча А.Я.Михайлова ко Дню памяти и скорби в КЦ «Москва»</w:t>
            </w:r>
          </w:p>
        </w:tc>
        <w:tc>
          <w:tcPr>
            <w:tcW w:w="1418" w:type="dxa"/>
          </w:tcPr>
          <w:p w:rsidR="000F3B4D" w:rsidRPr="00EC03B5" w:rsidRDefault="000F3B4D" w:rsidP="00E645A7">
            <w:pPr>
              <w:spacing w:after="0" w:line="360" w:lineRule="auto"/>
              <w:jc w:val="both"/>
              <w:rPr>
                <w:rFonts w:ascii="Times New Roman" w:eastAsia="Calibri" w:hAnsi="Times New Roman"/>
                <w:color w:val="000000" w:themeColor="text1"/>
                <w:sz w:val="20"/>
                <w:szCs w:val="20"/>
                <w:lang w:eastAsia="en-US"/>
              </w:rPr>
            </w:pPr>
            <w:r w:rsidRPr="00EC03B5">
              <w:rPr>
                <w:rFonts w:ascii="Times New Roman" w:eastAsia="Calibri" w:hAnsi="Times New Roman"/>
                <w:color w:val="000000" w:themeColor="text1"/>
                <w:sz w:val="20"/>
                <w:szCs w:val="20"/>
                <w:lang w:eastAsia="en-US"/>
              </w:rPr>
              <w:t>120 шт.</w:t>
            </w:r>
          </w:p>
        </w:tc>
      </w:tr>
      <w:tr w:rsidR="000F3B4D" w:rsidRPr="00EC03B5" w:rsidTr="00E645A7">
        <w:trPr>
          <w:trHeight w:val="1132"/>
        </w:trPr>
        <w:tc>
          <w:tcPr>
            <w:tcW w:w="2093" w:type="dxa"/>
            <w:vMerge/>
          </w:tcPr>
          <w:p w:rsidR="000F3B4D" w:rsidRPr="00EC03B5" w:rsidRDefault="000F3B4D" w:rsidP="00E645A7">
            <w:pPr>
              <w:spacing w:after="0" w:line="240" w:lineRule="auto"/>
              <w:jc w:val="both"/>
              <w:rPr>
                <w:rFonts w:ascii="Times New Roman" w:eastAsia="Calibri" w:hAnsi="Times New Roman"/>
                <w:color w:val="000000" w:themeColor="text1"/>
                <w:sz w:val="20"/>
                <w:szCs w:val="20"/>
                <w:lang w:eastAsia="en-US"/>
              </w:rPr>
            </w:pPr>
          </w:p>
        </w:tc>
        <w:tc>
          <w:tcPr>
            <w:tcW w:w="1276" w:type="dxa"/>
          </w:tcPr>
          <w:p w:rsidR="000F3B4D" w:rsidRPr="00EC03B5" w:rsidRDefault="000F3B4D" w:rsidP="00E645A7">
            <w:pPr>
              <w:spacing w:after="0" w:line="360" w:lineRule="auto"/>
              <w:jc w:val="center"/>
              <w:rPr>
                <w:rFonts w:ascii="Times New Roman" w:eastAsia="Calibri" w:hAnsi="Times New Roman"/>
                <w:b/>
                <w:color w:val="000000" w:themeColor="text1"/>
                <w:sz w:val="20"/>
                <w:szCs w:val="20"/>
                <w:lang w:eastAsia="en-US"/>
              </w:rPr>
            </w:pPr>
            <w:r w:rsidRPr="00EC03B5">
              <w:rPr>
                <w:rFonts w:ascii="Times New Roman" w:eastAsia="Calibri" w:hAnsi="Times New Roman"/>
                <w:b/>
                <w:color w:val="000000" w:themeColor="text1"/>
                <w:sz w:val="20"/>
                <w:szCs w:val="20"/>
                <w:lang w:eastAsia="en-US"/>
              </w:rPr>
              <w:t>600,0</w:t>
            </w:r>
          </w:p>
        </w:tc>
        <w:tc>
          <w:tcPr>
            <w:tcW w:w="5244" w:type="dxa"/>
          </w:tcPr>
          <w:p w:rsidR="000F3B4D" w:rsidRPr="00EC03B5" w:rsidRDefault="000F3B4D" w:rsidP="00E645A7">
            <w:pPr>
              <w:spacing w:after="0" w:line="240" w:lineRule="auto"/>
              <w:jc w:val="both"/>
              <w:rPr>
                <w:rFonts w:ascii="Times New Roman" w:eastAsia="Calibri" w:hAnsi="Times New Roman"/>
                <w:color w:val="000000" w:themeColor="text1"/>
                <w:sz w:val="20"/>
                <w:szCs w:val="20"/>
                <w:lang w:eastAsia="en-US"/>
              </w:rPr>
            </w:pPr>
            <w:r w:rsidRPr="00EC03B5">
              <w:rPr>
                <w:rFonts w:ascii="Times New Roman" w:eastAsia="Calibri" w:hAnsi="Times New Roman"/>
                <w:color w:val="000000" w:themeColor="text1"/>
                <w:sz w:val="20"/>
                <w:szCs w:val="20"/>
                <w:lang w:eastAsia="en-US"/>
              </w:rPr>
              <w:t>Спектакль «Дядя Жорж»</w:t>
            </w:r>
          </w:p>
          <w:p w:rsidR="000F3B4D" w:rsidRPr="00EC03B5" w:rsidRDefault="000F3B4D" w:rsidP="00E645A7">
            <w:pPr>
              <w:pStyle w:val="a4"/>
              <w:spacing w:after="200"/>
              <w:ind w:left="33"/>
              <w:jc w:val="both"/>
              <w:rPr>
                <w:sz w:val="20"/>
                <w:szCs w:val="20"/>
              </w:rPr>
            </w:pPr>
            <w:r w:rsidRPr="00EC03B5">
              <w:rPr>
                <w:sz w:val="20"/>
                <w:szCs w:val="20"/>
              </w:rPr>
              <w:t xml:space="preserve">Спектакль «Малыш и Карлсон» </w:t>
            </w:r>
          </w:p>
          <w:p w:rsidR="000F3B4D" w:rsidRPr="00EC03B5" w:rsidRDefault="000F3B4D" w:rsidP="00E645A7">
            <w:pPr>
              <w:pStyle w:val="a4"/>
              <w:spacing w:after="200"/>
              <w:ind w:left="33"/>
              <w:jc w:val="both"/>
              <w:rPr>
                <w:sz w:val="20"/>
                <w:szCs w:val="20"/>
              </w:rPr>
            </w:pPr>
            <w:r w:rsidRPr="00EC03B5">
              <w:rPr>
                <w:sz w:val="20"/>
                <w:szCs w:val="20"/>
              </w:rPr>
              <w:t xml:space="preserve">Спектакль «Вождь краснокожих» </w:t>
            </w:r>
          </w:p>
          <w:p w:rsidR="000F3B4D" w:rsidRPr="00EC03B5" w:rsidRDefault="000F3B4D" w:rsidP="00E645A7">
            <w:pPr>
              <w:pStyle w:val="a4"/>
              <w:spacing w:after="200"/>
              <w:ind w:left="33"/>
              <w:jc w:val="both"/>
              <w:rPr>
                <w:rFonts w:eastAsia="Calibri"/>
                <w:color w:val="000000" w:themeColor="text1"/>
                <w:sz w:val="20"/>
                <w:szCs w:val="20"/>
                <w:lang w:eastAsia="en-US"/>
              </w:rPr>
            </w:pPr>
            <w:r w:rsidRPr="00EC03B5">
              <w:rPr>
                <w:sz w:val="20"/>
                <w:szCs w:val="20"/>
              </w:rPr>
              <w:t xml:space="preserve">Спектакль «Остров сокровищ» </w:t>
            </w:r>
          </w:p>
        </w:tc>
        <w:tc>
          <w:tcPr>
            <w:tcW w:w="1418" w:type="dxa"/>
          </w:tcPr>
          <w:p w:rsidR="000F3B4D" w:rsidRPr="00EC03B5" w:rsidRDefault="000F3B4D" w:rsidP="00E645A7">
            <w:pPr>
              <w:spacing w:after="0" w:line="240" w:lineRule="auto"/>
              <w:jc w:val="both"/>
              <w:rPr>
                <w:rFonts w:ascii="Times New Roman" w:eastAsia="Calibri" w:hAnsi="Times New Roman"/>
                <w:color w:val="000000" w:themeColor="text1"/>
                <w:sz w:val="20"/>
                <w:szCs w:val="20"/>
                <w:lang w:eastAsia="en-US"/>
              </w:rPr>
            </w:pPr>
            <w:r w:rsidRPr="00EC03B5">
              <w:rPr>
                <w:rFonts w:ascii="Times New Roman" w:eastAsia="Calibri" w:hAnsi="Times New Roman"/>
                <w:color w:val="000000" w:themeColor="text1"/>
                <w:sz w:val="20"/>
                <w:szCs w:val="20"/>
                <w:lang w:eastAsia="en-US"/>
              </w:rPr>
              <w:t>159 шт.</w:t>
            </w:r>
          </w:p>
          <w:p w:rsidR="000F3B4D" w:rsidRPr="00EC03B5" w:rsidRDefault="000F3B4D" w:rsidP="00E645A7">
            <w:pPr>
              <w:spacing w:after="0" w:line="240" w:lineRule="auto"/>
              <w:jc w:val="both"/>
              <w:rPr>
                <w:rFonts w:ascii="Times New Roman" w:eastAsia="Calibri" w:hAnsi="Times New Roman"/>
                <w:color w:val="000000" w:themeColor="text1"/>
                <w:sz w:val="20"/>
                <w:szCs w:val="20"/>
                <w:lang w:eastAsia="en-US"/>
              </w:rPr>
            </w:pPr>
            <w:r w:rsidRPr="00EC03B5">
              <w:rPr>
                <w:rFonts w:ascii="Times New Roman" w:hAnsi="Times New Roman"/>
                <w:sz w:val="20"/>
                <w:szCs w:val="20"/>
              </w:rPr>
              <w:t>36 шт.</w:t>
            </w:r>
          </w:p>
          <w:p w:rsidR="000F3B4D" w:rsidRPr="00EC03B5" w:rsidRDefault="000F3B4D" w:rsidP="00E645A7">
            <w:pPr>
              <w:spacing w:line="240" w:lineRule="auto"/>
              <w:rPr>
                <w:rFonts w:ascii="Times New Roman" w:eastAsia="Calibri" w:hAnsi="Times New Roman"/>
                <w:sz w:val="20"/>
                <w:szCs w:val="20"/>
                <w:lang w:eastAsia="en-US"/>
              </w:rPr>
            </w:pPr>
            <w:r w:rsidRPr="00EC03B5">
              <w:rPr>
                <w:rFonts w:ascii="Times New Roman" w:hAnsi="Times New Roman"/>
                <w:sz w:val="20"/>
                <w:szCs w:val="20"/>
              </w:rPr>
              <w:t>38 шт.</w:t>
            </w:r>
          </w:p>
          <w:p w:rsidR="000F3B4D" w:rsidRPr="00EC03B5" w:rsidRDefault="000F3B4D" w:rsidP="00E645A7">
            <w:pPr>
              <w:spacing w:line="240" w:lineRule="auto"/>
              <w:rPr>
                <w:rFonts w:ascii="Times New Roman" w:eastAsia="Calibri" w:hAnsi="Times New Roman"/>
                <w:color w:val="000000" w:themeColor="text1"/>
                <w:sz w:val="20"/>
                <w:szCs w:val="20"/>
                <w:lang w:eastAsia="en-US"/>
              </w:rPr>
            </w:pPr>
            <w:r w:rsidRPr="00EC03B5">
              <w:rPr>
                <w:rFonts w:ascii="Times New Roman" w:eastAsia="Calibri" w:hAnsi="Times New Roman"/>
                <w:sz w:val="20"/>
                <w:szCs w:val="20"/>
                <w:lang w:eastAsia="en-US"/>
              </w:rPr>
              <w:t>163 шт.</w:t>
            </w:r>
          </w:p>
        </w:tc>
      </w:tr>
      <w:tr w:rsidR="000F3B4D" w:rsidRPr="00EC03B5" w:rsidTr="00E645A7">
        <w:trPr>
          <w:trHeight w:val="782"/>
        </w:trPr>
        <w:tc>
          <w:tcPr>
            <w:tcW w:w="2093" w:type="dxa"/>
            <w:vMerge/>
          </w:tcPr>
          <w:p w:rsidR="000F3B4D" w:rsidRPr="00EC03B5" w:rsidRDefault="000F3B4D" w:rsidP="00E645A7">
            <w:pPr>
              <w:spacing w:after="0" w:line="240" w:lineRule="auto"/>
              <w:jc w:val="both"/>
              <w:rPr>
                <w:rFonts w:ascii="Times New Roman" w:eastAsia="Calibri" w:hAnsi="Times New Roman"/>
                <w:color w:val="000000" w:themeColor="text1"/>
                <w:sz w:val="20"/>
                <w:szCs w:val="20"/>
                <w:lang w:eastAsia="en-US"/>
              </w:rPr>
            </w:pPr>
          </w:p>
        </w:tc>
        <w:tc>
          <w:tcPr>
            <w:tcW w:w="1276" w:type="dxa"/>
          </w:tcPr>
          <w:p w:rsidR="000F3B4D" w:rsidRPr="00EC03B5" w:rsidRDefault="000F3B4D" w:rsidP="00E645A7">
            <w:pPr>
              <w:spacing w:after="0" w:line="360" w:lineRule="auto"/>
              <w:jc w:val="center"/>
              <w:rPr>
                <w:rFonts w:ascii="Times New Roman" w:eastAsia="Calibri" w:hAnsi="Times New Roman"/>
                <w:b/>
                <w:color w:val="000000" w:themeColor="text1"/>
                <w:sz w:val="20"/>
                <w:szCs w:val="20"/>
                <w:lang w:eastAsia="en-US"/>
              </w:rPr>
            </w:pPr>
            <w:r w:rsidRPr="00EC03B5">
              <w:rPr>
                <w:rFonts w:ascii="Times New Roman" w:eastAsia="Calibri" w:hAnsi="Times New Roman"/>
                <w:b/>
                <w:color w:val="000000" w:themeColor="text1"/>
                <w:sz w:val="20"/>
                <w:szCs w:val="20"/>
                <w:lang w:eastAsia="en-US"/>
              </w:rPr>
              <w:t>425,0</w:t>
            </w:r>
          </w:p>
        </w:tc>
        <w:tc>
          <w:tcPr>
            <w:tcW w:w="5244" w:type="dxa"/>
          </w:tcPr>
          <w:p w:rsidR="000F3B4D" w:rsidRPr="00EC03B5" w:rsidRDefault="000F3B4D" w:rsidP="00E645A7">
            <w:pPr>
              <w:spacing w:after="0" w:line="240" w:lineRule="auto"/>
              <w:jc w:val="both"/>
              <w:rPr>
                <w:rFonts w:ascii="Times New Roman" w:eastAsia="Calibri" w:hAnsi="Times New Roman"/>
                <w:color w:val="000000" w:themeColor="text1"/>
                <w:sz w:val="20"/>
                <w:szCs w:val="20"/>
                <w:lang w:eastAsia="en-US"/>
              </w:rPr>
            </w:pPr>
            <w:r w:rsidRPr="00EC03B5">
              <w:rPr>
                <w:rFonts w:ascii="Times New Roman" w:eastAsia="Calibri" w:hAnsi="Times New Roman"/>
                <w:color w:val="000000" w:themeColor="text1"/>
                <w:sz w:val="20"/>
                <w:szCs w:val="20"/>
                <w:lang w:eastAsia="en-US"/>
              </w:rPr>
              <w:t>Новогоднее представление «Чудо горячего сердца» в Храме Христа Спасителя»</w:t>
            </w:r>
          </w:p>
        </w:tc>
        <w:tc>
          <w:tcPr>
            <w:tcW w:w="1418" w:type="dxa"/>
          </w:tcPr>
          <w:p w:rsidR="000F3B4D" w:rsidRPr="00EC03B5" w:rsidRDefault="000F3B4D" w:rsidP="00E645A7">
            <w:pPr>
              <w:spacing w:after="0" w:line="360" w:lineRule="auto"/>
              <w:jc w:val="both"/>
              <w:rPr>
                <w:rFonts w:ascii="Times New Roman" w:eastAsia="Calibri" w:hAnsi="Times New Roman"/>
                <w:color w:val="000000" w:themeColor="text1"/>
                <w:sz w:val="20"/>
                <w:szCs w:val="20"/>
                <w:lang w:eastAsia="en-US"/>
              </w:rPr>
            </w:pPr>
            <w:r w:rsidRPr="00EC03B5">
              <w:rPr>
                <w:rFonts w:ascii="Times New Roman" w:eastAsia="Calibri" w:hAnsi="Times New Roman"/>
                <w:color w:val="000000" w:themeColor="text1"/>
                <w:sz w:val="20"/>
                <w:szCs w:val="20"/>
                <w:lang w:eastAsia="en-US"/>
              </w:rPr>
              <w:t>400 шт.</w:t>
            </w:r>
          </w:p>
        </w:tc>
      </w:tr>
      <w:tr w:rsidR="000F3B4D" w:rsidRPr="00EC03B5" w:rsidTr="00E645A7">
        <w:trPr>
          <w:trHeight w:val="694"/>
        </w:trPr>
        <w:tc>
          <w:tcPr>
            <w:tcW w:w="2093" w:type="dxa"/>
            <w:vMerge/>
          </w:tcPr>
          <w:p w:rsidR="000F3B4D" w:rsidRPr="00EC03B5" w:rsidRDefault="000F3B4D" w:rsidP="00E645A7">
            <w:pPr>
              <w:spacing w:after="0" w:line="240" w:lineRule="auto"/>
              <w:jc w:val="both"/>
              <w:rPr>
                <w:rFonts w:ascii="Times New Roman" w:eastAsia="Calibri" w:hAnsi="Times New Roman"/>
                <w:color w:val="000000" w:themeColor="text1"/>
                <w:sz w:val="20"/>
                <w:szCs w:val="20"/>
                <w:lang w:eastAsia="en-US"/>
              </w:rPr>
            </w:pPr>
          </w:p>
        </w:tc>
        <w:tc>
          <w:tcPr>
            <w:tcW w:w="1276" w:type="dxa"/>
          </w:tcPr>
          <w:p w:rsidR="000F3B4D" w:rsidRPr="00EC03B5" w:rsidRDefault="000F3B4D" w:rsidP="00E645A7">
            <w:pPr>
              <w:spacing w:after="0" w:line="360" w:lineRule="auto"/>
              <w:jc w:val="center"/>
              <w:rPr>
                <w:rFonts w:ascii="Times New Roman" w:eastAsia="Calibri" w:hAnsi="Times New Roman"/>
                <w:b/>
                <w:color w:val="000000" w:themeColor="text1"/>
                <w:sz w:val="20"/>
                <w:szCs w:val="20"/>
                <w:lang w:eastAsia="en-US"/>
              </w:rPr>
            </w:pPr>
            <w:r w:rsidRPr="00EC03B5">
              <w:rPr>
                <w:rFonts w:ascii="Times New Roman" w:eastAsia="Calibri" w:hAnsi="Times New Roman"/>
                <w:b/>
                <w:color w:val="000000" w:themeColor="text1"/>
                <w:sz w:val="20"/>
                <w:szCs w:val="20"/>
                <w:lang w:eastAsia="en-US"/>
              </w:rPr>
              <w:t>600,0</w:t>
            </w:r>
          </w:p>
        </w:tc>
        <w:tc>
          <w:tcPr>
            <w:tcW w:w="5244" w:type="dxa"/>
          </w:tcPr>
          <w:p w:rsidR="000F3B4D" w:rsidRPr="00EC03B5" w:rsidRDefault="000F3B4D" w:rsidP="00E645A7">
            <w:pPr>
              <w:spacing w:after="0" w:line="240" w:lineRule="auto"/>
              <w:jc w:val="both"/>
              <w:rPr>
                <w:rFonts w:ascii="Times New Roman" w:eastAsia="Calibri" w:hAnsi="Times New Roman"/>
                <w:color w:val="000000" w:themeColor="text1"/>
                <w:sz w:val="20"/>
                <w:szCs w:val="20"/>
                <w:lang w:eastAsia="en-US"/>
              </w:rPr>
            </w:pPr>
            <w:r w:rsidRPr="00EC03B5">
              <w:rPr>
                <w:rFonts w:ascii="Times New Roman" w:eastAsia="Calibri" w:hAnsi="Times New Roman"/>
                <w:color w:val="000000" w:themeColor="text1"/>
                <w:sz w:val="20"/>
                <w:szCs w:val="20"/>
                <w:lang w:eastAsia="en-US"/>
              </w:rPr>
              <w:t>Новогоднее представление «Садко 2.0» волейбольная арена «Динамо»</w:t>
            </w:r>
          </w:p>
        </w:tc>
        <w:tc>
          <w:tcPr>
            <w:tcW w:w="1418" w:type="dxa"/>
          </w:tcPr>
          <w:p w:rsidR="000F3B4D" w:rsidRPr="00EC03B5" w:rsidRDefault="000F3B4D" w:rsidP="00E645A7">
            <w:pPr>
              <w:spacing w:after="0" w:line="360" w:lineRule="auto"/>
              <w:jc w:val="both"/>
              <w:rPr>
                <w:rFonts w:ascii="Times New Roman" w:eastAsia="Calibri" w:hAnsi="Times New Roman"/>
                <w:color w:val="000000" w:themeColor="text1"/>
                <w:sz w:val="20"/>
                <w:szCs w:val="20"/>
                <w:lang w:eastAsia="en-US"/>
              </w:rPr>
            </w:pPr>
            <w:r w:rsidRPr="00EC03B5">
              <w:rPr>
                <w:rFonts w:ascii="Times New Roman" w:eastAsia="Calibri" w:hAnsi="Times New Roman"/>
                <w:color w:val="000000" w:themeColor="text1"/>
                <w:sz w:val="20"/>
                <w:szCs w:val="20"/>
                <w:lang w:eastAsia="en-US"/>
              </w:rPr>
              <w:t>200 шт.</w:t>
            </w:r>
          </w:p>
        </w:tc>
      </w:tr>
      <w:tr w:rsidR="000F3B4D" w:rsidRPr="00EC03B5" w:rsidTr="00E645A7">
        <w:trPr>
          <w:trHeight w:val="704"/>
        </w:trPr>
        <w:tc>
          <w:tcPr>
            <w:tcW w:w="2093" w:type="dxa"/>
            <w:vMerge/>
          </w:tcPr>
          <w:p w:rsidR="000F3B4D" w:rsidRPr="00EC03B5" w:rsidRDefault="000F3B4D" w:rsidP="00E645A7">
            <w:pPr>
              <w:spacing w:after="0" w:line="240" w:lineRule="auto"/>
              <w:jc w:val="both"/>
              <w:rPr>
                <w:rFonts w:ascii="Times New Roman" w:eastAsia="Calibri" w:hAnsi="Times New Roman"/>
                <w:color w:val="000000" w:themeColor="text1"/>
                <w:sz w:val="20"/>
                <w:szCs w:val="20"/>
                <w:lang w:eastAsia="en-US"/>
              </w:rPr>
            </w:pPr>
          </w:p>
        </w:tc>
        <w:tc>
          <w:tcPr>
            <w:tcW w:w="1276" w:type="dxa"/>
          </w:tcPr>
          <w:p w:rsidR="000F3B4D" w:rsidRPr="00EC03B5" w:rsidRDefault="000F3B4D" w:rsidP="00E645A7">
            <w:pPr>
              <w:spacing w:after="0" w:line="360" w:lineRule="auto"/>
              <w:jc w:val="center"/>
              <w:rPr>
                <w:rFonts w:ascii="Times New Roman" w:eastAsia="Calibri" w:hAnsi="Times New Roman"/>
                <w:b/>
                <w:color w:val="000000" w:themeColor="text1"/>
                <w:sz w:val="20"/>
                <w:szCs w:val="20"/>
                <w:lang w:eastAsia="en-US"/>
              </w:rPr>
            </w:pPr>
            <w:r w:rsidRPr="00EC03B5">
              <w:rPr>
                <w:rFonts w:ascii="Times New Roman" w:eastAsia="Calibri" w:hAnsi="Times New Roman"/>
                <w:b/>
                <w:color w:val="000000" w:themeColor="text1"/>
                <w:sz w:val="20"/>
                <w:szCs w:val="20"/>
                <w:lang w:eastAsia="en-US"/>
              </w:rPr>
              <w:t>600,0</w:t>
            </w:r>
          </w:p>
        </w:tc>
        <w:tc>
          <w:tcPr>
            <w:tcW w:w="5244" w:type="dxa"/>
          </w:tcPr>
          <w:p w:rsidR="000F3B4D" w:rsidRPr="00EC03B5" w:rsidRDefault="000F3B4D" w:rsidP="00E645A7">
            <w:pPr>
              <w:spacing w:after="0" w:line="240" w:lineRule="auto"/>
              <w:jc w:val="both"/>
              <w:rPr>
                <w:rFonts w:ascii="Times New Roman" w:eastAsia="Calibri" w:hAnsi="Times New Roman"/>
                <w:color w:val="000000" w:themeColor="text1"/>
                <w:sz w:val="20"/>
                <w:szCs w:val="20"/>
                <w:lang w:eastAsia="en-US"/>
              </w:rPr>
            </w:pPr>
            <w:r w:rsidRPr="00EC03B5">
              <w:rPr>
                <w:rFonts w:ascii="Times New Roman" w:eastAsia="Calibri" w:hAnsi="Times New Roman"/>
                <w:color w:val="000000" w:themeColor="text1"/>
                <w:sz w:val="20"/>
                <w:szCs w:val="20"/>
                <w:lang w:eastAsia="en-US"/>
              </w:rPr>
              <w:t>Новогоднее представление «Двое из ларца» в Московском цирке Никулина на Цветном бульваре</w:t>
            </w:r>
          </w:p>
        </w:tc>
        <w:tc>
          <w:tcPr>
            <w:tcW w:w="1418" w:type="dxa"/>
          </w:tcPr>
          <w:p w:rsidR="000F3B4D" w:rsidRPr="00EC03B5" w:rsidRDefault="000F3B4D" w:rsidP="00E645A7">
            <w:pPr>
              <w:spacing w:after="0" w:line="360" w:lineRule="auto"/>
              <w:jc w:val="both"/>
              <w:rPr>
                <w:rFonts w:ascii="Times New Roman" w:eastAsia="Calibri" w:hAnsi="Times New Roman"/>
                <w:color w:val="000000" w:themeColor="text1"/>
                <w:sz w:val="20"/>
                <w:szCs w:val="20"/>
                <w:lang w:eastAsia="en-US"/>
              </w:rPr>
            </w:pPr>
            <w:r w:rsidRPr="00EC03B5">
              <w:rPr>
                <w:rFonts w:ascii="Times New Roman" w:eastAsia="Calibri" w:hAnsi="Times New Roman"/>
                <w:color w:val="000000" w:themeColor="text1"/>
                <w:sz w:val="20"/>
                <w:szCs w:val="20"/>
                <w:lang w:eastAsia="en-US"/>
              </w:rPr>
              <w:t>350 шт.</w:t>
            </w:r>
          </w:p>
        </w:tc>
      </w:tr>
      <w:tr w:rsidR="000F3B4D" w:rsidRPr="00EC03B5" w:rsidTr="00E645A7">
        <w:trPr>
          <w:trHeight w:val="557"/>
        </w:trPr>
        <w:tc>
          <w:tcPr>
            <w:tcW w:w="2093" w:type="dxa"/>
            <w:tcBorders>
              <w:bottom w:val="single" w:sz="4" w:space="0" w:color="auto"/>
            </w:tcBorders>
          </w:tcPr>
          <w:p w:rsidR="000F3B4D" w:rsidRPr="00EC03B5" w:rsidRDefault="000F3B4D" w:rsidP="00E645A7">
            <w:pPr>
              <w:spacing w:after="0" w:line="240" w:lineRule="auto"/>
              <w:jc w:val="both"/>
              <w:rPr>
                <w:rFonts w:ascii="Times New Roman" w:eastAsia="Calibri" w:hAnsi="Times New Roman"/>
                <w:b/>
                <w:color w:val="000000" w:themeColor="text1"/>
                <w:sz w:val="20"/>
                <w:szCs w:val="20"/>
                <w:lang w:eastAsia="en-US"/>
              </w:rPr>
            </w:pPr>
            <w:r w:rsidRPr="00EC03B5">
              <w:rPr>
                <w:rFonts w:ascii="Times New Roman" w:eastAsia="Calibri" w:hAnsi="Times New Roman"/>
                <w:b/>
                <w:color w:val="000000" w:themeColor="text1"/>
                <w:sz w:val="20"/>
                <w:szCs w:val="20"/>
                <w:lang w:eastAsia="en-US"/>
              </w:rPr>
              <w:t>ИТОГО:</w:t>
            </w:r>
          </w:p>
        </w:tc>
        <w:tc>
          <w:tcPr>
            <w:tcW w:w="1276" w:type="dxa"/>
            <w:tcBorders>
              <w:bottom w:val="single" w:sz="4" w:space="0" w:color="auto"/>
            </w:tcBorders>
          </w:tcPr>
          <w:p w:rsidR="000F3B4D" w:rsidRPr="00EC03B5" w:rsidRDefault="000F3B4D" w:rsidP="00E645A7">
            <w:pPr>
              <w:spacing w:after="0" w:line="360" w:lineRule="auto"/>
              <w:jc w:val="center"/>
              <w:rPr>
                <w:rFonts w:ascii="Times New Roman" w:eastAsia="Calibri" w:hAnsi="Times New Roman"/>
                <w:b/>
                <w:color w:val="000000" w:themeColor="text1"/>
                <w:sz w:val="20"/>
                <w:szCs w:val="20"/>
                <w:lang w:eastAsia="en-US"/>
              </w:rPr>
            </w:pPr>
            <w:r w:rsidRPr="00EC03B5">
              <w:rPr>
                <w:rFonts w:ascii="Times New Roman" w:eastAsia="Calibri" w:hAnsi="Times New Roman"/>
                <w:b/>
                <w:color w:val="000000" w:themeColor="text1"/>
                <w:sz w:val="20"/>
                <w:szCs w:val="20"/>
                <w:lang w:eastAsia="en-US"/>
              </w:rPr>
              <w:t>2 525,0</w:t>
            </w:r>
          </w:p>
        </w:tc>
        <w:tc>
          <w:tcPr>
            <w:tcW w:w="5244" w:type="dxa"/>
            <w:tcBorders>
              <w:bottom w:val="single" w:sz="4" w:space="0" w:color="auto"/>
            </w:tcBorders>
          </w:tcPr>
          <w:p w:rsidR="000F3B4D" w:rsidRPr="00EC03B5" w:rsidRDefault="000F3B4D" w:rsidP="00E645A7">
            <w:pPr>
              <w:spacing w:after="0" w:line="240" w:lineRule="auto"/>
              <w:jc w:val="both"/>
              <w:rPr>
                <w:rFonts w:ascii="Times New Roman" w:eastAsia="Calibri" w:hAnsi="Times New Roman"/>
                <w:color w:val="000000" w:themeColor="text1"/>
                <w:sz w:val="20"/>
                <w:szCs w:val="20"/>
                <w:lang w:eastAsia="en-US"/>
              </w:rPr>
            </w:pPr>
          </w:p>
        </w:tc>
        <w:tc>
          <w:tcPr>
            <w:tcW w:w="1418" w:type="dxa"/>
            <w:tcBorders>
              <w:bottom w:val="single" w:sz="4" w:space="0" w:color="auto"/>
            </w:tcBorders>
          </w:tcPr>
          <w:p w:rsidR="000F3B4D" w:rsidRPr="00EC03B5" w:rsidRDefault="000F3B4D" w:rsidP="00E645A7">
            <w:pPr>
              <w:spacing w:after="0" w:line="360" w:lineRule="auto"/>
              <w:jc w:val="both"/>
              <w:rPr>
                <w:rFonts w:ascii="Times New Roman" w:eastAsia="Calibri" w:hAnsi="Times New Roman"/>
                <w:color w:val="000000" w:themeColor="text1"/>
                <w:sz w:val="20"/>
                <w:szCs w:val="20"/>
                <w:lang w:eastAsia="en-US"/>
              </w:rPr>
            </w:pPr>
            <w:r w:rsidRPr="00EC03B5">
              <w:rPr>
                <w:rFonts w:ascii="Times New Roman" w:eastAsia="Calibri" w:hAnsi="Times New Roman"/>
                <w:color w:val="000000" w:themeColor="text1"/>
                <w:sz w:val="20"/>
                <w:szCs w:val="20"/>
                <w:lang w:eastAsia="en-US"/>
              </w:rPr>
              <w:t>1466 шт.</w:t>
            </w:r>
          </w:p>
        </w:tc>
      </w:tr>
    </w:tbl>
    <w:p w:rsidR="00C137AE" w:rsidRDefault="00C137AE" w:rsidP="00C137AE">
      <w:pPr>
        <w:spacing w:after="0" w:line="360" w:lineRule="auto"/>
        <w:ind w:firstLine="567"/>
        <w:jc w:val="both"/>
        <w:rPr>
          <w:rFonts w:ascii="Times New Roman" w:eastAsia="Calibri" w:hAnsi="Times New Roman"/>
          <w:color w:val="000000" w:themeColor="text1"/>
          <w:sz w:val="20"/>
          <w:szCs w:val="20"/>
          <w:lang w:eastAsia="en-US"/>
        </w:rPr>
      </w:pPr>
    </w:p>
    <w:p w:rsidR="00C137AE" w:rsidRDefault="00C137AE" w:rsidP="00C137AE">
      <w:pPr>
        <w:spacing w:after="0" w:line="360" w:lineRule="auto"/>
        <w:ind w:firstLine="567"/>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0"/>
          <w:szCs w:val="20"/>
          <w:lang w:eastAsia="en-US"/>
        </w:rPr>
        <w:t xml:space="preserve"> </w:t>
      </w:r>
      <w:r>
        <w:rPr>
          <w:rFonts w:ascii="Times New Roman" w:eastAsia="Calibri" w:hAnsi="Times New Roman"/>
          <w:color w:val="000000" w:themeColor="text1"/>
          <w:sz w:val="28"/>
          <w:szCs w:val="28"/>
          <w:lang w:eastAsia="en-US"/>
        </w:rPr>
        <w:t xml:space="preserve">В 2022 году </w:t>
      </w:r>
      <w:r>
        <w:rPr>
          <w:rFonts w:ascii="Times New Roman" w:eastAsia="Calibri" w:hAnsi="Times New Roman"/>
          <w:color w:val="000000" w:themeColor="text1"/>
          <w:sz w:val="28"/>
          <w:szCs w:val="28"/>
          <w:lang w:eastAsia="en-US"/>
        </w:rPr>
        <w:t>выполнены работы по замене дверей входных групп МКД по адресам</w:t>
      </w:r>
      <w:r>
        <w:rPr>
          <w:rFonts w:ascii="Times New Roman" w:eastAsia="Calibri" w:hAnsi="Times New Roman"/>
          <w:color w:val="000000" w:themeColor="text1"/>
          <w:sz w:val="28"/>
          <w:szCs w:val="28"/>
          <w:lang w:eastAsia="en-US"/>
        </w:rPr>
        <w:t>:</w:t>
      </w:r>
      <w:r>
        <w:rPr>
          <w:rFonts w:ascii="Times New Roman" w:eastAsia="Calibri" w:hAnsi="Times New Roman"/>
          <w:color w:val="000000" w:themeColor="text1"/>
          <w:sz w:val="28"/>
          <w:szCs w:val="28"/>
          <w:lang w:eastAsia="en-US"/>
        </w:rPr>
        <w:t xml:space="preserve"> ул. Кременчугская, д.3, к. 2,3,4</w:t>
      </w:r>
    </w:p>
    <w:tbl>
      <w:tblPr>
        <w:tblStyle w:val="af2"/>
        <w:tblW w:w="10031" w:type="dxa"/>
        <w:tblLayout w:type="fixed"/>
        <w:tblLook w:val="04A0" w:firstRow="1" w:lastRow="0" w:firstColumn="1" w:lastColumn="0" w:noHBand="0" w:noVBand="1"/>
      </w:tblPr>
      <w:tblGrid>
        <w:gridCol w:w="2093"/>
        <w:gridCol w:w="1276"/>
        <w:gridCol w:w="5244"/>
        <w:gridCol w:w="1418"/>
      </w:tblGrid>
      <w:tr w:rsidR="00C137AE" w:rsidTr="006F5CE9">
        <w:tc>
          <w:tcPr>
            <w:tcW w:w="2093" w:type="dxa"/>
          </w:tcPr>
          <w:p w:rsidR="00C137AE" w:rsidRDefault="00C137AE" w:rsidP="006F5CE9">
            <w:pPr>
              <w:spacing w:after="0" w:line="360" w:lineRule="auto"/>
              <w:jc w:val="both"/>
              <w:rPr>
                <w:rFonts w:ascii="Times New Roman" w:eastAsia="Calibri" w:hAnsi="Times New Roman"/>
                <w:color w:val="000000" w:themeColor="text1"/>
                <w:sz w:val="28"/>
                <w:szCs w:val="28"/>
                <w:lang w:eastAsia="en-US"/>
              </w:rPr>
            </w:pPr>
            <w:r w:rsidRPr="00DB6D25">
              <w:rPr>
                <w:rFonts w:ascii="Times New Roman" w:eastAsia="Calibri" w:hAnsi="Times New Roman"/>
                <w:b/>
                <w:color w:val="000000" w:themeColor="text1"/>
                <w:sz w:val="24"/>
                <w:szCs w:val="24"/>
                <w:lang w:eastAsia="en-US"/>
              </w:rPr>
              <w:t>Источник финансирования</w:t>
            </w:r>
          </w:p>
        </w:tc>
        <w:tc>
          <w:tcPr>
            <w:tcW w:w="1276" w:type="dxa"/>
          </w:tcPr>
          <w:p w:rsidR="00C137AE" w:rsidRPr="00DB6D25" w:rsidRDefault="00C137AE" w:rsidP="006F5CE9">
            <w:pPr>
              <w:spacing w:after="0" w:line="240" w:lineRule="auto"/>
              <w:jc w:val="center"/>
              <w:rPr>
                <w:rFonts w:ascii="Times New Roman" w:eastAsia="Calibri" w:hAnsi="Times New Roman"/>
                <w:b/>
                <w:color w:val="000000" w:themeColor="text1"/>
                <w:sz w:val="28"/>
                <w:szCs w:val="28"/>
                <w:lang w:eastAsia="en-US"/>
              </w:rPr>
            </w:pPr>
            <w:r w:rsidRPr="00DB6D25">
              <w:rPr>
                <w:rFonts w:ascii="Times New Roman" w:eastAsia="Calibri" w:hAnsi="Times New Roman"/>
                <w:b/>
                <w:color w:val="000000" w:themeColor="text1"/>
                <w:sz w:val="28"/>
                <w:szCs w:val="28"/>
                <w:lang w:eastAsia="en-US"/>
              </w:rPr>
              <w:t>Сумма</w:t>
            </w:r>
          </w:p>
          <w:p w:rsidR="00C137AE" w:rsidRDefault="00C137AE" w:rsidP="006F5CE9">
            <w:pPr>
              <w:spacing w:after="0" w:line="240" w:lineRule="auto"/>
              <w:jc w:val="center"/>
              <w:rPr>
                <w:rFonts w:ascii="Times New Roman" w:eastAsia="Calibri" w:hAnsi="Times New Roman"/>
                <w:color w:val="000000" w:themeColor="text1"/>
                <w:sz w:val="28"/>
                <w:szCs w:val="28"/>
                <w:lang w:eastAsia="en-US"/>
              </w:rPr>
            </w:pPr>
            <w:r w:rsidRPr="00DB6D25">
              <w:rPr>
                <w:rFonts w:ascii="Times New Roman" w:eastAsia="Calibri" w:hAnsi="Times New Roman"/>
                <w:b/>
                <w:color w:val="000000" w:themeColor="text1"/>
                <w:sz w:val="28"/>
                <w:szCs w:val="28"/>
                <w:lang w:eastAsia="en-US"/>
              </w:rPr>
              <w:t>(тыс. руб.)</w:t>
            </w:r>
          </w:p>
        </w:tc>
        <w:tc>
          <w:tcPr>
            <w:tcW w:w="5244" w:type="dxa"/>
          </w:tcPr>
          <w:p w:rsidR="00C137AE" w:rsidRPr="00AE66E0" w:rsidRDefault="00C137AE" w:rsidP="006F5CE9">
            <w:pPr>
              <w:spacing w:after="0" w:line="360" w:lineRule="auto"/>
              <w:jc w:val="center"/>
              <w:rPr>
                <w:rFonts w:ascii="Times New Roman" w:eastAsia="Calibri" w:hAnsi="Times New Roman"/>
                <w:b/>
                <w:color w:val="000000" w:themeColor="text1"/>
                <w:sz w:val="28"/>
                <w:szCs w:val="28"/>
                <w:lang w:eastAsia="en-US"/>
              </w:rPr>
            </w:pPr>
            <w:r w:rsidRPr="00AE66E0">
              <w:rPr>
                <w:rFonts w:ascii="Times New Roman" w:eastAsia="Calibri" w:hAnsi="Times New Roman"/>
                <w:b/>
                <w:color w:val="000000" w:themeColor="text1"/>
                <w:sz w:val="28"/>
                <w:szCs w:val="28"/>
                <w:lang w:eastAsia="en-US"/>
              </w:rPr>
              <w:t>Наименование</w:t>
            </w:r>
          </w:p>
        </w:tc>
        <w:tc>
          <w:tcPr>
            <w:tcW w:w="1418" w:type="dxa"/>
          </w:tcPr>
          <w:p w:rsidR="00C137AE" w:rsidRPr="00AE66E0" w:rsidRDefault="00C137AE" w:rsidP="006F5CE9">
            <w:pPr>
              <w:spacing w:after="0" w:line="240" w:lineRule="auto"/>
              <w:jc w:val="both"/>
              <w:rPr>
                <w:rFonts w:ascii="Times New Roman" w:eastAsia="Calibri" w:hAnsi="Times New Roman"/>
                <w:b/>
                <w:color w:val="000000" w:themeColor="text1"/>
                <w:sz w:val="28"/>
                <w:szCs w:val="28"/>
                <w:lang w:eastAsia="en-US"/>
              </w:rPr>
            </w:pPr>
            <w:r w:rsidRPr="00AE66E0">
              <w:rPr>
                <w:rFonts w:ascii="Times New Roman" w:eastAsia="Calibri" w:hAnsi="Times New Roman"/>
                <w:b/>
                <w:color w:val="000000" w:themeColor="text1"/>
                <w:sz w:val="28"/>
                <w:szCs w:val="28"/>
                <w:lang w:eastAsia="en-US"/>
              </w:rPr>
              <w:t>Количество билетов</w:t>
            </w:r>
          </w:p>
        </w:tc>
      </w:tr>
      <w:tr w:rsidR="00C137AE" w:rsidRPr="00EC03B5" w:rsidTr="006F5CE9">
        <w:tc>
          <w:tcPr>
            <w:tcW w:w="2093" w:type="dxa"/>
          </w:tcPr>
          <w:p w:rsidR="00C137AE" w:rsidRPr="00EC03B5" w:rsidRDefault="00C137AE" w:rsidP="006F5CE9">
            <w:pPr>
              <w:spacing w:after="0" w:line="240" w:lineRule="auto"/>
              <w:jc w:val="both"/>
              <w:rPr>
                <w:rFonts w:ascii="Times New Roman" w:eastAsia="Calibri" w:hAnsi="Times New Roman"/>
                <w:color w:val="000000" w:themeColor="text1"/>
                <w:sz w:val="20"/>
                <w:szCs w:val="20"/>
                <w:lang w:eastAsia="en-US"/>
              </w:rPr>
            </w:pPr>
            <w:r w:rsidRPr="00EC03B5">
              <w:rPr>
                <w:rFonts w:ascii="Times New Roman" w:eastAsia="Calibri" w:hAnsi="Times New Roman"/>
                <w:color w:val="000000" w:themeColor="text1"/>
                <w:sz w:val="20"/>
                <w:szCs w:val="20"/>
                <w:lang w:eastAsia="en-US"/>
              </w:rPr>
              <w:t>Постановление Правительства Москвы от 13.09.2012 №484-ПП</w:t>
            </w:r>
          </w:p>
        </w:tc>
        <w:tc>
          <w:tcPr>
            <w:tcW w:w="1276" w:type="dxa"/>
          </w:tcPr>
          <w:p w:rsidR="00C137AE" w:rsidRPr="00EC03B5" w:rsidRDefault="000B6081" w:rsidP="006F5CE9">
            <w:pPr>
              <w:spacing w:after="0" w:line="360" w:lineRule="auto"/>
              <w:jc w:val="center"/>
              <w:rPr>
                <w:rFonts w:ascii="Times New Roman" w:eastAsia="Calibri" w:hAnsi="Times New Roman"/>
                <w:b/>
                <w:color w:val="000000" w:themeColor="text1"/>
                <w:sz w:val="20"/>
                <w:szCs w:val="20"/>
                <w:lang w:eastAsia="en-US"/>
              </w:rPr>
            </w:pPr>
            <w:r>
              <w:rPr>
                <w:rFonts w:ascii="Times New Roman" w:eastAsia="Calibri" w:hAnsi="Times New Roman"/>
                <w:b/>
                <w:color w:val="000000" w:themeColor="text1"/>
                <w:sz w:val="20"/>
                <w:szCs w:val="20"/>
                <w:lang w:eastAsia="en-US"/>
              </w:rPr>
              <w:t>724,1</w:t>
            </w:r>
          </w:p>
        </w:tc>
        <w:tc>
          <w:tcPr>
            <w:tcW w:w="5244" w:type="dxa"/>
          </w:tcPr>
          <w:p w:rsidR="00C137AE" w:rsidRPr="00EC03B5" w:rsidRDefault="00C137AE" w:rsidP="006F5CE9">
            <w:pPr>
              <w:spacing w:after="0" w:line="240" w:lineRule="auto"/>
              <w:jc w:val="both"/>
              <w:rPr>
                <w:rFonts w:ascii="Times New Roman" w:eastAsia="Calibri" w:hAnsi="Times New Roman"/>
                <w:color w:val="000000" w:themeColor="text1"/>
                <w:sz w:val="20"/>
                <w:szCs w:val="20"/>
                <w:lang w:eastAsia="en-US"/>
              </w:rPr>
            </w:pPr>
            <w:r>
              <w:rPr>
                <w:rFonts w:ascii="Times New Roman" w:eastAsia="Calibri" w:hAnsi="Times New Roman"/>
                <w:color w:val="000000" w:themeColor="text1"/>
                <w:sz w:val="20"/>
                <w:szCs w:val="20"/>
                <w:lang w:eastAsia="en-US"/>
              </w:rPr>
              <w:t>Входная дверь</w:t>
            </w:r>
          </w:p>
        </w:tc>
        <w:tc>
          <w:tcPr>
            <w:tcW w:w="1418" w:type="dxa"/>
          </w:tcPr>
          <w:p w:rsidR="00C137AE" w:rsidRPr="00EC03B5" w:rsidRDefault="00C137AE" w:rsidP="006F5CE9">
            <w:pPr>
              <w:spacing w:after="0" w:line="360" w:lineRule="auto"/>
              <w:jc w:val="both"/>
              <w:rPr>
                <w:rFonts w:ascii="Times New Roman" w:eastAsia="Calibri" w:hAnsi="Times New Roman"/>
                <w:color w:val="000000" w:themeColor="text1"/>
                <w:sz w:val="20"/>
                <w:szCs w:val="20"/>
                <w:lang w:eastAsia="en-US"/>
              </w:rPr>
            </w:pPr>
            <w:r w:rsidRPr="00EC03B5">
              <w:rPr>
                <w:rFonts w:ascii="Times New Roman" w:eastAsia="Calibri" w:hAnsi="Times New Roman"/>
                <w:color w:val="000000" w:themeColor="text1"/>
                <w:sz w:val="20"/>
                <w:szCs w:val="20"/>
                <w:lang w:eastAsia="en-US"/>
              </w:rPr>
              <w:t>20 шт.</w:t>
            </w:r>
          </w:p>
        </w:tc>
      </w:tr>
      <w:tr w:rsidR="00C137AE" w:rsidRPr="00EC03B5" w:rsidTr="006F5CE9">
        <w:trPr>
          <w:trHeight w:val="557"/>
        </w:trPr>
        <w:tc>
          <w:tcPr>
            <w:tcW w:w="2093" w:type="dxa"/>
            <w:tcBorders>
              <w:bottom w:val="single" w:sz="4" w:space="0" w:color="auto"/>
            </w:tcBorders>
          </w:tcPr>
          <w:p w:rsidR="00C137AE" w:rsidRPr="00EC03B5" w:rsidRDefault="00C137AE" w:rsidP="006F5CE9">
            <w:pPr>
              <w:spacing w:after="0" w:line="240" w:lineRule="auto"/>
              <w:jc w:val="both"/>
              <w:rPr>
                <w:rFonts w:ascii="Times New Roman" w:eastAsia="Calibri" w:hAnsi="Times New Roman"/>
                <w:b/>
                <w:color w:val="000000" w:themeColor="text1"/>
                <w:sz w:val="20"/>
                <w:szCs w:val="20"/>
                <w:lang w:eastAsia="en-US"/>
              </w:rPr>
            </w:pPr>
            <w:r w:rsidRPr="00EC03B5">
              <w:rPr>
                <w:rFonts w:ascii="Times New Roman" w:eastAsia="Calibri" w:hAnsi="Times New Roman"/>
                <w:b/>
                <w:color w:val="000000" w:themeColor="text1"/>
                <w:sz w:val="20"/>
                <w:szCs w:val="20"/>
                <w:lang w:eastAsia="en-US"/>
              </w:rPr>
              <w:t>ИТОГО:</w:t>
            </w:r>
          </w:p>
        </w:tc>
        <w:tc>
          <w:tcPr>
            <w:tcW w:w="1276" w:type="dxa"/>
            <w:tcBorders>
              <w:bottom w:val="single" w:sz="4" w:space="0" w:color="auto"/>
            </w:tcBorders>
          </w:tcPr>
          <w:p w:rsidR="00C137AE" w:rsidRPr="00EC03B5" w:rsidRDefault="000B6081" w:rsidP="006F5CE9">
            <w:pPr>
              <w:spacing w:after="0" w:line="360" w:lineRule="auto"/>
              <w:jc w:val="center"/>
              <w:rPr>
                <w:rFonts w:ascii="Times New Roman" w:eastAsia="Calibri" w:hAnsi="Times New Roman"/>
                <w:b/>
                <w:color w:val="000000" w:themeColor="text1"/>
                <w:sz w:val="20"/>
                <w:szCs w:val="20"/>
                <w:lang w:eastAsia="en-US"/>
              </w:rPr>
            </w:pPr>
            <w:r>
              <w:rPr>
                <w:rFonts w:ascii="Times New Roman" w:eastAsia="Calibri" w:hAnsi="Times New Roman"/>
                <w:b/>
                <w:color w:val="000000" w:themeColor="text1"/>
                <w:sz w:val="20"/>
                <w:szCs w:val="20"/>
                <w:lang w:eastAsia="en-US"/>
              </w:rPr>
              <w:t>724,1</w:t>
            </w:r>
          </w:p>
        </w:tc>
        <w:tc>
          <w:tcPr>
            <w:tcW w:w="5244" w:type="dxa"/>
            <w:tcBorders>
              <w:bottom w:val="single" w:sz="4" w:space="0" w:color="auto"/>
            </w:tcBorders>
          </w:tcPr>
          <w:p w:rsidR="00C137AE" w:rsidRPr="00EC03B5" w:rsidRDefault="000B6081" w:rsidP="006F5CE9">
            <w:pPr>
              <w:spacing w:after="0" w:line="240" w:lineRule="auto"/>
              <w:jc w:val="both"/>
              <w:rPr>
                <w:rFonts w:ascii="Times New Roman" w:eastAsia="Calibri" w:hAnsi="Times New Roman"/>
                <w:color w:val="000000" w:themeColor="text1"/>
                <w:sz w:val="20"/>
                <w:szCs w:val="20"/>
                <w:lang w:eastAsia="en-US"/>
              </w:rPr>
            </w:pPr>
            <w:r>
              <w:rPr>
                <w:rFonts w:ascii="Times New Roman" w:eastAsia="Calibri" w:hAnsi="Times New Roman"/>
                <w:color w:val="000000" w:themeColor="text1"/>
                <w:sz w:val="20"/>
                <w:szCs w:val="20"/>
                <w:lang w:eastAsia="en-US"/>
              </w:rPr>
              <w:t xml:space="preserve"> </w:t>
            </w:r>
            <w:bookmarkStart w:id="0" w:name="_GoBack"/>
            <w:bookmarkEnd w:id="0"/>
          </w:p>
        </w:tc>
        <w:tc>
          <w:tcPr>
            <w:tcW w:w="1418" w:type="dxa"/>
            <w:tcBorders>
              <w:bottom w:val="single" w:sz="4" w:space="0" w:color="auto"/>
            </w:tcBorders>
          </w:tcPr>
          <w:p w:rsidR="00C137AE" w:rsidRPr="00EC03B5" w:rsidRDefault="00C137AE" w:rsidP="006F5CE9">
            <w:pPr>
              <w:spacing w:after="0" w:line="360" w:lineRule="auto"/>
              <w:jc w:val="both"/>
              <w:rPr>
                <w:rFonts w:ascii="Times New Roman" w:eastAsia="Calibri" w:hAnsi="Times New Roman"/>
                <w:color w:val="000000" w:themeColor="text1"/>
                <w:sz w:val="20"/>
                <w:szCs w:val="20"/>
                <w:lang w:eastAsia="en-US"/>
              </w:rPr>
            </w:pPr>
            <w:r>
              <w:rPr>
                <w:rFonts w:ascii="Times New Roman" w:eastAsia="Calibri" w:hAnsi="Times New Roman"/>
                <w:color w:val="000000" w:themeColor="text1"/>
                <w:sz w:val="20"/>
                <w:szCs w:val="20"/>
                <w:lang w:eastAsia="en-US"/>
              </w:rPr>
              <w:t>20</w:t>
            </w:r>
            <w:r w:rsidRPr="00EC03B5">
              <w:rPr>
                <w:rFonts w:ascii="Times New Roman" w:eastAsia="Calibri" w:hAnsi="Times New Roman"/>
                <w:color w:val="000000" w:themeColor="text1"/>
                <w:sz w:val="20"/>
                <w:szCs w:val="20"/>
                <w:lang w:eastAsia="en-US"/>
              </w:rPr>
              <w:t xml:space="preserve"> шт.</w:t>
            </w:r>
          </w:p>
        </w:tc>
      </w:tr>
    </w:tbl>
    <w:p w:rsidR="00C137AE" w:rsidRDefault="00C137AE" w:rsidP="00C137AE">
      <w:pPr>
        <w:spacing w:after="0" w:line="360" w:lineRule="auto"/>
        <w:ind w:firstLine="567"/>
        <w:jc w:val="both"/>
        <w:rPr>
          <w:rFonts w:ascii="Times New Roman" w:eastAsia="Calibri" w:hAnsi="Times New Roman"/>
          <w:color w:val="000000" w:themeColor="text1"/>
          <w:sz w:val="28"/>
          <w:szCs w:val="28"/>
          <w:lang w:eastAsia="en-US"/>
        </w:rPr>
      </w:pPr>
    </w:p>
    <w:p w:rsidR="00C137AE" w:rsidRDefault="00C137AE" w:rsidP="00C137AE">
      <w:pPr>
        <w:spacing w:after="0" w:line="360" w:lineRule="auto"/>
        <w:ind w:firstLine="567"/>
        <w:jc w:val="both"/>
        <w:rPr>
          <w:rFonts w:ascii="Times New Roman" w:eastAsia="Calibri" w:hAnsi="Times New Roman"/>
          <w:color w:val="000000" w:themeColor="text1"/>
          <w:sz w:val="28"/>
          <w:szCs w:val="28"/>
          <w:lang w:eastAsia="en-US"/>
        </w:rPr>
      </w:pPr>
    </w:p>
    <w:p w:rsidR="000F3B4D" w:rsidRDefault="000F3B4D" w:rsidP="000F3B4D">
      <w:pPr>
        <w:spacing w:after="0" w:line="360" w:lineRule="auto"/>
        <w:ind w:firstLine="567"/>
        <w:jc w:val="both"/>
        <w:rPr>
          <w:rFonts w:ascii="Times New Roman" w:eastAsia="Calibri" w:hAnsi="Times New Roman"/>
          <w:color w:val="000000" w:themeColor="text1"/>
          <w:sz w:val="20"/>
          <w:szCs w:val="20"/>
          <w:lang w:eastAsia="en-US"/>
        </w:rPr>
      </w:pPr>
    </w:p>
    <w:p w:rsidR="00C137AE" w:rsidRPr="00EC03B5" w:rsidRDefault="00C137AE" w:rsidP="000F3B4D">
      <w:pPr>
        <w:spacing w:after="0" w:line="360" w:lineRule="auto"/>
        <w:ind w:firstLine="567"/>
        <w:jc w:val="both"/>
        <w:rPr>
          <w:rFonts w:ascii="Times New Roman" w:eastAsia="Calibri" w:hAnsi="Times New Roman"/>
          <w:color w:val="000000" w:themeColor="text1"/>
          <w:sz w:val="20"/>
          <w:szCs w:val="20"/>
          <w:lang w:eastAsia="en-US"/>
        </w:rPr>
      </w:pPr>
    </w:p>
    <w:p w:rsidR="000F3B4D" w:rsidRPr="007A516E" w:rsidRDefault="000F3B4D" w:rsidP="000F3B4D">
      <w:pPr>
        <w:spacing w:after="0" w:line="360" w:lineRule="auto"/>
        <w:ind w:firstLine="567"/>
        <w:jc w:val="both"/>
        <w:rPr>
          <w:rFonts w:ascii="Times New Roman" w:eastAsia="Calibri" w:hAnsi="Times New Roman"/>
          <w:color w:val="FF0000"/>
          <w:sz w:val="28"/>
          <w:szCs w:val="28"/>
          <w:lang w:eastAsia="en-US"/>
        </w:rPr>
      </w:pPr>
      <w:r w:rsidRPr="002C3887">
        <w:rPr>
          <w:rFonts w:ascii="Times New Roman" w:eastAsia="Calibri" w:hAnsi="Times New Roman"/>
          <w:color w:val="000000" w:themeColor="text1"/>
          <w:sz w:val="28"/>
          <w:szCs w:val="28"/>
          <w:lang w:eastAsia="en-US"/>
        </w:rPr>
        <w:t xml:space="preserve">К новогодним праздникам за счет средств дополнительных мероприятий по социально-экономическому развитию района </w:t>
      </w:r>
      <w:r>
        <w:rPr>
          <w:rFonts w:ascii="Times New Roman" w:eastAsia="Calibri" w:hAnsi="Times New Roman"/>
          <w:color w:val="000000" w:themeColor="text1"/>
          <w:sz w:val="28"/>
          <w:szCs w:val="28"/>
          <w:lang w:eastAsia="en-US"/>
        </w:rPr>
        <w:t xml:space="preserve">также </w:t>
      </w:r>
      <w:r w:rsidRPr="002C3887">
        <w:rPr>
          <w:rFonts w:ascii="Times New Roman" w:eastAsia="Calibri" w:hAnsi="Times New Roman"/>
          <w:color w:val="000000" w:themeColor="text1"/>
          <w:sz w:val="28"/>
          <w:szCs w:val="28"/>
          <w:lang w:eastAsia="en-US"/>
        </w:rPr>
        <w:t xml:space="preserve">было приобретено </w:t>
      </w:r>
      <w:r w:rsidRPr="002C3DBC">
        <w:rPr>
          <w:rFonts w:ascii="Times New Roman" w:eastAsia="Calibri" w:hAnsi="Times New Roman"/>
          <w:b/>
          <w:sz w:val="28"/>
          <w:szCs w:val="28"/>
          <w:lang w:eastAsia="en-US"/>
        </w:rPr>
        <w:t>200 сладких новогодних подарков</w:t>
      </w:r>
      <w:r w:rsidRPr="007A516E">
        <w:rPr>
          <w:rFonts w:ascii="Times New Roman" w:eastAsia="Calibri" w:hAnsi="Times New Roman"/>
          <w:color w:val="FF0000"/>
          <w:sz w:val="28"/>
          <w:szCs w:val="28"/>
          <w:lang w:eastAsia="en-US"/>
        </w:rPr>
        <w:t xml:space="preserve"> </w:t>
      </w:r>
      <w:r w:rsidRPr="007A516E">
        <w:rPr>
          <w:rFonts w:ascii="Times New Roman" w:eastAsia="Calibri" w:hAnsi="Times New Roman"/>
          <w:sz w:val="28"/>
          <w:szCs w:val="28"/>
          <w:lang w:eastAsia="en-US"/>
        </w:rPr>
        <w:t xml:space="preserve">на </w:t>
      </w:r>
      <w:r w:rsidRPr="002C3887">
        <w:rPr>
          <w:rFonts w:ascii="Times New Roman" w:eastAsia="Calibri" w:hAnsi="Times New Roman"/>
          <w:color w:val="000000" w:themeColor="text1"/>
          <w:sz w:val="28"/>
          <w:szCs w:val="28"/>
          <w:lang w:eastAsia="en-US"/>
        </w:rPr>
        <w:t xml:space="preserve">сумму </w:t>
      </w:r>
      <w:r w:rsidRPr="002C3DBC">
        <w:rPr>
          <w:rFonts w:ascii="Times New Roman" w:eastAsia="Calibri" w:hAnsi="Times New Roman"/>
          <w:b/>
          <w:sz w:val="28"/>
          <w:szCs w:val="28"/>
          <w:lang w:eastAsia="en-US"/>
        </w:rPr>
        <w:t>91 948</w:t>
      </w:r>
      <w:r w:rsidRPr="002C3887">
        <w:rPr>
          <w:rFonts w:ascii="Times New Roman" w:eastAsia="Calibri" w:hAnsi="Times New Roman"/>
          <w:b/>
          <w:color w:val="000000" w:themeColor="text1"/>
          <w:sz w:val="28"/>
          <w:szCs w:val="28"/>
          <w:lang w:eastAsia="en-US"/>
        </w:rPr>
        <w:t xml:space="preserve"> руб., </w:t>
      </w:r>
      <w:r w:rsidRPr="002C3887">
        <w:rPr>
          <w:rFonts w:ascii="Times New Roman" w:eastAsia="Calibri" w:hAnsi="Times New Roman"/>
          <w:color w:val="000000" w:themeColor="text1"/>
          <w:sz w:val="28"/>
          <w:szCs w:val="28"/>
          <w:lang w:eastAsia="en-US"/>
        </w:rPr>
        <w:t>которые были переданы детям-инвалидам</w:t>
      </w:r>
      <w:r>
        <w:rPr>
          <w:rFonts w:ascii="Times New Roman" w:eastAsia="Calibri" w:hAnsi="Times New Roman"/>
          <w:color w:val="000000" w:themeColor="text1"/>
          <w:sz w:val="28"/>
          <w:szCs w:val="28"/>
          <w:lang w:eastAsia="en-US"/>
        </w:rPr>
        <w:t xml:space="preserve"> и детям-сиротам.</w:t>
      </w:r>
    </w:p>
    <w:p w:rsidR="000F3B4D" w:rsidRPr="002C3887" w:rsidRDefault="000F3B4D" w:rsidP="000F3B4D">
      <w:pPr>
        <w:spacing w:after="0" w:line="360" w:lineRule="auto"/>
        <w:ind w:firstLine="567"/>
        <w:jc w:val="both"/>
        <w:rPr>
          <w:rFonts w:ascii="Times New Roman" w:eastAsia="Calibri" w:hAnsi="Times New Roman"/>
          <w:color w:val="000000" w:themeColor="text1"/>
          <w:sz w:val="16"/>
          <w:szCs w:val="16"/>
          <w:lang w:eastAsia="en-US"/>
        </w:rPr>
      </w:pPr>
    </w:p>
    <w:p w:rsidR="000F3B4D" w:rsidRPr="002C3887" w:rsidRDefault="000F3B4D" w:rsidP="000F3B4D">
      <w:pPr>
        <w:spacing w:after="0" w:line="360" w:lineRule="auto"/>
        <w:ind w:firstLine="567"/>
        <w:jc w:val="both"/>
        <w:rPr>
          <w:rFonts w:ascii="Times New Roman" w:hAnsi="Times New Roman"/>
          <w:color w:val="000000" w:themeColor="text1"/>
          <w:sz w:val="28"/>
          <w:szCs w:val="28"/>
        </w:rPr>
      </w:pPr>
      <w:r w:rsidRPr="002C3887">
        <w:rPr>
          <w:rFonts w:ascii="Times New Roman" w:hAnsi="Times New Roman"/>
          <w:color w:val="000000" w:themeColor="text1"/>
          <w:sz w:val="28"/>
          <w:szCs w:val="28"/>
        </w:rPr>
        <w:t xml:space="preserve">В течение отчетного года в целях реализации указания Президента Российской Федерации от 31 мая 2012 года № Пр-1438 о вручении ветеранам Великой Отечественной войны персональных поздравлений Президента Российской Федерации с юбилейными днями рождения, начиная с 90-летия, управой района совместно с Отделом социальной защиты населения района Фили-Давыдково была организована работа по торжественному поздравлению с юбилеем </w:t>
      </w:r>
      <w:r w:rsidRPr="002C3DBC">
        <w:rPr>
          <w:rFonts w:ascii="Times New Roman" w:hAnsi="Times New Roman"/>
          <w:b/>
          <w:sz w:val="28"/>
          <w:szCs w:val="28"/>
        </w:rPr>
        <w:t>90</w:t>
      </w:r>
      <w:r w:rsidRPr="002C3DBC">
        <w:rPr>
          <w:rFonts w:ascii="Times New Roman" w:hAnsi="Times New Roman"/>
          <w:sz w:val="28"/>
          <w:szCs w:val="28"/>
        </w:rPr>
        <w:t xml:space="preserve"> </w:t>
      </w:r>
      <w:r w:rsidRPr="002C3887">
        <w:rPr>
          <w:rFonts w:ascii="Times New Roman" w:hAnsi="Times New Roman"/>
          <w:color w:val="000000" w:themeColor="text1"/>
          <w:sz w:val="28"/>
          <w:szCs w:val="28"/>
        </w:rPr>
        <w:t>жителей района с вручением памятных подарков.</w:t>
      </w:r>
    </w:p>
    <w:p w:rsidR="000F3B4D" w:rsidRPr="002C3887" w:rsidRDefault="000F3B4D" w:rsidP="000F3B4D">
      <w:pPr>
        <w:spacing w:after="0" w:line="360" w:lineRule="auto"/>
        <w:ind w:firstLine="567"/>
        <w:jc w:val="center"/>
        <w:rPr>
          <w:rFonts w:ascii="Times New Roman" w:hAnsi="Times New Roman"/>
          <w:b/>
          <w:color w:val="000000" w:themeColor="text1"/>
          <w:sz w:val="36"/>
          <w:szCs w:val="32"/>
        </w:rPr>
      </w:pPr>
    </w:p>
    <w:p w:rsidR="000F3B4D" w:rsidRDefault="000F3B4D" w:rsidP="000F3B4D">
      <w:pPr>
        <w:spacing w:after="0" w:line="240" w:lineRule="auto"/>
        <w:ind w:firstLine="708"/>
        <w:jc w:val="center"/>
        <w:rPr>
          <w:rFonts w:ascii="Times New Roman" w:hAnsi="Times New Roman"/>
          <w:b/>
          <w:sz w:val="32"/>
          <w:szCs w:val="32"/>
        </w:rPr>
      </w:pPr>
      <w:r w:rsidRPr="006A3085">
        <w:rPr>
          <w:rFonts w:ascii="Times New Roman" w:hAnsi="Times New Roman"/>
          <w:b/>
          <w:sz w:val="32"/>
          <w:szCs w:val="32"/>
        </w:rPr>
        <w:t>Участие в работе по приспособлению общественной инфраструктуры для инвалидов и других маломобильных</w:t>
      </w:r>
    </w:p>
    <w:p w:rsidR="000F3B4D" w:rsidRPr="001B45BB" w:rsidRDefault="000F3B4D" w:rsidP="000F3B4D">
      <w:pPr>
        <w:spacing w:after="0" w:line="240" w:lineRule="auto"/>
        <w:ind w:firstLine="708"/>
        <w:jc w:val="center"/>
        <w:rPr>
          <w:rFonts w:ascii="Times New Roman" w:hAnsi="Times New Roman"/>
          <w:b/>
          <w:sz w:val="32"/>
          <w:szCs w:val="32"/>
        </w:rPr>
      </w:pPr>
      <w:r w:rsidRPr="006A3085">
        <w:rPr>
          <w:rFonts w:ascii="Times New Roman" w:hAnsi="Times New Roman"/>
          <w:b/>
          <w:sz w:val="32"/>
          <w:szCs w:val="32"/>
        </w:rPr>
        <w:t xml:space="preserve"> групп населения</w:t>
      </w:r>
    </w:p>
    <w:p w:rsidR="000F3B4D" w:rsidRPr="006A3085" w:rsidRDefault="000F3B4D" w:rsidP="000F3B4D">
      <w:pPr>
        <w:spacing w:after="0" w:line="240" w:lineRule="auto"/>
        <w:ind w:firstLine="708"/>
        <w:jc w:val="center"/>
        <w:rPr>
          <w:rFonts w:ascii="Times New Roman" w:hAnsi="Times New Roman"/>
          <w:b/>
          <w:sz w:val="28"/>
          <w:szCs w:val="28"/>
        </w:rPr>
      </w:pPr>
    </w:p>
    <w:p w:rsidR="000F3B4D" w:rsidRPr="006A3085" w:rsidRDefault="000F3B4D" w:rsidP="000F3B4D">
      <w:pPr>
        <w:spacing w:after="0" w:line="360" w:lineRule="auto"/>
        <w:ind w:firstLine="567"/>
        <w:jc w:val="both"/>
        <w:rPr>
          <w:rFonts w:ascii="Times New Roman" w:hAnsi="Times New Roman"/>
          <w:sz w:val="28"/>
          <w:szCs w:val="28"/>
        </w:rPr>
      </w:pPr>
      <w:r w:rsidRPr="006A3085">
        <w:rPr>
          <w:rFonts w:ascii="Times New Roman" w:hAnsi="Times New Roman"/>
          <w:sz w:val="28"/>
          <w:szCs w:val="28"/>
        </w:rPr>
        <w:t xml:space="preserve">В  соответствии с распоряжением префектуры ЗАО города Москвы от 20 июля 2017 года № 393-РП, </w:t>
      </w:r>
      <w:r w:rsidRPr="001A16AF">
        <w:rPr>
          <w:rFonts w:ascii="Times New Roman" w:hAnsi="Times New Roman"/>
          <w:sz w:val="28"/>
          <w:szCs w:val="28"/>
        </w:rPr>
        <w:t>согласно распоряжению управы района Фили-Давыдково от 12 мая 2020 года № 34-Р</w:t>
      </w:r>
      <w:r w:rsidRPr="006A3085">
        <w:rPr>
          <w:rFonts w:ascii="Times New Roman" w:hAnsi="Times New Roman"/>
          <w:sz w:val="28"/>
          <w:szCs w:val="28"/>
        </w:rPr>
        <w:t xml:space="preserve">  </w:t>
      </w:r>
      <w:r>
        <w:rPr>
          <w:rFonts w:ascii="Times New Roman" w:hAnsi="Times New Roman"/>
          <w:sz w:val="28"/>
          <w:szCs w:val="28"/>
        </w:rPr>
        <w:t xml:space="preserve">была </w:t>
      </w:r>
      <w:r w:rsidRPr="006A3085">
        <w:rPr>
          <w:rFonts w:ascii="Times New Roman" w:hAnsi="Times New Roman"/>
          <w:sz w:val="28"/>
          <w:szCs w:val="28"/>
        </w:rPr>
        <w:t xml:space="preserve">продолжена работа рабочей </w:t>
      </w:r>
      <w:r w:rsidRPr="006A3085">
        <w:rPr>
          <w:rFonts w:ascii="Times New Roman" w:hAnsi="Times New Roman"/>
          <w:sz w:val="28"/>
          <w:szCs w:val="28"/>
        </w:rPr>
        <w:lastRenderedPageBreak/>
        <w:t xml:space="preserve">группы управы района Фили-Давыдково по обследованию жилых помещений инвалидов и общего имущества в многоквартирных домах, в которых проживают инвалиды в целях их приспособления с учетом потребностей инвалидов и обеспечения условий  их  доступности для инвалидов. </w:t>
      </w:r>
    </w:p>
    <w:p w:rsidR="000F3B4D" w:rsidRPr="006A3085" w:rsidRDefault="000F3B4D" w:rsidP="000F3B4D">
      <w:pPr>
        <w:spacing w:after="0" w:line="360" w:lineRule="auto"/>
        <w:ind w:firstLine="708"/>
        <w:jc w:val="both"/>
        <w:rPr>
          <w:rFonts w:ascii="Times New Roman" w:eastAsia="Calibri" w:hAnsi="Times New Roman"/>
          <w:sz w:val="28"/>
          <w:szCs w:val="28"/>
          <w:lang w:eastAsia="en-US"/>
        </w:rPr>
      </w:pPr>
      <w:r w:rsidRPr="006A3085">
        <w:rPr>
          <w:rFonts w:ascii="Times New Roman" w:hAnsi="Times New Roman"/>
          <w:sz w:val="28"/>
          <w:szCs w:val="28"/>
        </w:rPr>
        <w:t xml:space="preserve">В </w:t>
      </w:r>
      <w:r>
        <w:rPr>
          <w:rFonts w:ascii="Times New Roman" w:hAnsi="Times New Roman"/>
          <w:sz w:val="28"/>
          <w:szCs w:val="28"/>
        </w:rPr>
        <w:t xml:space="preserve">декабре </w:t>
      </w:r>
      <w:r w:rsidRPr="006A3085">
        <w:rPr>
          <w:rFonts w:ascii="Times New Roman" w:hAnsi="Times New Roman"/>
          <w:sz w:val="28"/>
          <w:szCs w:val="28"/>
        </w:rPr>
        <w:t>2022 год</w:t>
      </w:r>
      <w:r>
        <w:rPr>
          <w:rFonts w:ascii="Times New Roman" w:hAnsi="Times New Roman"/>
          <w:sz w:val="28"/>
          <w:szCs w:val="28"/>
        </w:rPr>
        <w:t>а</w:t>
      </w:r>
      <w:r w:rsidRPr="006A3085">
        <w:rPr>
          <w:rFonts w:ascii="Times New Roman" w:hAnsi="Times New Roman"/>
          <w:sz w:val="28"/>
          <w:szCs w:val="28"/>
        </w:rPr>
        <w:t xml:space="preserve">  </w:t>
      </w:r>
      <w:r>
        <w:rPr>
          <w:rFonts w:ascii="Times New Roman" w:hAnsi="Times New Roman"/>
          <w:sz w:val="28"/>
          <w:szCs w:val="28"/>
        </w:rPr>
        <w:t>состоялось</w:t>
      </w:r>
      <w:r w:rsidRPr="006A3085">
        <w:rPr>
          <w:rFonts w:ascii="Times New Roman" w:hAnsi="Times New Roman"/>
          <w:sz w:val="28"/>
          <w:szCs w:val="28"/>
        </w:rPr>
        <w:t xml:space="preserve"> комиссионное открытие объекта  на  проведение работ по адаптации </w:t>
      </w:r>
      <w:r>
        <w:rPr>
          <w:rFonts w:ascii="Times New Roman" w:hAnsi="Times New Roman"/>
          <w:sz w:val="28"/>
          <w:szCs w:val="28"/>
        </w:rPr>
        <w:t>подъезда №4 многоквартирного дома, расположенного по адресу: Славянский бульвар, д.13, корп.1. Для нужд инвалида-колясочника будет установлена</w:t>
      </w:r>
      <w:r w:rsidRPr="006A3085">
        <w:rPr>
          <w:rFonts w:ascii="Times New Roman" w:hAnsi="Times New Roman"/>
          <w:sz w:val="28"/>
          <w:szCs w:val="28"/>
        </w:rPr>
        <w:t xml:space="preserve">  подъемн</w:t>
      </w:r>
      <w:r>
        <w:rPr>
          <w:rFonts w:ascii="Times New Roman" w:hAnsi="Times New Roman"/>
          <w:sz w:val="28"/>
          <w:szCs w:val="28"/>
        </w:rPr>
        <w:t>ая</w:t>
      </w:r>
      <w:r w:rsidRPr="006A3085">
        <w:rPr>
          <w:rFonts w:ascii="Times New Roman" w:hAnsi="Times New Roman"/>
          <w:sz w:val="28"/>
          <w:szCs w:val="28"/>
        </w:rPr>
        <w:t xml:space="preserve"> платформ</w:t>
      </w:r>
      <w:r>
        <w:rPr>
          <w:rFonts w:ascii="Times New Roman" w:hAnsi="Times New Roman"/>
          <w:sz w:val="28"/>
          <w:szCs w:val="28"/>
        </w:rPr>
        <w:t>а. Работы планируется завершить в первом полугодии 2023 года</w:t>
      </w:r>
      <w:r w:rsidRPr="006A3085">
        <w:rPr>
          <w:rFonts w:ascii="Times New Roman" w:hAnsi="Times New Roman"/>
          <w:sz w:val="28"/>
          <w:szCs w:val="28"/>
        </w:rPr>
        <w:t xml:space="preserve">. </w:t>
      </w:r>
      <w:r w:rsidRPr="006A3085">
        <w:rPr>
          <w:rFonts w:ascii="Times New Roman" w:eastAsia="Calibri" w:hAnsi="Times New Roman"/>
          <w:sz w:val="28"/>
          <w:szCs w:val="28"/>
          <w:lang w:eastAsia="en-US"/>
        </w:rPr>
        <w:t>Заказчик  работ - Департамент капитального ремонта города Москвы</w:t>
      </w:r>
      <w:r>
        <w:rPr>
          <w:rFonts w:ascii="Times New Roman" w:eastAsia="Calibri" w:hAnsi="Times New Roman"/>
          <w:sz w:val="28"/>
          <w:szCs w:val="28"/>
          <w:lang w:eastAsia="en-US"/>
        </w:rPr>
        <w:t>.</w:t>
      </w:r>
    </w:p>
    <w:p w:rsidR="000F3B4D" w:rsidRPr="006A3085" w:rsidRDefault="000F3B4D" w:rsidP="000F3B4D">
      <w:pPr>
        <w:spacing w:after="0" w:line="360" w:lineRule="auto"/>
        <w:ind w:firstLine="567"/>
        <w:jc w:val="both"/>
        <w:rPr>
          <w:rFonts w:ascii="Times New Roman" w:hAnsi="Times New Roman"/>
          <w:sz w:val="28"/>
          <w:szCs w:val="28"/>
        </w:rPr>
      </w:pPr>
      <w:r w:rsidRPr="00C91CB3">
        <w:rPr>
          <w:rFonts w:ascii="Times New Roman" w:hAnsi="Times New Roman"/>
          <w:sz w:val="28"/>
          <w:szCs w:val="28"/>
        </w:rPr>
        <w:t>Проведена работа по адаптации входных групп объек</w:t>
      </w:r>
      <w:r>
        <w:rPr>
          <w:rFonts w:ascii="Times New Roman" w:hAnsi="Times New Roman"/>
          <w:sz w:val="28"/>
          <w:szCs w:val="28"/>
        </w:rPr>
        <w:t>тов социальной инфраструктуры: о</w:t>
      </w:r>
      <w:r w:rsidRPr="00C91CB3">
        <w:rPr>
          <w:rFonts w:ascii="Times New Roman" w:hAnsi="Times New Roman"/>
          <w:sz w:val="28"/>
          <w:szCs w:val="28"/>
        </w:rPr>
        <w:t>бщественных пунктов охраны п</w:t>
      </w:r>
      <w:r>
        <w:rPr>
          <w:rFonts w:ascii="Times New Roman" w:hAnsi="Times New Roman"/>
          <w:sz w:val="28"/>
          <w:szCs w:val="28"/>
        </w:rPr>
        <w:t>рав</w:t>
      </w:r>
      <w:r w:rsidRPr="00C91CB3">
        <w:rPr>
          <w:rFonts w:ascii="Times New Roman" w:hAnsi="Times New Roman"/>
          <w:sz w:val="28"/>
          <w:szCs w:val="28"/>
        </w:rPr>
        <w:t>о</w:t>
      </w:r>
      <w:r>
        <w:rPr>
          <w:rFonts w:ascii="Times New Roman" w:hAnsi="Times New Roman"/>
          <w:sz w:val="28"/>
          <w:szCs w:val="28"/>
        </w:rPr>
        <w:t>по</w:t>
      </w:r>
      <w:r w:rsidRPr="00C91CB3">
        <w:rPr>
          <w:rFonts w:ascii="Times New Roman" w:hAnsi="Times New Roman"/>
          <w:sz w:val="28"/>
          <w:szCs w:val="28"/>
        </w:rPr>
        <w:t xml:space="preserve">рядка и помещений  Советов  ветеранов  района. </w:t>
      </w:r>
      <w:r w:rsidRPr="00C91CB3">
        <w:rPr>
          <w:rFonts w:ascii="Times New Roman" w:eastAsia="Calibri" w:hAnsi="Times New Roman"/>
          <w:sz w:val="28"/>
          <w:szCs w:val="28"/>
          <w:lang w:eastAsia="en-US"/>
        </w:rPr>
        <w:t xml:space="preserve">Сумма затрат составила </w:t>
      </w:r>
      <w:r w:rsidRPr="00C91CB3">
        <w:rPr>
          <w:rFonts w:ascii="Times New Roman" w:eastAsia="Calibri" w:hAnsi="Times New Roman"/>
          <w:b/>
          <w:sz w:val="28"/>
          <w:szCs w:val="28"/>
          <w:lang w:eastAsia="en-US"/>
        </w:rPr>
        <w:t xml:space="preserve">– 96 017, 50 коп. </w:t>
      </w:r>
      <w:r w:rsidRPr="006A3085">
        <w:rPr>
          <w:rFonts w:ascii="Times New Roman" w:eastAsia="Calibri" w:hAnsi="Times New Roman"/>
          <w:sz w:val="28"/>
          <w:szCs w:val="28"/>
          <w:lang w:eastAsia="en-US"/>
        </w:rPr>
        <w:t xml:space="preserve">Источник финансирования </w:t>
      </w:r>
      <w:r>
        <w:rPr>
          <w:rFonts w:ascii="Times New Roman" w:eastAsia="Calibri" w:hAnsi="Times New Roman"/>
          <w:sz w:val="28"/>
          <w:szCs w:val="28"/>
          <w:lang w:eastAsia="en-US"/>
        </w:rPr>
        <w:t xml:space="preserve">- </w:t>
      </w:r>
      <w:r w:rsidRPr="006A3085">
        <w:rPr>
          <w:rFonts w:ascii="Times New Roman" w:eastAsia="Calibri" w:hAnsi="Times New Roman"/>
          <w:sz w:val="28"/>
          <w:szCs w:val="28"/>
          <w:lang w:eastAsia="en-US"/>
        </w:rPr>
        <w:t>постановление Правительства Москвы</w:t>
      </w:r>
      <w:r w:rsidRPr="006A3085">
        <w:rPr>
          <w:rFonts w:ascii="Times New Roman" w:eastAsia="Calibri" w:hAnsi="Times New Roman"/>
          <w:b/>
          <w:sz w:val="28"/>
          <w:szCs w:val="28"/>
          <w:lang w:eastAsia="en-US"/>
        </w:rPr>
        <w:t xml:space="preserve"> </w:t>
      </w:r>
      <w:r w:rsidRPr="006A3085">
        <w:rPr>
          <w:rFonts w:ascii="Times New Roman" w:eastAsia="Calibri" w:hAnsi="Times New Roman"/>
          <w:sz w:val="28"/>
          <w:szCs w:val="28"/>
          <w:lang w:eastAsia="en-US"/>
        </w:rPr>
        <w:t xml:space="preserve">от 16.02.2011 № 38-ПП «О расходных обязательствах префектур административных округов города Москвы по финансовому обеспечению мероприятий, не включенных в государственные программы города Москвы». </w:t>
      </w:r>
    </w:p>
    <w:p w:rsidR="000F3B4D" w:rsidRPr="00913724" w:rsidRDefault="000F3B4D" w:rsidP="000F3B4D">
      <w:pPr>
        <w:spacing w:after="0" w:line="240" w:lineRule="auto"/>
        <w:ind w:right="-2" w:firstLine="567"/>
        <w:rPr>
          <w:rFonts w:ascii="Times New Roman" w:eastAsia="Calibri" w:hAnsi="Times New Roman"/>
          <w:b/>
          <w:sz w:val="28"/>
          <w:szCs w:val="28"/>
          <w:lang w:eastAsia="en-US"/>
        </w:rPr>
      </w:pPr>
      <w:r w:rsidRPr="00C61F30">
        <w:rPr>
          <w:rFonts w:ascii="Times New Roman" w:eastAsia="Calibri" w:hAnsi="Times New Roman"/>
          <w:sz w:val="24"/>
          <w:szCs w:val="24"/>
          <w:lang w:eastAsia="en-US"/>
        </w:rPr>
        <w:t xml:space="preserve">   </w:t>
      </w:r>
      <w:r w:rsidRPr="00913724">
        <w:rPr>
          <w:rFonts w:ascii="Times New Roman" w:eastAsia="Calibri" w:hAnsi="Times New Roman"/>
          <w:b/>
          <w:sz w:val="28"/>
          <w:szCs w:val="28"/>
          <w:lang w:eastAsia="en-US"/>
        </w:rPr>
        <w:t>Первичные организации Совета ветеранов:</w:t>
      </w:r>
    </w:p>
    <w:p w:rsidR="000F3B4D" w:rsidRPr="00913724" w:rsidRDefault="000F3B4D" w:rsidP="000F3B4D">
      <w:pPr>
        <w:spacing w:after="0" w:line="240" w:lineRule="auto"/>
        <w:ind w:right="-2" w:firstLine="567"/>
        <w:rPr>
          <w:rFonts w:ascii="Times New Roman" w:eastAsia="Calibri" w:hAnsi="Times New Roman"/>
          <w:sz w:val="28"/>
          <w:szCs w:val="28"/>
          <w:lang w:eastAsia="en-US"/>
        </w:rPr>
      </w:pPr>
      <w:r w:rsidRPr="00913724">
        <w:rPr>
          <w:rFonts w:ascii="Times New Roman" w:eastAsia="Calibri" w:hAnsi="Times New Roman"/>
          <w:sz w:val="28"/>
          <w:szCs w:val="28"/>
          <w:lang w:eastAsia="en-US"/>
        </w:rPr>
        <w:t>1.Аминьевское шоссе, д. 36 - установлена система вызова персонала;</w:t>
      </w:r>
    </w:p>
    <w:p w:rsidR="000F3B4D" w:rsidRPr="00913724" w:rsidRDefault="000F3B4D" w:rsidP="000F3B4D">
      <w:pPr>
        <w:spacing w:after="0" w:line="240" w:lineRule="auto"/>
        <w:ind w:right="-2" w:firstLine="567"/>
        <w:rPr>
          <w:rFonts w:ascii="Times New Roman" w:eastAsia="Calibri" w:hAnsi="Times New Roman"/>
          <w:sz w:val="28"/>
          <w:szCs w:val="28"/>
          <w:lang w:eastAsia="en-US"/>
        </w:rPr>
      </w:pPr>
      <w:r w:rsidRPr="00913724">
        <w:rPr>
          <w:rFonts w:ascii="Times New Roman" w:eastAsia="Calibri" w:hAnsi="Times New Roman"/>
          <w:sz w:val="28"/>
          <w:szCs w:val="28"/>
          <w:lang w:eastAsia="en-US"/>
        </w:rPr>
        <w:t>2.ул. Ватутина, д. 2, к.1 - установлена система вызова персонала;</w:t>
      </w:r>
    </w:p>
    <w:p w:rsidR="000F3B4D" w:rsidRPr="00913724" w:rsidRDefault="000F3B4D" w:rsidP="000F3B4D">
      <w:pPr>
        <w:spacing w:after="0" w:line="240" w:lineRule="auto"/>
        <w:ind w:left="709" w:right="-2" w:hanging="142"/>
        <w:rPr>
          <w:rFonts w:ascii="Times New Roman" w:eastAsia="Calibri" w:hAnsi="Times New Roman"/>
          <w:sz w:val="28"/>
          <w:szCs w:val="28"/>
          <w:lang w:eastAsia="en-US"/>
        </w:rPr>
      </w:pPr>
      <w:r w:rsidRPr="00913724">
        <w:rPr>
          <w:rFonts w:ascii="Times New Roman" w:eastAsia="Calibri" w:hAnsi="Times New Roman"/>
          <w:sz w:val="28"/>
          <w:szCs w:val="28"/>
          <w:lang w:eastAsia="en-US"/>
        </w:rPr>
        <w:t>3.ул. Ватутина, д. 9 -  установлена система вызова персонала, помещение оснащено съемным перекатным пандусом  для порогов высотой  до 10 см. В июле 2022 года установлен откидной пандус на крыльце входной группы помещения.</w:t>
      </w:r>
    </w:p>
    <w:p w:rsidR="000F3B4D" w:rsidRPr="00913724" w:rsidRDefault="000F3B4D" w:rsidP="000F3B4D">
      <w:pPr>
        <w:spacing w:after="0" w:line="240" w:lineRule="auto"/>
        <w:ind w:left="709" w:right="-2" w:hanging="142"/>
        <w:rPr>
          <w:rFonts w:ascii="Times New Roman" w:eastAsia="Calibri" w:hAnsi="Times New Roman"/>
          <w:sz w:val="28"/>
          <w:szCs w:val="28"/>
          <w:lang w:eastAsia="en-US"/>
        </w:rPr>
      </w:pPr>
      <w:r w:rsidRPr="00913724">
        <w:rPr>
          <w:rFonts w:ascii="Times New Roman" w:eastAsia="Calibri" w:hAnsi="Times New Roman"/>
          <w:sz w:val="28"/>
          <w:szCs w:val="28"/>
          <w:lang w:eastAsia="en-US"/>
        </w:rPr>
        <w:t>4.ул. Кастанаевская, д. 27, стр. 9 – установлен стационарный пандус на крыльце входной группы, пристенный поручень из нержавеющей стали, установлена система вызова персонала.</w:t>
      </w:r>
    </w:p>
    <w:p w:rsidR="000F3B4D" w:rsidRPr="00913724" w:rsidRDefault="000F3B4D" w:rsidP="000F3B4D">
      <w:pPr>
        <w:spacing w:after="0" w:line="240" w:lineRule="auto"/>
        <w:ind w:left="709" w:right="-2" w:hanging="142"/>
        <w:rPr>
          <w:rFonts w:ascii="Times New Roman" w:eastAsia="Calibri" w:hAnsi="Times New Roman"/>
          <w:sz w:val="28"/>
          <w:szCs w:val="28"/>
          <w:lang w:eastAsia="en-US"/>
        </w:rPr>
      </w:pPr>
      <w:r w:rsidRPr="00913724">
        <w:rPr>
          <w:rFonts w:ascii="Times New Roman" w:eastAsia="Calibri" w:hAnsi="Times New Roman"/>
          <w:sz w:val="28"/>
          <w:szCs w:val="28"/>
          <w:lang w:eastAsia="en-US"/>
        </w:rPr>
        <w:t xml:space="preserve">5.ул. Кастанаевская, д. 51, к.1 – установлена система вызова персонала, помещение оснащено съемным перекатным пандусом для  порогов высотой до 10 см. </w:t>
      </w:r>
    </w:p>
    <w:p w:rsidR="000F3B4D" w:rsidRPr="00913724" w:rsidRDefault="000F3B4D" w:rsidP="000F3B4D">
      <w:pPr>
        <w:spacing w:after="0" w:line="240" w:lineRule="auto"/>
        <w:ind w:left="1407" w:right="-2" w:hanging="840"/>
        <w:rPr>
          <w:rFonts w:ascii="Times New Roman" w:eastAsia="Calibri" w:hAnsi="Times New Roman"/>
          <w:b/>
          <w:sz w:val="28"/>
          <w:szCs w:val="28"/>
          <w:lang w:eastAsia="en-US"/>
        </w:rPr>
      </w:pPr>
    </w:p>
    <w:p w:rsidR="000F3B4D" w:rsidRPr="00913724" w:rsidRDefault="000F3B4D" w:rsidP="000F3B4D">
      <w:pPr>
        <w:spacing w:after="0" w:line="240" w:lineRule="auto"/>
        <w:ind w:right="-2" w:firstLine="567"/>
        <w:rPr>
          <w:rFonts w:ascii="Times New Roman" w:eastAsia="Calibri" w:hAnsi="Times New Roman"/>
          <w:b/>
          <w:sz w:val="28"/>
          <w:szCs w:val="28"/>
          <w:lang w:eastAsia="en-US"/>
        </w:rPr>
      </w:pPr>
      <w:r w:rsidRPr="00913724">
        <w:rPr>
          <w:rFonts w:ascii="Times New Roman" w:eastAsia="Calibri" w:hAnsi="Times New Roman"/>
          <w:b/>
          <w:sz w:val="28"/>
          <w:szCs w:val="28"/>
          <w:lang w:eastAsia="en-US"/>
        </w:rPr>
        <w:t>Общественные пункты охраны правопорядка:</w:t>
      </w:r>
    </w:p>
    <w:p w:rsidR="000F3B4D" w:rsidRPr="00913724" w:rsidRDefault="000F3B4D" w:rsidP="000F3B4D">
      <w:pPr>
        <w:spacing w:after="0" w:line="240" w:lineRule="auto"/>
        <w:ind w:right="-2" w:firstLine="567"/>
        <w:rPr>
          <w:rFonts w:ascii="Times New Roman" w:eastAsia="Calibri" w:hAnsi="Times New Roman"/>
          <w:sz w:val="28"/>
          <w:szCs w:val="28"/>
          <w:lang w:eastAsia="en-US"/>
        </w:rPr>
      </w:pPr>
      <w:r w:rsidRPr="00913724">
        <w:rPr>
          <w:rFonts w:ascii="Times New Roman" w:eastAsia="Calibri" w:hAnsi="Times New Roman"/>
          <w:sz w:val="28"/>
          <w:szCs w:val="28"/>
          <w:lang w:eastAsia="en-US"/>
        </w:rPr>
        <w:t>1.ул. Кастанаевская, д. 62 – установлена система вызова персонала;</w:t>
      </w:r>
    </w:p>
    <w:p w:rsidR="000F3B4D" w:rsidRPr="00913724" w:rsidRDefault="000F3B4D" w:rsidP="000F3B4D">
      <w:pPr>
        <w:spacing w:after="0" w:line="240" w:lineRule="auto"/>
        <w:ind w:right="-2" w:firstLine="567"/>
        <w:rPr>
          <w:rFonts w:ascii="Times New Roman" w:eastAsia="Calibri" w:hAnsi="Times New Roman"/>
          <w:sz w:val="28"/>
          <w:szCs w:val="28"/>
          <w:lang w:eastAsia="en-US"/>
        </w:rPr>
      </w:pPr>
      <w:r w:rsidRPr="00913724">
        <w:rPr>
          <w:rFonts w:ascii="Times New Roman" w:eastAsia="Calibri" w:hAnsi="Times New Roman"/>
          <w:sz w:val="28"/>
          <w:szCs w:val="28"/>
          <w:lang w:eastAsia="en-US"/>
        </w:rPr>
        <w:t>2.ул. Инициативная, д. 5, к.1 – установлена  система вызова персонала;</w:t>
      </w:r>
    </w:p>
    <w:p w:rsidR="000F3B4D" w:rsidRPr="00913724" w:rsidRDefault="000F3B4D" w:rsidP="000F3B4D">
      <w:pPr>
        <w:spacing w:after="0" w:line="240" w:lineRule="auto"/>
        <w:ind w:right="-2" w:firstLine="567"/>
        <w:rPr>
          <w:rFonts w:ascii="Times New Roman" w:eastAsia="Calibri" w:hAnsi="Times New Roman"/>
          <w:sz w:val="28"/>
          <w:szCs w:val="28"/>
          <w:lang w:eastAsia="en-US"/>
        </w:rPr>
      </w:pPr>
      <w:r w:rsidRPr="00913724">
        <w:rPr>
          <w:rFonts w:ascii="Times New Roman" w:eastAsia="Calibri" w:hAnsi="Times New Roman"/>
          <w:sz w:val="28"/>
          <w:szCs w:val="28"/>
          <w:lang w:eastAsia="en-US"/>
        </w:rPr>
        <w:t>3.ул. Кременчугская, д. 3, к. 2  - установлена система вызова персонала;</w:t>
      </w:r>
    </w:p>
    <w:p w:rsidR="000F3B4D" w:rsidRPr="00913724" w:rsidRDefault="000F3B4D" w:rsidP="000F3B4D">
      <w:pPr>
        <w:spacing w:after="0" w:line="240" w:lineRule="auto"/>
        <w:ind w:right="-2" w:firstLine="567"/>
        <w:rPr>
          <w:rFonts w:ascii="Times New Roman" w:eastAsia="Calibri" w:hAnsi="Times New Roman"/>
          <w:sz w:val="28"/>
          <w:szCs w:val="28"/>
          <w:lang w:eastAsia="en-US"/>
        </w:rPr>
      </w:pPr>
      <w:r w:rsidRPr="00913724">
        <w:rPr>
          <w:rFonts w:ascii="Times New Roman" w:eastAsia="Calibri" w:hAnsi="Times New Roman"/>
          <w:sz w:val="28"/>
          <w:szCs w:val="28"/>
          <w:lang w:eastAsia="en-US"/>
        </w:rPr>
        <w:t>4. ул. М. Филевская, д.8, корп.1- установлена система вызова  персонала;</w:t>
      </w:r>
    </w:p>
    <w:p w:rsidR="000F3B4D" w:rsidRPr="00913724" w:rsidRDefault="000F3B4D" w:rsidP="000F3B4D">
      <w:pPr>
        <w:spacing w:after="0" w:line="240" w:lineRule="auto"/>
        <w:ind w:right="-2" w:firstLine="567"/>
        <w:rPr>
          <w:rFonts w:ascii="Times New Roman" w:eastAsia="Calibri" w:hAnsi="Times New Roman"/>
          <w:sz w:val="28"/>
          <w:szCs w:val="28"/>
          <w:lang w:eastAsia="en-US"/>
        </w:rPr>
      </w:pPr>
      <w:r w:rsidRPr="00913724">
        <w:rPr>
          <w:rFonts w:ascii="Times New Roman" w:eastAsia="Calibri" w:hAnsi="Times New Roman"/>
          <w:sz w:val="28"/>
          <w:szCs w:val="28"/>
          <w:lang w:eastAsia="en-US"/>
        </w:rPr>
        <w:t>5. ул. Давыдковская, д.6 -  установлена система вызова персонала.</w:t>
      </w:r>
    </w:p>
    <w:p w:rsidR="000F3B4D" w:rsidRDefault="000F3B4D" w:rsidP="000F3B4D">
      <w:pPr>
        <w:ind w:right="-2" w:firstLine="567"/>
        <w:rPr>
          <w:rFonts w:eastAsia="Calibri"/>
          <w:szCs w:val="28"/>
          <w:lang w:eastAsia="en-US"/>
        </w:rPr>
      </w:pPr>
      <w:r w:rsidRPr="00C61F30">
        <w:rPr>
          <w:rFonts w:eastAsia="Calibri"/>
          <w:szCs w:val="28"/>
          <w:lang w:eastAsia="en-US"/>
        </w:rPr>
        <w:t xml:space="preserve">   </w:t>
      </w:r>
    </w:p>
    <w:p w:rsidR="000F3B4D" w:rsidRPr="00535894" w:rsidRDefault="000F3B4D" w:rsidP="000F3B4D">
      <w:pPr>
        <w:ind w:right="-2" w:firstLine="567"/>
        <w:rPr>
          <w:rFonts w:ascii="Times New Roman" w:hAnsi="Times New Roman"/>
          <w:b/>
          <w:color w:val="000000" w:themeColor="text1"/>
          <w:sz w:val="32"/>
          <w:szCs w:val="32"/>
        </w:rPr>
      </w:pPr>
      <w:r w:rsidRPr="00535894">
        <w:rPr>
          <w:rFonts w:ascii="Times New Roman" w:hAnsi="Times New Roman"/>
          <w:b/>
          <w:color w:val="000000" w:themeColor="text1"/>
          <w:sz w:val="32"/>
          <w:szCs w:val="32"/>
        </w:rPr>
        <w:t>Проведение экскурсий для льготных категорий граждан</w:t>
      </w:r>
    </w:p>
    <w:p w:rsidR="000F3B4D" w:rsidRPr="00535894" w:rsidRDefault="000F3B4D" w:rsidP="000F3B4D">
      <w:pPr>
        <w:spacing w:after="0" w:line="360" w:lineRule="auto"/>
        <w:jc w:val="center"/>
        <w:rPr>
          <w:rFonts w:ascii="Times New Roman" w:hAnsi="Times New Roman"/>
          <w:b/>
          <w:color w:val="000000" w:themeColor="text1"/>
          <w:sz w:val="16"/>
          <w:szCs w:val="16"/>
        </w:rPr>
      </w:pPr>
    </w:p>
    <w:p w:rsidR="000F3B4D" w:rsidRPr="00535894" w:rsidRDefault="000F3B4D" w:rsidP="000F3B4D">
      <w:pPr>
        <w:spacing w:after="0" w:line="360" w:lineRule="auto"/>
        <w:ind w:firstLine="567"/>
        <w:jc w:val="both"/>
        <w:rPr>
          <w:rFonts w:ascii="Times New Roman" w:hAnsi="Times New Roman"/>
          <w:color w:val="000000" w:themeColor="text1"/>
          <w:sz w:val="28"/>
          <w:szCs w:val="28"/>
        </w:rPr>
      </w:pPr>
      <w:r w:rsidRPr="00535894">
        <w:rPr>
          <w:rFonts w:ascii="Times New Roman" w:hAnsi="Times New Roman"/>
          <w:color w:val="000000" w:themeColor="text1"/>
          <w:sz w:val="28"/>
          <w:szCs w:val="28"/>
        </w:rPr>
        <w:t>В 2022 году было организовано 4 экскурсионные программы для жителей района Фили-Давыдково:</w:t>
      </w:r>
    </w:p>
    <w:p w:rsidR="000F3B4D" w:rsidRPr="00535894" w:rsidRDefault="000F3B4D" w:rsidP="000F3B4D">
      <w:pPr>
        <w:spacing w:after="0" w:line="360" w:lineRule="auto"/>
        <w:ind w:firstLine="567"/>
        <w:jc w:val="both"/>
        <w:rPr>
          <w:rFonts w:ascii="Times New Roman" w:hAnsi="Times New Roman"/>
          <w:color w:val="000000" w:themeColor="text1"/>
          <w:sz w:val="28"/>
          <w:szCs w:val="28"/>
        </w:rPr>
      </w:pPr>
      <w:r w:rsidRPr="00535894">
        <w:rPr>
          <w:rFonts w:ascii="Times New Roman" w:hAnsi="Times New Roman"/>
          <w:b/>
          <w:color w:val="000000" w:themeColor="text1"/>
          <w:sz w:val="28"/>
          <w:szCs w:val="28"/>
        </w:rPr>
        <w:t>- 01 июня 2022 года</w:t>
      </w:r>
      <w:r w:rsidRPr="00535894">
        <w:rPr>
          <w:rFonts w:ascii="Times New Roman" w:hAnsi="Times New Roman"/>
          <w:color w:val="000000" w:themeColor="text1"/>
          <w:sz w:val="28"/>
          <w:szCs w:val="28"/>
        </w:rPr>
        <w:t xml:space="preserve"> – состоялась выездная экскурсия на Мосфильм;</w:t>
      </w:r>
    </w:p>
    <w:p w:rsidR="000F3B4D" w:rsidRPr="00535894" w:rsidRDefault="000F3B4D" w:rsidP="000F3B4D">
      <w:pPr>
        <w:spacing w:after="0" w:line="360" w:lineRule="auto"/>
        <w:ind w:firstLine="567"/>
        <w:jc w:val="both"/>
        <w:rPr>
          <w:rFonts w:ascii="Times New Roman" w:hAnsi="Times New Roman"/>
          <w:color w:val="000000" w:themeColor="text1"/>
          <w:sz w:val="28"/>
          <w:szCs w:val="28"/>
        </w:rPr>
      </w:pPr>
      <w:r>
        <w:rPr>
          <w:rFonts w:ascii="Times New Roman" w:hAnsi="Times New Roman"/>
          <w:color w:val="000000" w:themeColor="text1"/>
          <w:sz w:val="28"/>
          <w:szCs w:val="28"/>
        </w:rPr>
        <w:t xml:space="preserve">- </w:t>
      </w:r>
      <w:r w:rsidRPr="00535894">
        <w:rPr>
          <w:rFonts w:ascii="Times New Roman" w:hAnsi="Times New Roman"/>
          <w:b/>
          <w:color w:val="000000" w:themeColor="text1"/>
          <w:sz w:val="28"/>
          <w:szCs w:val="28"/>
        </w:rPr>
        <w:t xml:space="preserve">07 июня 2022 года </w:t>
      </w:r>
      <w:r w:rsidRPr="00535894">
        <w:rPr>
          <w:rFonts w:ascii="Times New Roman" w:hAnsi="Times New Roman"/>
          <w:color w:val="000000" w:themeColor="text1"/>
          <w:sz w:val="28"/>
          <w:szCs w:val="28"/>
        </w:rPr>
        <w:t>состоялась автобусная экскурсия с посещением  Саввино-Сторожевского монастыря;</w:t>
      </w:r>
    </w:p>
    <w:p w:rsidR="000F3B4D" w:rsidRPr="00535894" w:rsidRDefault="000F3B4D" w:rsidP="000F3B4D">
      <w:pPr>
        <w:spacing w:after="0" w:line="360" w:lineRule="auto"/>
        <w:ind w:firstLine="567"/>
        <w:jc w:val="both"/>
        <w:rPr>
          <w:rFonts w:ascii="Times New Roman" w:hAnsi="Times New Roman"/>
          <w:color w:val="000000" w:themeColor="text1"/>
          <w:sz w:val="28"/>
          <w:szCs w:val="28"/>
        </w:rPr>
      </w:pPr>
      <w:r w:rsidRPr="00535894">
        <w:rPr>
          <w:rFonts w:ascii="Times New Roman" w:hAnsi="Times New Roman"/>
          <w:b/>
          <w:color w:val="000000" w:themeColor="text1"/>
          <w:sz w:val="28"/>
          <w:szCs w:val="28"/>
        </w:rPr>
        <w:t>- 16 августа 2022 года</w:t>
      </w:r>
      <w:r w:rsidRPr="00535894">
        <w:rPr>
          <w:rFonts w:ascii="Times New Roman" w:hAnsi="Times New Roman"/>
          <w:color w:val="000000" w:themeColor="text1"/>
          <w:sz w:val="28"/>
          <w:szCs w:val="28"/>
        </w:rPr>
        <w:t xml:space="preserve"> состоялась автобусная экскурсия «Странные дома города Москвы»;</w:t>
      </w:r>
    </w:p>
    <w:p w:rsidR="000F3B4D" w:rsidRPr="00535894" w:rsidRDefault="000F3B4D" w:rsidP="000F3B4D">
      <w:pPr>
        <w:spacing w:after="0" w:line="360" w:lineRule="auto"/>
        <w:ind w:firstLine="567"/>
        <w:jc w:val="both"/>
        <w:rPr>
          <w:rFonts w:ascii="Times New Roman" w:hAnsi="Times New Roman"/>
          <w:color w:val="000000" w:themeColor="text1"/>
          <w:sz w:val="28"/>
          <w:szCs w:val="28"/>
        </w:rPr>
      </w:pPr>
      <w:r w:rsidRPr="00535894">
        <w:rPr>
          <w:rFonts w:ascii="Times New Roman" w:hAnsi="Times New Roman"/>
          <w:color w:val="000000" w:themeColor="text1"/>
          <w:sz w:val="28"/>
          <w:szCs w:val="28"/>
        </w:rPr>
        <w:t xml:space="preserve">- </w:t>
      </w:r>
      <w:r w:rsidRPr="00535894">
        <w:rPr>
          <w:rFonts w:ascii="Times New Roman" w:hAnsi="Times New Roman"/>
          <w:b/>
          <w:color w:val="000000" w:themeColor="text1"/>
          <w:sz w:val="28"/>
          <w:szCs w:val="28"/>
        </w:rPr>
        <w:t>28 августа 2022 года</w:t>
      </w:r>
      <w:r w:rsidRPr="00535894">
        <w:rPr>
          <w:rFonts w:ascii="Times New Roman" w:hAnsi="Times New Roman"/>
          <w:color w:val="000000" w:themeColor="text1"/>
          <w:sz w:val="28"/>
          <w:szCs w:val="28"/>
        </w:rPr>
        <w:t xml:space="preserve"> состоялась автобусная экскурсия с посещением парка-музея «Патриот».</w:t>
      </w:r>
    </w:p>
    <w:p w:rsidR="000F3B4D" w:rsidRPr="006A3085" w:rsidRDefault="000F3B4D" w:rsidP="000F3B4D">
      <w:pPr>
        <w:spacing w:after="0" w:line="360" w:lineRule="auto"/>
        <w:ind w:firstLine="567"/>
        <w:jc w:val="both"/>
        <w:rPr>
          <w:rFonts w:ascii="Times New Roman" w:hAnsi="Times New Roman"/>
          <w:sz w:val="28"/>
          <w:szCs w:val="28"/>
        </w:rPr>
      </w:pPr>
      <w:r w:rsidRPr="00535894">
        <w:rPr>
          <w:rFonts w:ascii="Times New Roman" w:hAnsi="Times New Roman"/>
          <w:color w:val="000000" w:themeColor="text1"/>
          <w:sz w:val="28"/>
          <w:szCs w:val="28"/>
        </w:rPr>
        <w:t>Общее количество жителей, принявших участие</w:t>
      </w:r>
      <w:r w:rsidRPr="00535894">
        <w:rPr>
          <w:rFonts w:ascii="Times New Roman" w:hAnsi="Times New Roman"/>
          <w:b/>
          <w:color w:val="000000" w:themeColor="text1"/>
          <w:sz w:val="28"/>
          <w:szCs w:val="28"/>
        </w:rPr>
        <w:t xml:space="preserve"> </w:t>
      </w:r>
      <w:r w:rsidRPr="00535894">
        <w:rPr>
          <w:rFonts w:ascii="Times New Roman" w:hAnsi="Times New Roman"/>
          <w:color w:val="000000" w:themeColor="text1"/>
          <w:sz w:val="28"/>
          <w:szCs w:val="28"/>
        </w:rPr>
        <w:t>в выездных экскурсионных программах</w:t>
      </w:r>
      <w:r>
        <w:rPr>
          <w:rFonts w:ascii="Times New Roman" w:hAnsi="Times New Roman"/>
          <w:color w:val="000000" w:themeColor="text1"/>
          <w:sz w:val="28"/>
          <w:szCs w:val="28"/>
        </w:rPr>
        <w:t>,</w:t>
      </w:r>
      <w:r w:rsidRPr="00535894">
        <w:rPr>
          <w:rFonts w:ascii="Times New Roman" w:hAnsi="Times New Roman"/>
          <w:color w:val="000000" w:themeColor="text1"/>
          <w:sz w:val="28"/>
          <w:szCs w:val="28"/>
        </w:rPr>
        <w:t xml:space="preserve"> составило </w:t>
      </w:r>
      <w:r>
        <w:rPr>
          <w:rFonts w:ascii="Times New Roman" w:hAnsi="Times New Roman"/>
          <w:b/>
          <w:color w:val="000000" w:themeColor="text1"/>
          <w:sz w:val="28"/>
          <w:szCs w:val="28"/>
        </w:rPr>
        <w:t>191</w:t>
      </w:r>
      <w:r w:rsidRPr="00535894">
        <w:rPr>
          <w:rFonts w:ascii="Times New Roman" w:hAnsi="Times New Roman"/>
          <w:b/>
          <w:color w:val="000000" w:themeColor="text1"/>
          <w:sz w:val="28"/>
          <w:szCs w:val="28"/>
        </w:rPr>
        <w:t xml:space="preserve"> человек</w:t>
      </w:r>
      <w:r w:rsidRPr="00535894">
        <w:rPr>
          <w:rFonts w:ascii="Times New Roman" w:hAnsi="Times New Roman"/>
          <w:color w:val="000000" w:themeColor="text1"/>
          <w:sz w:val="28"/>
          <w:szCs w:val="28"/>
        </w:rPr>
        <w:t>. На экскурсии были приглашены</w:t>
      </w:r>
      <w:r>
        <w:rPr>
          <w:rFonts w:ascii="Times New Roman" w:hAnsi="Times New Roman"/>
          <w:color w:val="000000" w:themeColor="text1"/>
          <w:sz w:val="28"/>
          <w:szCs w:val="28"/>
        </w:rPr>
        <w:t xml:space="preserve"> члены общественных организаций</w:t>
      </w:r>
      <w:r w:rsidRPr="00535894">
        <w:rPr>
          <w:rFonts w:ascii="Times New Roman" w:hAnsi="Times New Roman"/>
          <w:color w:val="000000" w:themeColor="text1"/>
          <w:sz w:val="28"/>
          <w:szCs w:val="28"/>
        </w:rPr>
        <w:t xml:space="preserve">, активные жители </w:t>
      </w:r>
      <w:r>
        <w:rPr>
          <w:rFonts w:ascii="Times New Roman" w:hAnsi="Times New Roman"/>
          <w:color w:val="000000" w:themeColor="text1"/>
          <w:sz w:val="28"/>
          <w:szCs w:val="28"/>
        </w:rPr>
        <w:t xml:space="preserve">нашего </w:t>
      </w:r>
      <w:r w:rsidRPr="00535894">
        <w:rPr>
          <w:rFonts w:ascii="Times New Roman" w:hAnsi="Times New Roman"/>
          <w:color w:val="000000" w:themeColor="text1"/>
          <w:sz w:val="28"/>
          <w:szCs w:val="28"/>
        </w:rPr>
        <w:t>района.</w:t>
      </w:r>
      <w:r>
        <w:rPr>
          <w:rFonts w:ascii="Times New Roman" w:hAnsi="Times New Roman"/>
          <w:color w:val="000000" w:themeColor="text1"/>
          <w:sz w:val="28"/>
          <w:szCs w:val="28"/>
        </w:rPr>
        <w:t xml:space="preserve"> Финансирование выделялось согласно </w:t>
      </w:r>
      <w:r>
        <w:rPr>
          <w:rFonts w:ascii="Times New Roman" w:eastAsia="Calibri" w:hAnsi="Times New Roman"/>
          <w:sz w:val="28"/>
          <w:szCs w:val="28"/>
          <w:lang w:eastAsia="en-US"/>
        </w:rPr>
        <w:t>постановлению</w:t>
      </w:r>
      <w:r w:rsidRPr="006A3085">
        <w:rPr>
          <w:rFonts w:ascii="Times New Roman" w:eastAsia="Calibri" w:hAnsi="Times New Roman"/>
          <w:sz w:val="28"/>
          <w:szCs w:val="28"/>
          <w:lang w:eastAsia="en-US"/>
        </w:rPr>
        <w:t xml:space="preserve"> Правительства Москвы</w:t>
      </w:r>
      <w:r w:rsidRPr="006A3085">
        <w:rPr>
          <w:rFonts w:ascii="Times New Roman" w:eastAsia="Calibri" w:hAnsi="Times New Roman"/>
          <w:b/>
          <w:sz w:val="28"/>
          <w:szCs w:val="28"/>
          <w:lang w:eastAsia="en-US"/>
        </w:rPr>
        <w:t xml:space="preserve"> </w:t>
      </w:r>
      <w:r w:rsidRPr="006A3085">
        <w:rPr>
          <w:rFonts w:ascii="Times New Roman" w:eastAsia="Calibri" w:hAnsi="Times New Roman"/>
          <w:sz w:val="28"/>
          <w:szCs w:val="28"/>
          <w:lang w:eastAsia="en-US"/>
        </w:rPr>
        <w:t xml:space="preserve">от 16.02.2011 № 38-ПП «О расходных обязательствах префектур административных округов города Москвы по финансовому обеспечению мероприятий, не включенных в государственные программы города Москвы». </w:t>
      </w:r>
    </w:p>
    <w:p w:rsidR="00FB4515" w:rsidRDefault="00FB4515" w:rsidP="000F3B4D">
      <w:pPr>
        <w:spacing w:after="0" w:line="360" w:lineRule="auto"/>
        <w:jc w:val="center"/>
        <w:rPr>
          <w:rFonts w:ascii="Times New Roman" w:hAnsi="Times New Roman"/>
          <w:b/>
          <w:color w:val="000000" w:themeColor="text1"/>
          <w:sz w:val="32"/>
          <w:szCs w:val="32"/>
        </w:rPr>
      </w:pPr>
    </w:p>
    <w:p w:rsidR="000F3B4D" w:rsidRPr="00535894" w:rsidRDefault="000F3B4D" w:rsidP="000F3B4D">
      <w:pPr>
        <w:spacing w:after="0" w:line="360" w:lineRule="auto"/>
        <w:jc w:val="center"/>
        <w:rPr>
          <w:rFonts w:ascii="Times New Roman" w:hAnsi="Times New Roman"/>
          <w:b/>
          <w:color w:val="000000" w:themeColor="text1"/>
          <w:sz w:val="32"/>
          <w:szCs w:val="32"/>
        </w:rPr>
      </w:pPr>
      <w:r w:rsidRPr="00535894">
        <w:rPr>
          <w:rFonts w:ascii="Times New Roman" w:hAnsi="Times New Roman"/>
          <w:b/>
          <w:color w:val="000000" w:themeColor="text1"/>
          <w:sz w:val="32"/>
          <w:szCs w:val="32"/>
        </w:rPr>
        <w:t>Досугово-воспитательная работа</w:t>
      </w:r>
    </w:p>
    <w:p w:rsidR="000F3B4D" w:rsidRPr="00535894" w:rsidRDefault="000F3B4D" w:rsidP="000F3B4D">
      <w:pPr>
        <w:spacing w:after="0" w:line="360" w:lineRule="auto"/>
        <w:jc w:val="center"/>
        <w:rPr>
          <w:rFonts w:ascii="Times New Roman" w:hAnsi="Times New Roman"/>
          <w:b/>
          <w:color w:val="000000" w:themeColor="text1"/>
          <w:sz w:val="16"/>
          <w:szCs w:val="16"/>
        </w:rPr>
      </w:pPr>
    </w:p>
    <w:p w:rsidR="000F3B4D" w:rsidRPr="00535894" w:rsidRDefault="000F3B4D" w:rsidP="000F3B4D">
      <w:pPr>
        <w:spacing w:after="0" w:line="360" w:lineRule="auto"/>
        <w:ind w:firstLine="567"/>
        <w:jc w:val="both"/>
        <w:rPr>
          <w:rFonts w:ascii="Times New Roman" w:hAnsi="Times New Roman"/>
          <w:color w:val="000000" w:themeColor="text1"/>
          <w:sz w:val="28"/>
          <w:szCs w:val="28"/>
        </w:rPr>
      </w:pPr>
      <w:r w:rsidRPr="00535894">
        <w:rPr>
          <w:rFonts w:ascii="Times New Roman" w:hAnsi="Times New Roman"/>
          <w:color w:val="000000" w:themeColor="text1"/>
          <w:sz w:val="28"/>
          <w:szCs w:val="28"/>
        </w:rPr>
        <w:t>В районе Фили-Давыдково досуговую работу осуществляют ГБУ города Москвы «Молодежный центр «Галактика» филиал «Центр досуга и творчества «Огонек» и Автономная некоммерческая организация «Детский центр гармоничного развития «Звезда».</w:t>
      </w:r>
    </w:p>
    <w:p w:rsidR="000F3B4D" w:rsidRPr="00535894" w:rsidRDefault="000F3B4D" w:rsidP="000F3B4D">
      <w:pPr>
        <w:spacing w:after="0" w:line="360" w:lineRule="auto"/>
        <w:ind w:firstLine="567"/>
        <w:jc w:val="both"/>
        <w:rPr>
          <w:rFonts w:ascii="Times New Roman" w:hAnsi="Times New Roman"/>
          <w:color w:val="000000" w:themeColor="text1"/>
          <w:sz w:val="28"/>
          <w:szCs w:val="28"/>
        </w:rPr>
      </w:pPr>
      <w:r w:rsidRPr="00535894">
        <w:rPr>
          <w:rFonts w:ascii="Times New Roman" w:hAnsi="Times New Roman"/>
          <w:b/>
          <w:color w:val="000000" w:themeColor="text1"/>
          <w:sz w:val="28"/>
          <w:szCs w:val="28"/>
        </w:rPr>
        <w:t xml:space="preserve"> </w:t>
      </w:r>
      <w:r w:rsidRPr="00535894">
        <w:rPr>
          <w:rFonts w:ascii="Times New Roman" w:hAnsi="Times New Roman"/>
          <w:color w:val="000000" w:themeColor="text1"/>
          <w:sz w:val="28"/>
          <w:szCs w:val="28"/>
        </w:rPr>
        <w:t xml:space="preserve">ГБУ  города  Москвы  «Молодежный центр  «Галактика» филиал  «Центр досуга и творчества «Огонек» занимает  2  нежилых  помещения, расположенных  по  адресам: ул. Малая Филевская, д. 50,  ул. Герасима Курина, д. 44, корп. 1.  </w:t>
      </w:r>
      <w:r w:rsidRPr="00535894">
        <w:rPr>
          <w:rFonts w:ascii="Times New Roman" w:hAnsi="Times New Roman"/>
          <w:b/>
          <w:color w:val="000000" w:themeColor="text1"/>
          <w:sz w:val="28"/>
          <w:szCs w:val="28"/>
        </w:rPr>
        <w:t>Руководитель филиала – Бот Александр Сергеевич.</w:t>
      </w:r>
      <w:r w:rsidRPr="00535894">
        <w:rPr>
          <w:rFonts w:ascii="Times New Roman" w:hAnsi="Times New Roman"/>
          <w:color w:val="000000" w:themeColor="text1"/>
          <w:sz w:val="28"/>
          <w:szCs w:val="28"/>
        </w:rPr>
        <w:t xml:space="preserve"> </w:t>
      </w:r>
    </w:p>
    <w:p w:rsidR="000F3B4D" w:rsidRPr="00535894" w:rsidRDefault="000F3B4D" w:rsidP="000F3B4D">
      <w:pPr>
        <w:spacing w:after="0" w:line="360" w:lineRule="auto"/>
        <w:ind w:firstLine="567"/>
        <w:jc w:val="both"/>
        <w:rPr>
          <w:rFonts w:ascii="Times New Roman" w:hAnsi="Times New Roman"/>
          <w:b/>
          <w:color w:val="000000" w:themeColor="text1"/>
          <w:sz w:val="28"/>
          <w:szCs w:val="28"/>
        </w:rPr>
      </w:pPr>
      <w:r w:rsidRPr="00535894">
        <w:rPr>
          <w:rFonts w:ascii="Times New Roman" w:hAnsi="Times New Roman"/>
          <w:b/>
          <w:color w:val="000000" w:themeColor="text1"/>
          <w:sz w:val="28"/>
          <w:szCs w:val="28"/>
        </w:rPr>
        <w:t xml:space="preserve">Досуговых  кружков и студий  – 23, </w:t>
      </w:r>
      <w:r w:rsidRPr="00535894">
        <w:rPr>
          <w:rFonts w:ascii="Times New Roman" w:hAnsi="Times New Roman"/>
          <w:color w:val="000000" w:themeColor="text1"/>
          <w:sz w:val="28"/>
          <w:szCs w:val="28"/>
        </w:rPr>
        <w:t xml:space="preserve">в которых  занимаются – </w:t>
      </w:r>
      <w:r w:rsidRPr="00535894">
        <w:rPr>
          <w:rFonts w:ascii="Times New Roman" w:hAnsi="Times New Roman"/>
          <w:b/>
          <w:color w:val="000000" w:themeColor="text1"/>
          <w:sz w:val="28"/>
          <w:szCs w:val="28"/>
        </w:rPr>
        <w:t xml:space="preserve">320 </w:t>
      </w:r>
      <w:r w:rsidRPr="00535894">
        <w:rPr>
          <w:rFonts w:ascii="Times New Roman" w:hAnsi="Times New Roman"/>
          <w:color w:val="000000" w:themeColor="text1"/>
          <w:sz w:val="28"/>
          <w:szCs w:val="28"/>
        </w:rPr>
        <w:t xml:space="preserve">жителей нашего района, из них на бюджетной основе – </w:t>
      </w:r>
      <w:r w:rsidRPr="00535894">
        <w:rPr>
          <w:rFonts w:ascii="Times New Roman" w:hAnsi="Times New Roman"/>
          <w:b/>
          <w:color w:val="000000" w:themeColor="text1"/>
          <w:sz w:val="28"/>
          <w:szCs w:val="28"/>
        </w:rPr>
        <w:t>280 человек</w:t>
      </w:r>
      <w:r w:rsidRPr="00535894">
        <w:rPr>
          <w:rFonts w:ascii="Times New Roman" w:hAnsi="Times New Roman"/>
          <w:color w:val="000000" w:themeColor="text1"/>
          <w:sz w:val="28"/>
          <w:szCs w:val="28"/>
        </w:rPr>
        <w:t xml:space="preserve">, на внебюджетной основе – </w:t>
      </w:r>
      <w:r w:rsidRPr="00535894">
        <w:rPr>
          <w:rFonts w:ascii="Times New Roman" w:hAnsi="Times New Roman"/>
          <w:b/>
          <w:color w:val="000000" w:themeColor="text1"/>
          <w:sz w:val="28"/>
          <w:szCs w:val="28"/>
        </w:rPr>
        <w:t>40 человек.</w:t>
      </w:r>
      <w:r w:rsidRPr="00535894">
        <w:rPr>
          <w:rFonts w:ascii="Times New Roman" w:hAnsi="Times New Roman"/>
          <w:color w:val="000000" w:themeColor="text1"/>
          <w:sz w:val="28"/>
          <w:szCs w:val="28"/>
        </w:rPr>
        <w:t xml:space="preserve"> По итогам 2022 года было организовано и проведено </w:t>
      </w:r>
      <w:r w:rsidRPr="00535894">
        <w:rPr>
          <w:rFonts w:ascii="Times New Roman" w:hAnsi="Times New Roman"/>
          <w:b/>
          <w:color w:val="000000" w:themeColor="text1"/>
          <w:sz w:val="28"/>
          <w:szCs w:val="28"/>
        </w:rPr>
        <w:t xml:space="preserve">51 </w:t>
      </w:r>
      <w:r w:rsidRPr="00535894">
        <w:rPr>
          <w:rFonts w:ascii="Times New Roman" w:hAnsi="Times New Roman"/>
          <w:color w:val="000000" w:themeColor="text1"/>
          <w:sz w:val="28"/>
          <w:szCs w:val="28"/>
        </w:rPr>
        <w:t>досуговое мероприятие</w:t>
      </w:r>
      <w:r>
        <w:rPr>
          <w:rFonts w:ascii="Times New Roman" w:hAnsi="Times New Roman"/>
          <w:color w:val="000000" w:themeColor="text1"/>
          <w:sz w:val="28"/>
          <w:szCs w:val="28"/>
        </w:rPr>
        <w:t>,</w:t>
      </w:r>
      <w:r w:rsidRPr="00535894">
        <w:rPr>
          <w:rFonts w:ascii="Times New Roman" w:hAnsi="Times New Roman"/>
          <w:color w:val="000000" w:themeColor="text1"/>
          <w:sz w:val="28"/>
          <w:szCs w:val="28"/>
        </w:rPr>
        <w:t xml:space="preserve"> в которых приняли участие </w:t>
      </w:r>
      <w:r>
        <w:rPr>
          <w:rFonts w:ascii="Times New Roman" w:hAnsi="Times New Roman"/>
          <w:color w:val="000000" w:themeColor="text1"/>
          <w:sz w:val="28"/>
          <w:szCs w:val="28"/>
        </w:rPr>
        <w:t xml:space="preserve">порядка </w:t>
      </w:r>
      <w:r w:rsidRPr="00535894">
        <w:rPr>
          <w:rFonts w:ascii="Times New Roman" w:hAnsi="Times New Roman"/>
          <w:color w:val="000000" w:themeColor="text1"/>
          <w:sz w:val="28"/>
          <w:szCs w:val="28"/>
        </w:rPr>
        <w:t xml:space="preserve"> </w:t>
      </w:r>
      <w:r w:rsidRPr="00081EBC">
        <w:rPr>
          <w:rFonts w:ascii="Times New Roman" w:hAnsi="Times New Roman"/>
          <w:b/>
          <w:color w:val="000000" w:themeColor="text1"/>
          <w:sz w:val="28"/>
          <w:szCs w:val="28"/>
        </w:rPr>
        <w:t>4000</w:t>
      </w:r>
      <w:r w:rsidRPr="00535894">
        <w:rPr>
          <w:rFonts w:ascii="Times New Roman" w:hAnsi="Times New Roman"/>
          <w:b/>
          <w:color w:val="000000" w:themeColor="text1"/>
          <w:sz w:val="28"/>
          <w:szCs w:val="28"/>
        </w:rPr>
        <w:t xml:space="preserve"> </w:t>
      </w:r>
      <w:r w:rsidRPr="00535894">
        <w:rPr>
          <w:rFonts w:ascii="Times New Roman" w:hAnsi="Times New Roman"/>
          <w:color w:val="000000" w:themeColor="text1"/>
          <w:sz w:val="28"/>
          <w:szCs w:val="28"/>
        </w:rPr>
        <w:t xml:space="preserve">человек. </w:t>
      </w:r>
    </w:p>
    <w:p w:rsidR="000F3B4D" w:rsidRPr="00535894" w:rsidRDefault="000F3B4D" w:rsidP="000F3B4D">
      <w:pPr>
        <w:spacing w:after="0" w:line="360" w:lineRule="auto"/>
        <w:ind w:firstLine="567"/>
        <w:jc w:val="both"/>
        <w:rPr>
          <w:rFonts w:ascii="Times New Roman" w:hAnsi="Times New Roman"/>
          <w:color w:val="000000" w:themeColor="text1"/>
          <w:sz w:val="28"/>
          <w:szCs w:val="28"/>
        </w:rPr>
      </w:pPr>
      <w:r w:rsidRPr="00535894">
        <w:rPr>
          <w:rFonts w:ascii="Times New Roman" w:hAnsi="Times New Roman"/>
          <w:color w:val="000000" w:themeColor="text1"/>
          <w:sz w:val="28"/>
          <w:szCs w:val="28"/>
        </w:rPr>
        <w:lastRenderedPageBreak/>
        <w:t>Деятельность автономной  некоммерческой  организации</w:t>
      </w:r>
      <w:r w:rsidRPr="00535894">
        <w:rPr>
          <w:rFonts w:ascii="Times New Roman" w:hAnsi="Times New Roman"/>
          <w:b/>
          <w:color w:val="000000" w:themeColor="text1"/>
          <w:sz w:val="28"/>
          <w:szCs w:val="28"/>
        </w:rPr>
        <w:t xml:space="preserve">  </w:t>
      </w:r>
      <w:r w:rsidRPr="00535894">
        <w:rPr>
          <w:rFonts w:ascii="Times New Roman" w:hAnsi="Times New Roman"/>
          <w:color w:val="000000" w:themeColor="text1"/>
          <w:sz w:val="28"/>
          <w:szCs w:val="28"/>
        </w:rPr>
        <w:t xml:space="preserve">«Детский центр гармоничного развития «Звезда» осуществляется по адресу: </w:t>
      </w:r>
      <w:r w:rsidRPr="00535894">
        <w:rPr>
          <w:rFonts w:ascii="Times New Roman" w:hAnsi="Times New Roman"/>
          <w:color w:val="000000" w:themeColor="text1"/>
          <w:sz w:val="28"/>
          <w:szCs w:val="28"/>
        </w:rPr>
        <w:br/>
        <w:t>ул. Кастанаевская, д. 39.</w:t>
      </w:r>
      <w:r w:rsidRPr="00535894">
        <w:rPr>
          <w:rFonts w:ascii="Times New Roman" w:hAnsi="Times New Roman"/>
          <w:b/>
          <w:color w:val="000000" w:themeColor="text1"/>
          <w:sz w:val="28"/>
          <w:szCs w:val="28"/>
        </w:rPr>
        <w:t xml:space="preserve"> </w:t>
      </w:r>
      <w:r w:rsidRPr="00535894">
        <w:rPr>
          <w:rFonts w:ascii="Times New Roman" w:hAnsi="Times New Roman"/>
          <w:color w:val="000000" w:themeColor="text1"/>
          <w:sz w:val="28"/>
          <w:szCs w:val="28"/>
        </w:rPr>
        <w:t>Директор центра –</w:t>
      </w:r>
      <w:r w:rsidRPr="00535894">
        <w:rPr>
          <w:rFonts w:ascii="Times New Roman" w:hAnsi="Times New Roman"/>
          <w:b/>
          <w:color w:val="000000" w:themeColor="text1"/>
          <w:sz w:val="28"/>
          <w:szCs w:val="28"/>
        </w:rPr>
        <w:t xml:space="preserve"> Торопова Лариса Витальевна. </w:t>
      </w:r>
      <w:r w:rsidRPr="00535894">
        <w:rPr>
          <w:rFonts w:ascii="Times New Roman" w:hAnsi="Times New Roman"/>
          <w:color w:val="000000" w:themeColor="text1"/>
          <w:sz w:val="28"/>
          <w:szCs w:val="28"/>
        </w:rPr>
        <w:t>Занятия в Детском центре  организованы по 20 направлениям и делятся на интеллектуальные, творческие и спортивные</w:t>
      </w:r>
      <w:r w:rsidRPr="00535894">
        <w:rPr>
          <w:rFonts w:ascii="Times New Roman" w:hAnsi="Times New Roman"/>
          <w:b/>
          <w:color w:val="000000" w:themeColor="text1"/>
          <w:sz w:val="28"/>
          <w:szCs w:val="28"/>
        </w:rPr>
        <w:t xml:space="preserve">. </w:t>
      </w:r>
      <w:r w:rsidRPr="00535894">
        <w:rPr>
          <w:rFonts w:ascii="Times New Roman" w:hAnsi="Times New Roman"/>
          <w:color w:val="000000" w:themeColor="text1"/>
          <w:sz w:val="28"/>
          <w:szCs w:val="28"/>
        </w:rPr>
        <w:t>В учреждении  организована работа</w:t>
      </w:r>
      <w:r w:rsidRPr="00535894">
        <w:rPr>
          <w:rFonts w:ascii="Times New Roman" w:hAnsi="Times New Roman"/>
          <w:b/>
          <w:color w:val="000000" w:themeColor="text1"/>
          <w:sz w:val="28"/>
          <w:szCs w:val="28"/>
        </w:rPr>
        <w:t xml:space="preserve"> – 15 досуговых кружков. </w:t>
      </w:r>
      <w:r w:rsidRPr="00535894">
        <w:rPr>
          <w:rFonts w:ascii="Times New Roman" w:hAnsi="Times New Roman"/>
          <w:color w:val="000000" w:themeColor="text1"/>
          <w:sz w:val="28"/>
          <w:szCs w:val="28"/>
        </w:rPr>
        <w:t xml:space="preserve">На бесплатной основе занимаются – </w:t>
      </w:r>
      <w:r w:rsidRPr="00535894">
        <w:rPr>
          <w:rFonts w:ascii="Times New Roman" w:hAnsi="Times New Roman"/>
          <w:b/>
          <w:color w:val="000000" w:themeColor="text1"/>
          <w:sz w:val="28"/>
          <w:szCs w:val="28"/>
        </w:rPr>
        <w:t>15 человек</w:t>
      </w:r>
      <w:r w:rsidRPr="00535894">
        <w:rPr>
          <w:rFonts w:ascii="Times New Roman" w:hAnsi="Times New Roman"/>
          <w:color w:val="000000" w:themeColor="text1"/>
          <w:sz w:val="28"/>
          <w:szCs w:val="28"/>
        </w:rPr>
        <w:t xml:space="preserve">, на льготной основе – </w:t>
      </w:r>
      <w:r w:rsidRPr="00535894">
        <w:rPr>
          <w:rFonts w:ascii="Times New Roman" w:hAnsi="Times New Roman"/>
          <w:b/>
          <w:color w:val="000000" w:themeColor="text1"/>
          <w:sz w:val="28"/>
          <w:szCs w:val="28"/>
        </w:rPr>
        <w:t>15 человек</w:t>
      </w:r>
      <w:r w:rsidRPr="00535894">
        <w:rPr>
          <w:rFonts w:ascii="Times New Roman" w:hAnsi="Times New Roman"/>
          <w:color w:val="000000" w:themeColor="text1"/>
          <w:sz w:val="28"/>
          <w:szCs w:val="28"/>
        </w:rPr>
        <w:t xml:space="preserve">,  на платной основе – </w:t>
      </w:r>
      <w:r w:rsidRPr="00535894">
        <w:rPr>
          <w:rFonts w:ascii="Times New Roman" w:hAnsi="Times New Roman"/>
          <w:b/>
          <w:color w:val="000000" w:themeColor="text1"/>
          <w:sz w:val="28"/>
          <w:szCs w:val="28"/>
        </w:rPr>
        <w:t>60 человек</w:t>
      </w:r>
      <w:r w:rsidRPr="00535894">
        <w:rPr>
          <w:rFonts w:ascii="Times New Roman" w:hAnsi="Times New Roman"/>
          <w:color w:val="000000" w:themeColor="text1"/>
          <w:sz w:val="28"/>
          <w:szCs w:val="28"/>
        </w:rPr>
        <w:t xml:space="preserve">. За 2022 год было проведено </w:t>
      </w:r>
      <w:r>
        <w:rPr>
          <w:rFonts w:ascii="Times New Roman" w:hAnsi="Times New Roman"/>
          <w:color w:val="000000" w:themeColor="text1"/>
          <w:sz w:val="28"/>
          <w:szCs w:val="28"/>
        </w:rPr>
        <w:t>более</w:t>
      </w:r>
      <w:r w:rsidRPr="00535894">
        <w:rPr>
          <w:rFonts w:ascii="Times New Roman" w:hAnsi="Times New Roman"/>
          <w:b/>
          <w:color w:val="000000" w:themeColor="text1"/>
          <w:sz w:val="28"/>
          <w:szCs w:val="28"/>
        </w:rPr>
        <w:t xml:space="preserve"> 90 </w:t>
      </w:r>
      <w:r w:rsidRPr="00535894">
        <w:rPr>
          <w:rFonts w:ascii="Times New Roman" w:hAnsi="Times New Roman"/>
          <w:color w:val="000000" w:themeColor="text1"/>
          <w:sz w:val="28"/>
          <w:szCs w:val="28"/>
        </w:rPr>
        <w:t xml:space="preserve">мероприятий, участниками которых стали  </w:t>
      </w:r>
      <w:r>
        <w:rPr>
          <w:rFonts w:ascii="Times New Roman" w:hAnsi="Times New Roman"/>
          <w:color w:val="000000" w:themeColor="text1"/>
          <w:sz w:val="28"/>
          <w:szCs w:val="28"/>
        </w:rPr>
        <w:t xml:space="preserve"> </w:t>
      </w:r>
      <w:r w:rsidR="003264C7">
        <w:rPr>
          <w:rFonts w:ascii="Times New Roman" w:hAnsi="Times New Roman"/>
          <w:color w:val="000000" w:themeColor="text1"/>
          <w:sz w:val="28"/>
          <w:szCs w:val="28"/>
        </w:rPr>
        <w:t xml:space="preserve">     </w:t>
      </w:r>
      <w:r>
        <w:rPr>
          <w:rFonts w:ascii="Times New Roman" w:hAnsi="Times New Roman"/>
          <w:color w:val="000000" w:themeColor="text1"/>
          <w:sz w:val="28"/>
          <w:szCs w:val="28"/>
        </w:rPr>
        <w:t xml:space="preserve"> </w:t>
      </w:r>
      <w:r w:rsidRPr="00535894">
        <w:rPr>
          <w:rFonts w:ascii="Times New Roman" w:hAnsi="Times New Roman"/>
          <w:b/>
          <w:color w:val="000000" w:themeColor="text1"/>
          <w:sz w:val="28"/>
          <w:szCs w:val="28"/>
        </w:rPr>
        <w:t>2 000</w:t>
      </w:r>
      <w:r w:rsidRPr="00535894">
        <w:rPr>
          <w:rFonts w:ascii="Times New Roman" w:hAnsi="Times New Roman"/>
          <w:color w:val="000000" w:themeColor="text1"/>
          <w:sz w:val="28"/>
          <w:szCs w:val="28"/>
        </w:rPr>
        <w:t xml:space="preserve"> человек. </w:t>
      </w:r>
    </w:p>
    <w:p w:rsidR="000F3B4D" w:rsidRPr="00535894" w:rsidRDefault="000F3B4D" w:rsidP="000F3B4D">
      <w:pPr>
        <w:spacing w:after="0" w:line="360" w:lineRule="auto"/>
        <w:ind w:firstLine="567"/>
        <w:jc w:val="both"/>
        <w:rPr>
          <w:rFonts w:ascii="Times New Roman" w:hAnsi="Times New Roman"/>
          <w:color w:val="000000" w:themeColor="text1"/>
          <w:sz w:val="28"/>
          <w:szCs w:val="28"/>
        </w:rPr>
      </w:pPr>
      <w:r w:rsidRPr="00535894">
        <w:rPr>
          <w:rFonts w:ascii="Times New Roman" w:hAnsi="Times New Roman"/>
          <w:color w:val="000000" w:themeColor="text1"/>
          <w:sz w:val="28"/>
          <w:szCs w:val="28"/>
        </w:rPr>
        <w:t>Для проведения мероприятий использовались площадки не только детского центра «Звезда», а также народный парк «Пионерский»,  Парк Фили, Библиотека им Лосева, квартира Рихтера и другие площадки Москвы. Были организованы 30 творческих мастер классов, 9 конкур</w:t>
      </w:r>
      <w:r>
        <w:rPr>
          <w:rFonts w:ascii="Times New Roman" w:hAnsi="Times New Roman"/>
          <w:color w:val="000000" w:themeColor="text1"/>
          <w:sz w:val="28"/>
          <w:szCs w:val="28"/>
        </w:rPr>
        <w:t xml:space="preserve">сов рисунков и поделок, </w:t>
      </w:r>
      <w:r w:rsidRPr="00535894">
        <w:rPr>
          <w:rFonts w:ascii="Times New Roman" w:hAnsi="Times New Roman"/>
          <w:color w:val="000000" w:themeColor="text1"/>
          <w:sz w:val="28"/>
          <w:szCs w:val="28"/>
        </w:rPr>
        <w:t>концерты и спектакли, объединяющие все творческие коллективы</w:t>
      </w:r>
      <w:r>
        <w:rPr>
          <w:rFonts w:ascii="Times New Roman" w:hAnsi="Times New Roman"/>
          <w:color w:val="000000" w:themeColor="text1"/>
          <w:sz w:val="28"/>
          <w:szCs w:val="28"/>
        </w:rPr>
        <w:t xml:space="preserve"> центра</w:t>
      </w:r>
      <w:r w:rsidRPr="00535894">
        <w:rPr>
          <w:rFonts w:ascii="Times New Roman" w:hAnsi="Times New Roman"/>
          <w:color w:val="000000" w:themeColor="text1"/>
          <w:sz w:val="28"/>
          <w:szCs w:val="28"/>
        </w:rPr>
        <w:t>, выездные э</w:t>
      </w:r>
      <w:r>
        <w:rPr>
          <w:rFonts w:ascii="Times New Roman" w:hAnsi="Times New Roman"/>
          <w:color w:val="000000" w:themeColor="text1"/>
          <w:sz w:val="28"/>
          <w:szCs w:val="28"/>
        </w:rPr>
        <w:t>кскурсии и походы</w:t>
      </w:r>
      <w:r w:rsidRPr="00535894">
        <w:rPr>
          <w:rFonts w:ascii="Times New Roman" w:hAnsi="Times New Roman"/>
          <w:color w:val="000000" w:themeColor="text1"/>
          <w:sz w:val="28"/>
          <w:szCs w:val="28"/>
        </w:rPr>
        <w:t>.</w:t>
      </w:r>
    </w:p>
    <w:p w:rsidR="000F3B4D" w:rsidRPr="00535894" w:rsidRDefault="000F3B4D" w:rsidP="000F3B4D">
      <w:pPr>
        <w:spacing w:after="0" w:line="360" w:lineRule="auto"/>
        <w:ind w:firstLine="567"/>
        <w:jc w:val="both"/>
        <w:rPr>
          <w:rFonts w:ascii="Times New Roman" w:hAnsi="Times New Roman"/>
          <w:color w:val="000000" w:themeColor="text1"/>
          <w:sz w:val="28"/>
          <w:szCs w:val="28"/>
        </w:rPr>
      </w:pPr>
      <w:r w:rsidRPr="00535894">
        <w:rPr>
          <w:rFonts w:ascii="Times New Roman" w:hAnsi="Times New Roman"/>
          <w:color w:val="000000" w:themeColor="text1"/>
          <w:sz w:val="28"/>
          <w:szCs w:val="28"/>
        </w:rPr>
        <w:t xml:space="preserve">В 2022 году на территории района </w:t>
      </w:r>
      <w:r>
        <w:rPr>
          <w:rFonts w:ascii="Times New Roman" w:hAnsi="Times New Roman"/>
          <w:color w:val="000000" w:themeColor="text1"/>
          <w:sz w:val="28"/>
          <w:szCs w:val="28"/>
        </w:rPr>
        <w:t>были организованы</w:t>
      </w:r>
      <w:r w:rsidRPr="00535894">
        <w:rPr>
          <w:rFonts w:ascii="Times New Roman" w:hAnsi="Times New Roman"/>
          <w:color w:val="000000" w:themeColor="text1"/>
          <w:sz w:val="28"/>
          <w:szCs w:val="28"/>
        </w:rPr>
        <w:t xml:space="preserve"> районные праздничные  </w:t>
      </w:r>
      <w:r>
        <w:rPr>
          <w:rFonts w:ascii="Times New Roman" w:hAnsi="Times New Roman"/>
          <w:color w:val="000000" w:themeColor="text1"/>
          <w:sz w:val="28"/>
          <w:szCs w:val="28"/>
        </w:rPr>
        <w:t>программы</w:t>
      </w:r>
      <w:r w:rsidRPr="00535894">
        <w:rPr>
          <w:rFonts w:ascii="Times New Roman" w:hAnsi="Times New Roman"/>
          <w:color w:val="000000" w:themeColor="text1"/>
          <w:sz w:val="28"/>
          <w:szCs w:val="28"/>
        </w:rPr>
        <w:t>:</w:t>
      </w:r>
    </w:p>
    <w:p w:rsidR="000F3B4D" w:rsidRPr="00535894" w:rsidRDefault="000F3B4D" w:rsidP="000F3B4D">
      <w:pPr>
        <w:spacing w:after="0" w:line="360" w:lineRule="auto"/>
        <w:ind w:firstLine="567"/>
        <w:jc w:val="both"/>
        <w:rPr>
          <w:rFonts w:ascii="Times New Roman" w:hAnsi="Times New Roman"/>
          <w:color w:val="000000" w:themeColor="text1"/>
          <w:sz w:val="28"/>
          <w:szCs w:val="28"/>
        </w:rPr>
      </w:pPr>
      <w:r w:rsidRPr="00535894">
        <w:rPr>
          <w:rFonts w:ascii="Times New Roman" w:hAnsi="Times New Roman"/>
          <w:b/>
          <w:color w:val="000000" w:themeColor="text1"/>
          <w:sz w:val="28"/>
          <w:szCs w:val="28"/>
        </w:rPr>
        <w:t>29 апреля</w:t>
      </w:r>
      <w:r w:rsidRPr="00535894">
        <w:rPr>
          <w:rFonts w:ascii="Times New Roman" w:hAnsi="Times New Roman"/>
          <w:color w:val="000000" w:themeColor="text1"/>
          <w:sz w:val="28"/>
          <w:szCs w:val="28"/>
        </w:rPr>
        <w:t xml:space="preserve"> – Праздничное мероприятие, приуроченное Дню Победы (территория ГБОУ города Москвы «Школа № 97»</w:t>
      </w:r>
      <w:r w:rsidRPr="00535894">
        <w:rPr>
          <w:rFonts w:ascii="Times New Roman" w:hAnsi="Times New Roman"/>
          <w:color w:val="000000" w:themeColor="text1"/>
          <w:sz w:val="28"/>
          <w:szCs w:val="28"/>
        </w:rPr>
        <w:br/>
        <w:t>по адресу: ул. Артамонова, д.2);</w:t>
      </w:r>
    </w:p>
    <w:p w:rsidR="000F3B4D" w:rsidRPr="00535894" w:rsidRDefault="000F3B4D" w:rsidP="000F3B4D">
      <w:pPr>
        <w:spacing w:after="0" w:line="360" w:lineRule="auto"/>
        <w:ind w:firstLine="567"/>
        <w:jc w:val="both"/>
        <w:rPr>
          <w:rFonts w:ascii="Times New Roman" w:hAnsi="Times New Roman"/>
          <w:color w:val="000000" w:themeColor="text1"/>
          <w:sz w:val="28"/>
          <w:szCs w:val="28"/>
        </w:rPr>
      </w:pPr>
      <w:r w:rsidRPr="00535894">
        <w:rPr>
          <w:rFonts w:ascii="Times New Roman" w:hAnsi="Times New Roman"/>
          <w:b/>
          <w:color w:val="000000" w:themeColor="text1"/>
          <w:sz w:val="28"/>
          <w:szCs w:val="28"/>
        </w:rPr>
        <w:t xml:space="preserve">06 мая - </w:t>
      </w:r>
      <w:r w:rsidRPr="00535894">
        <w:rPr>
          <w:rFonts w:ascii="Times New Roman" w:hAnsi="Times New Roman"/>
          <w:color w:val="000000" w:themeColor="text1"/>
          <w:sz w:val="28"/>
          <w:szCs w:val="28"/>
        </w:rPr>
        <w:t xml:space="preserve">Праздничное мероприятие, посвященное </w:t>
      </w:r>
      <w:r>
        <w:rPr>
          <w:rFonts w:ascii="Times New Roman" w:hAnsi="Times New Roman"/>
          <w:color w:val="000000" w:themeColor="text1"/>
          <w:sz w:val="28"/>
          <w:szCs w:val="28"/>
        </w:rPr>
        <w:t xml:space="preserve">77-ой годовщине </w:t>
      </w:r>
      <w:r w:rsidRPr="00535894">
        <w:rPr>
          <w:rFonts w:ascii="Times New Roman" w:hAnsi="Times New Roman"/>
          <w:color w:val="000000" w:themeColor="text1"/>
          <w:sz w:val="28"/>
          <w:szCs w:val="28"/>
        </w:rPr>
        <w:t xml:space="preserve"> Победы</w:t>
      </w:r>
      <w:r>
        <w:rPr>
          <w:rFonts w:ascii="Times New Roman" w:hAnsi="Times New Roman"/>
          <w:color w:val="000000" w:themeColor="text1"/>
          <w:sz w:val="28"/>
          <w:szCs w:val="28"/>
        </w:rPr>
        <w:t xml:space="preserve"> в ВОВ 1941-1945 гг., в рамках которого состоялось районное шествие Бессмертного полка.</w:t>
      </w:r>
    </w:p>
    <w:p w:rsidR="000F3B4D" w:rsidRPr="00535894" w:rsidRDefault="000F3B4D" w:rsidP="000F3B4D">
      <w:pPr>
        <w:spacing w:after="0" w:line="360" w:lineRule="auto"/>
        <w:ind w:firstLine="567"/>
        <w:jc w:val="both"/>
        <w:rPr>
          <w:rFonts w:ascii="Times New Roman" w:hAnsi="Times New Roman"/>
          <w:color w:val="000000" w:themeColor="text1"/>
          <w:sz w:val="28"/>
          <w:szCs w:val="28"/>
        </w:rPr>
      </w:pPr>
      <w:r w:rsidRPr="00535894">
        <w:rPr>
          <w:rFonts w:ascii="Times New Roman" w:hAnsi="Times New Roman"/>
          <w:b/>
          <w:color w:val="000000" w:themeColor="text1"/>
          <w:sz w:val="28"/>
          <w:szCs w:val="28"/>
        </w:rPr>
        <w:t>30 августа</w:t>
      </w:r>
      <w:r w:rsidRPr="00535894">
        <w:rPr>
          <w:rFonts w:ascii="Times New Roman" w:hAnsi="Times New Roman"/>
          <w:color w:val="000000" w:themeColor="text1"/>
          <w:sz w:val="28"/>
          <w:szCs w:val="28"/>
        </w:rPr>
        <w:t xml:space="preserve"> - спортивно-развлекательный праздник «Завтра в школу!» (территория ГБОУ города Москвы «Школа № 97» по адресу: ул. Артамонова, д.2.);</w:t>
      </w:r>
    </w:p>
    <w:p w:rsidR="000F3B4D" w:rsidRPr="00535894" w:rsidRDefault="000F3B4D" w:rsidP="000F3B4D">
      <w:pPr>
        <w:spacing w:after="0" w:line="360" w:lineRule="auto"/>
        <w:ind w:firstLine="567"/>
        <w:jc w:val="both"/>
        <w:rPr>
          <w:rFonts w:ascii="Times New Roman" w:hAnsi="Times New Roman"/>
          <w:color w:val="000000" w:themeColor="text1"/>
          <w:sz w:val="28"/>
          <w:szCs w:val="28"/>
        </w:rPr>
      </w:pPr>
      <w:r>
        <w:rPr>
          <w:rFonts w:ascii="Times New Roman" w:hAnsi="Times New Roman"/>
          <w:b/>
          <w:color w:val="000000" w:themeColor="text1"/>
          <w:sz w:val="28"/>
          <w:szCs w:val="28"/>
        </w:rPr>
        <w:t>07</w:t>
      </w:r>
      <w:r w:rsidRPr="00535894">
        <w:rPr>
          <w:rFonts w:ascii="Times New Roman" w:hAnsi="Times New Roman"/>
          <w:b/>
          <w:color w:val="000000" w:themeColor="text1"/>
          <w:sz w:val="28"/>
          <w:szCs w:val="28"/>
        </w:rPr>
        <w:t xml:space="preserve"> сентября</w:t>
      </w:r>
      <w:r w:rsidRPr="00535894">
        <w:rPr>
          <w:rFonts w:ascii="Times New Roman" w:hAnsi="Times New Roman"/>
          <w:color w:val="000000" w:themeColor="text1"/>
          <w:sz w:val="28"/>
          <w:szCs w:val="28"/>
        </w:rPr>
        <w:t xml:space="preserve"> – праздничная программа, посвященная </w:t>
      </w:r>
      <w:r>
        <w:rPr>
          <w:rFonts w:ascii="Times New Roman" w:hAnsi="Times New Roman"/>
          <w:color w:val="000000" w:themeColor="text1"/>
          <w:sz w:val="28"/>
          <w:szCs w:val="28"/>
        </w:rPr>
        <w:t xml:space="preserve">875-летию </w:t>
      </w:r>
      <w:r w:rsidRPr="00535894">
        <w:rPr>
          <w:rFonts w:ascii="Times New Roman" w:hAnsi="Times New Roman"/>
          <w:color w:val="000000" w:themeColor="text1"/>
          <w:sz w:val="28"/>
          <w:szCs w:val="28"/>
        </w:rPr>
        <w:t>Дн</w:t>
      </w:r>
      <w:r>
        <w:rPr>
          <w:rFonts w:ascii="Times New Roman" w:hAnsi="Times New Roman"/>
          <w:color w:val="000000" w:themeColor="text1"/>
          <w:sz w:val="28"/>
          <w:szCs w:val="28"/>
        </w:rPr>
        <w:t>я</w:t>
      </w:r>
      <w:r w:rsidRPr="00535894">
        <w:rPr>
          <w:rFonts w:ascii="Times New Roman" w:hAnsi="Times New Roman"/>
          <w:color w:val="000000" w:themeColor="text1"/>
          <w:sz w:val="28"/>
          <w:szCs w:val="28"/>
        </w:rPr>
        <w:t xml:space="preserve"> горо</w:t>
      </w:r>
      <w:r>
        <w:rPr>
          <w:rFonts w:ascii="Times New Roman" w:hAnsi="Times New Roman"/>
          <w:color w:val="000000" w:themeColor="text1"/>
          <w:sz w:val="28"/>
          <w:szCs w:val="28"/>
        </w:rPr>
        <w:t>да (Народный парк «Пионерский»).</w:t>
      </w:r>
    </w:p>
    <w:p w:rsidR="000F3B4D" w:rsidRPr="00535894" w:rsidRDefault="000F3B4D" w:rsidP="000F3B4D">
      <w:pPr>
        <w:spacing w:after="0" w:line="360" w:lineRule="auto"/>
        <w:jc w:val="both"/>
        <w:rPr>
          <w:rFonts w:ascii="Times New Roman" w:hAnsi="Times New Roman"/>
          <w:color w:val="000000" w:themeColor="text1"/>
          <w:sz w:val="28"/>
          <w:szCs w:val="28"/>
        </w:rPr>
      </w:pPr>
      <w:r w:rsidRPr="00535894">
        <w:rPr>
          <w:rFonts w:ascii="Times New Roman" w:hAnsi="Times New Roman"/>
          <w:color w:val="000000" w:themeColor="text1"/>
          <w:sz w:val="28"/>
          <w:szCs w:val="28"/>
        </w:rPr>
        <w:tab/>
        <w:t xml:space="preserve">В течение отчетного года к памятным и праздничным датам были организованы памятно-мемориальные акции, приуроченные к 23 февраля, </w:t>
      </w:r>
      <w:r w:rsidRPr="00535894">
        <w:rPr>
          <w:rFonts w:ascii="Times New Roman" w:hAnsi="Times New Roman"/>
          <w:color w:val="000000" w:themeColor="text1"/>
          <w:sz w:val="28"/>
          <w:szCs w:val="28"/>
        </w:rPr>
        <w:br/>
        <w:t>9 мая, Дню памяти и скорби, Дню города, началу контрнаступления советских войск под Москвой с возложением цветов.</w:t>
      </w:r>
    </w:p>
    <w:p w:rsidR="000F3B4D" w:rsidRDefault="000F3B4D" w:rsidP="000F3B4D">
      <w:pPr>
        <w:spacing w:after="0" w:line="360" w:lineRule="auto"/>
        <w:jc w:val="both"/>
        <w:rPr>
          <w:rFonts w:ascii="Times New Roman" w:hAnsi="Times New Roman"/>
          <w:sz w:val="28"/>
          <w:szCs w:val="28"/>
        </w:rPr>
      </w:pPr>
      <w:r w:rsidRPr="00535894">
        <w:rPr>
          <w:rFonts w:ascii="Times New Roman" w:hAnsi="Times New Roman"/>
          <w:color w:val="000000" w:themeColor="text1"/>
          <w:sz w:val="28"/>
          <w:szCs w:val="28"/>
        </w:rPr>
        <w:lastRenderedPageBreak/>
        <w:tab/>
      </w:r>
      <w:r w:rsidRPr="00535894">
        <w:rPr>
          <w:rFonts w:ascii="Times New Roman" w:hAnsi="Times New Roman"/>
          <w:sz w:val="28"/>
          <w:szCs w:val="28"/>
        </w:rPr>
        <w:t>Летом 2022 года на территории района</w:t>
      </w:r>
      <w:r>
        <w:rPr>
          <w:rFonts w:ascii="Times New Roman" w:hAnsi="Times New Roman"/>
          <w:sz w:val="28"/>
          <w:szCs w:val="28"/>
        </w:rPr>
        <w:t xml:space="preserve"> (в народном парке «Пионерский», Давыдковском микропарке и на территории ООПТ «Долина реки «Сетунь»)</w:t>
      </w:r>
      <w:r w:rsidRPr="00535894">
        <w:rPr>
          <w:rFonts w:ascii="Times New Roman" w:hAnsi="Times New Roman"/>
          <w:sz w:val="28"/>
          <w:szCs w:val="28"/>
        </w:rPr>
        <w:t xml:space="preserve"> </w:t>
      </w:r>
      <w:r>
        <w:rPr>
          <w:rFonts w:ascii="Times New Roman" w:hAnsi="Times New Roman"/>
          <w:sz w:val="28"/>
          <w:szCs w:val="28"/>
        </w:rPr>
        <w:t xml:space="preserve">была организована работа летнего кинотеатра. Организатор мероприятия - </w:t>
      </w:r>
      <w:r w:rsidRPr="00535894">
        <w:rPr>
          <w:rFonts w:ascii="Times New Roman" w:hAnsi="Times New Roman"/>
          <w:sz w:val="28"/>
          <w:szCs w:val="28"/>
        </w:rPr>
        <w:t xml:space="preserve">филиал «ЦДиТ Огонек» </w:t>
      </w:r>
      <w:r>
        <w:rPr>
          <w:rFonts w:ascii="Times New Roman" w:hAnsi="Times New Roman"/>
          <w:sz w:val="28"/>
          <w:szCs w:val="28"/>
        </w:rPr>
        <w:t>ГБУ МЦ «Галактика».</w:t>
      </w:r>
      <w:r w:rsidRPr="00535894">
        <w:rPr>
          <w:rFonts w:ascii="Times New Roman" w:hAnsi="Times New Roman"/>
          <w:sz w:val="28"/>
          <w:szCs w:val="28"/>
        </w:rPr>
        <w:t xml:space="preserve"> </w:t>
      </w:r>
      <w:r>
        <w:rPr>
          <w:rFonts w:ascii="Times New Roman" w:hAnsi="Times New Roman"/>
          <w:sz w:val="28"/>
          <w:szCs w:val="28"/>
        </w:rPr>
        <w:t>Вечерние еженедельные кинопоказы под открытым небом были востребованы и посещаемы жителями района, т</w:t>
      </w:r>
      <w:r w:rsidRPr="00535894">
        <w:rPr>
          <w:rFonts w:ascii="Times New Roman" w:hAnsi="Times New Roman"/>
          <w:sz w:val="28"/>
          <w:szCs w:val="28"/>
        </w:rPr>
        <w:t xml:space="preserve">акже </w:t>
      </w:r>
      <w:r>
        <w:rPr>
          <w:rFonts w:ascii="Times New Roman" w:hAnsi="Times New Roman"/>
          <w:sz w:val="28"/>
          <w:szCs w:val="28"/>
        </w:rPr>
        <w:t xml:space="preserve">как и </w:t>
      </w:r>
      <w:r w:rsidRPr="00535894">
        <w:rPr>
          <w:rFonts w:ascii="Times New Roman" w:hAnsi="Times New Roman"/>
          <w:sz w:val="28"/>
          <w:szCs w:val="28"/>
        </w:rPr>
        <w:t xml:space="preserve"> семейны</w:t>
      </w:r>
      <w:r>
        <w:rPr>
          <w:rFonts w:ascii="Times New Roman" w:hAnsi="Times New Roman"/>
          <w:sz w:val="28"/>
          <w:szCs w:val="28"/>
        </w:rPr>
        <w:t>е</w:t>
      </w:r>
      <w:r w:rsidRPr="00535894">
        <w:rPr>
          <w:rFonts w:ascii="Times New Roman" w:hAnsi="Times New Roman"/>
          <w:sz w:val="28"/>
          <w:szCs w:val="28"/>
        </w:rPr>
        <w:t xml:space="preserve"> дискотек</w:t>
      </w:r>
      <w:r>
        <w:rPr>
          <w:rFonts w:ascii="Times New Roman" w:hAnsi="Times New Roman"/>
          <w:sz w:val="28"/>
          <w:szCs w:val="28"/>
        </w:rPr>
        <w:t>и, особенно полюбившиеся самым маленьким участникам</w:t>
      </w:r>
      <w:r w:rsidRPr="00535894">
        <w:rPr>
          <w:rFonts w:ascii="Times New Roman" w:hAnsi="Times New Roman"/>
          <w:sz w:val="28"/>
          <w:szCs w:val="28"/>
        </w:rPr>
        <w:t>.</w:t>
      </w:r>
    </w:p>
    <w:p w:rsidR="000F3B4D" w:rsidRDefault="000F3B4D" w:rsidP="000F3B4D">
      <w:pPr>
        <w:spacing w:after="0" w:line="240" w:lineRule="auto"/>
        <w:ind w:firstLine="567"/>
        <w:jc w:val="both"/>
        <w:rPr>
          <w:rFonts w:ascii="Times New Roman" w:hAnsi="Times New Roman"/>
          <w:color w:val="000000" w:themeColor="text1"/>
          <w:sz w:val="32"/>
          <w:szCs w:val="32"/>
        </w:rPr>
      </w:pPr>
    </w:p>
    <w:p w:rsidR="005A19C1" w:rsidRPr="00535894" w:rsidRDefault="005A19C1" w:rsidP="000F3B4D">
      <w:pPr>
        <w:spacing w:after="0" w:line="240" w:lineRule="auto"/>
        <w:ind w:firstLine="567"/>
        <w:jc w:val="both"/>
        <w:rPr>
          <w:rFonts w:ascii="Times New Roman" w:hAnsi="Times New Roman"/>
          <w:color w:val="000000" w:themeColor="text1"/>
          <w:sz w:val="32"/>
          <w:szCs w:val="32"/>
        </w:rPr>
      </w:pPr>
    </w:p>
    <w:p w:rsidR="000F3B4D" w:rsidRDefault="000F3B4D" w:rsidP="000F3B4D">
      <w:pPr>
        <w:spacing w:after="0" w:line="240" w:lineRule="auto"/>
        <w:ind w:firstLine="567"/>
        <w:jc w:val="center"/>
        <w:rPr>
          <w:rFonts w:ascii="Times New Roman" w:hAnsi="Times New Roman"/>
          <w:b/>
          <w:color w:val="000000" w:themeColor="text1"/>
          <w:sz w:val="32"/>
          <w:szCs w:val="32"/>
        </w:rPr>
      </w:pPr>
    </w:p>
    <w:p w:rsidR="000F3B4D" w:rsidRPr="00535894" w:rsidRDefault="000F3B4D" w:rsidP="000F3B4D">
      <w:pPr>
        <w:spacing w:after="0" w:line="240" w:lineRule="auto"/>
        <w:ind w:firstLine="567"/>
        <w:jc w:val="center"/>
        <w:rPr>
          <w:rFonts w:ascii="Times New Roman" w:hAnsi="Times New Roman"/>
          <w:b/>
          <w:color w:val="000000" w:themeColor="text1"/>
          <w:sz w:val="32"/>
          <w:szCs w:val="32"/>
        </w:rPr>
      </w:pPr>
      <w:r w:rsidRPr="00535894">
        <w:rPr>
          <w:rFonts w:ascii="Times New Roman" w:hAnsi="Times New Roman"/>
          <w:b/>
          <w:color w:val="000000" w:themeColor="text1"/>
          <w:sz w:val="32"/>
          <w:szCs w:val="32"/>
        </w:rPr>
        <w:t>Физкультурно-оздоровительная работа</w:t>
      </w:r>
    </w:p>
    <w:p w:rsidR="000F3B4D" w:rsidRPr="00535894" w:rsidRDefault="000F3B4D" w:rsidP="000F3B4D">
      <w:pPr>
        <w:spacing w:after="0" w:line="240" w:lineRule="auto"/>
        <w:ind w:firstLine="567"/>
        <w:jc w:val="center"/>
        <w:rPr>
          <w:rFonts w:ascii="Times New Roman" w:hAnsi="Times New Roman"/>
          <w:b/>
          <w:color w:val="000000" w:themeColor="text1"/>
          <w:sz w:val="32"/>
          <w:szCs w:val="32"/>
        </w:rPr>
      </w:pPr>
      <w:r w:rsidRPr="00535894">
        <w:rPr>
          <w:rFonts w:ascii="Times New Roman" w:hAnsi="Times New Roman"/>
          <w:b/>
          <w:color w:val="000000" w:themeColor="text1"/>
          <w:sz w:val="32"/>
          <w:szCs w:val="32"/>
        </w:rPr>
        <w:t>с населением по месту жительства</w:t>
      </w:r>
    </w:p>
    <w:p w:rsidR="000F3B4D" w:rsidRDefault="000F3B4D" w:rsidP="000F3B4D">
      <w:pPr>
        <w:spacing w:after="0" w:line="360" w:lineRule="auto"/>
        <w:ind w:firstLine="567"/>
        <w:jc w:val="both"/>
        <w:rPr>
          <w:rFonts w:ascii="Times New Roman" w:hAnsi="Times New Roman"/>
          <w:sz w:val="28"/>
          <w:szCs w:val="28"/>
        </w:rPr>
      </w:pPr>
    </w:p>
    <w:p w:rsidR="000F3B4D" w:rsidRPr="00F070F7" w:rsidRDefault="000F3B4D" w:rsidP="000F3B4D">
      <w:pPr>
        <w:spacing w:after="0" w:line="360" w:lineRule="auto"/>
        <w:ind w:firstLine="567"/>
        <w:jc w:val="both"/>
        <w:rPr>
          <w:rFonts w:ascii="Times New Roman" w:hAnsi="Times New Roman"/>
          <w:sz w:val="28"/>
          <w:szCs w:val="28"/>
        </w:rPr>
      </w:pPr>
      <w:r w:rsidRPr="00F070F7">
        <w:rPr>
          <w:rFonts w:ascii="Times New Roman" w:hAnsi="Times New Roman"/>
          <w:sz w:val="28"/>
          <w:szCs w:val="28"/>
        </w:rPr>
        <w:t xml:space="preserve">В течение 2022 года физкультурно-оздоровительная и спортивная работа с населением по месту жительства была организована в соответствии с планами работы подведомственных учреждений, осуществляющих досуговую и спортивную деятельность  на  территории  района. </w:t>
      </w:r>
    </w:p>
    <w:p w:rsidR="000F3B4D" w:rsidRPr="00F070F7" w:rsidRDefault="000F3B4D" w:rsidP="000F3B4D">
      <w:pPr>
        <w:spacing w:after="0" w:line="360" w:lineRule="auto"/>
        <w:ind w:firstLine="567"/>
        <w:jc w:val="both"/>
        <w:rPr>
          <w:rFonts w:ascii="Times New Roman" w:hAnsi="Times New Roman"/>
          <w:sz w:val="28"/>
          <w:szCs w:val="28"/>
        </w:rPr>
      </w:pPr>
      <w:r w:rsidRPr="00F070F7">
        <w:rPr>
          <w:rFonts w:ascii="Times New Roman" w:hAnsi="Times New Roman"/>
          <w:sz w:val="28"/>
          <w:szCs w:val="28"/>
        </w:rPr>
        <w:t xml:space="preserve">Ежеквартально на заседаниях Совета депутатов муниципального округа утверждался Сводный календарный план досуговых и физкультурно-оздоровительных мероприятий. </w:t>
      </w:r>
      <w:r w:rsidRPr="00F070F7">
        <w:rPr>
          <w:rFonts w:ascii="Times New Roman" w:hAnsi="Times New Roman"/>
          <w:sz w:val="28"/>
          <w:szCs w:val="28"/>
        </w:rPr>
        <w:tab/>
        <w:t xml:space="preserve">Основные цели и задачи спортивной работы – это  предоставление возможности оздоровления и приобщения к активному отдыху различных возрастных и социальных категорий населения района, преимущественно детей и подростков, предупреждение и профилактика негативных явлений, особенно в молодежной среде, организация работы по военно-патриотическому воспитанию  и  физическому развитию молодежи, участие в спортивных соревнованиях  района, округа, города  Москвы.  </w:t>
      </w:r>
    </w:p>
    <w:p w:rsidR="000F3B4D" w:rsidRPr="00F070F7" w:rsidRDefault="000F3B4D" w:rsidP="000F3B4D">
      <w:pPr>
        <w:spacing w:after="0" w:line="360" w:lineRule="auto"/>
        <w:ind w:firstLine="567"/>
        <w:jc w:val="both"/>
        <w:rPr>
          <w:rFonts w:ascii="Times New Roman" w:hAnsi="Times New Roman"/>
          <w:sz w:val="28"/>
          <w:szCs w:val="28"/>
        </w:rPr>
      </w:pPr>
      <w:r w:rsidRPr="00F070F7">
        <w:rPr>
          <w:rFonts w:ascii="Times New Roman" w:hAnsi="Times New Roman"/>
          <w:sz w:val="28"/>
          <w:szCs w:val="28"/>
        </w:rPr>
        <w:t xml:space="preserve">Участие жителей района в окружных соревнованиях осуществлялось в соответствии со Спартакиадами: «Московский двор - спортивный двор» - участие детей  и  подростков до 18 лет, «Всей семьей за здоровьем!» - участие семейных команд  района, «Спорт для Всех» - участие жителей от 18 лет и старше. Всего в окружных соревнованиях приняло участие </w:t>
      </w:r>
      <w:r w:rsidRPr="00F070F7">
        <w:rPr>
          <w:rFonts w:ascii="Times New Roman" w:hAnsi="Times New Roman"/>
          <w:b/>
          <w:sz w:val="28"/>
          <w:szCs w:val="28"/>
        </w:rPr>
        <w:t>97</w:t>
      </w:r>
      <w:r w:rsidRPr="00F070F7">
        <w:rPr>
          <w:rFonts w:ascii="Times New Roman" w:hAnsi="Times New Roman"/>
          <w:color w:val="FF0000"/>
          <w:sz w:val="28"/>
          <w:szCs w:val="28"/>
        </w:rPr>
        <w:t xml:space="preserve"> </w:t>
      </w:r>
      <w:r w:rsidRPr="00F070F7">
        <w:rPr>
          <w:rFonts w:ascii="Times New Roman" w:hAnsi="Times New Roman"/>
          <w:sz w:val="28"/>
          <w:szCs w:val="28"/>
        </w:rPr>
        <w:t>жителей. Организатор</w:t>
      </w:r>
      <w:r>
        <w:rPr>
          <w:rFonts w:ascii="Times New Roman" w:hAnsi="Times New Roman"/>
          <w:sz w:val="28"/>
          <w:szCs w:val="28"/>
        </w:rPr>
        <w:t>ом</w:t>
      </w:r>
      <w:r w:rsidRPr="00F070F7">
        <w:rPr>
          <w:rFonts w:ascii="Times New Roman" w:hAnsi="Times New Roman"/>
          <w:sz w:val="28"/>
          <w:szCs w:val="28"/>
        </w:rPr>
        <w:t xml:space="preserve"> окружных </w:t>
      </w:r>
      <w:r>
        <w:rPr>
          <w:rFonts w:ascii="Times New Roman" w:hAnsi="Times New Roman"/>
          <w:sz w:val="28"/>
          <w:szCs w:val="28"/>
        </w:rPr>
        <w:t>соревнований</w:t>
      </w:r>
      <w:r w:rsidRPr="00F070F7">
        <w:rPr>
          <w:rFonts w:ascii="Times New Roman" w:hAnsi="Times New Roman"/>
          <w:sz w:val="28"/>
          <w:szCs w:val="28"/>
        </w:rPr>
        <w:t xml:space="preserve"> является ГБУ города Москвы «Мосгорспорт» Москомспорта.</w:t>
      </w:r>
    </w:p>
    <w:p w:rsidR="000F3B4D" w:rsidRPr="00F070F7" w:rsidRDefault="000F3B4D" w:rsidP="000F3B4D">
      <w:pPr>
        <w:spacing w:after="0" w:line="360" w:lineRule="auto"/>
        <w:ind w:firstLine="567"/>
        <w:jc w:val="both"/>
        <w:rPr>
          <w:rFonts w:ascii="Times New Roman" w:hAnsi="Times New Roman"/>
          <w:sz w:val="28"/>
          <w:szCs w:val="28"/>
        </w:rPr>
      </w:pPr>
      <w:r w:rsidRPr="00F070F7">
        <w:rPr>
          <w:rFonts w:ascii="Times New Roman" w:hAnsi="Times New Roman"/>
          <w:sz w:val="28"/>
          <w:szCs w:val="28"/>
        </w:rPr>
        <w:lastRenderedPageBreak/>
        <w:t xml:space="preserve">По итогам 2022 года на территории района было организовано </w:t>
      </w:r>
      <w:r w:rsidRPr="00F070F7">
        <w:rPr>
          <w:rFonts w:ascii="Times New Roman" w:hAnsi="Times New Roman"/>
          <w:b/>
          <w:sz w:val="28"/>
          <w:szCs w:val="28"/>
        </w:rPr>
        <w:t>27</w:t>
      </w:r>
      <w:r w:rsidRPr="00F070F7">
        <w:rPr>
          <w:rFonts w:ascii="Times New Roman" w:hAnsi="Times New Roman"/>
          <w:b/>
          <w:color w:val="FF0000"/>
          <w:sz w:val="28"/>
          <w:szCs w:val="28"/>
        </w:rPr>
        <w:t xml:space="preserve"> </w:t>
      </w:r>
      <w:r w:rsidRPr="00F070F7">
        <w:rPr>
          <w:rFonts w:ascii="Times New Roman" w:hAnsi="Times New Roman"/>
          <w:sz w:val="28"/>
          <w:szCs w:val="28"/>
        </w:rPr>
        <w:t>физкульт</w:t>
      </w:r>
      <w:r>
        <w:rPr>
          <w:rFonts w:ascii="Times New Roman" w:hAnsi="Times New Roman"/>
          <w:sz w:val="28"/>
          <w:szCs w:val="28"/>
        </w:rPr>
        <w:t>урно-оздоровительных мероприятий</w:t>
      </w:r>
      <w:r w:rsidRPr="00F070F7">
        <w:rPr>
          <w:rFonts w:ascii="Times New Roman" w:hAnsi="Times New Roman"/>
          <w:sz w:val="28"/>
          <w:szCs w:val="28"/>
        </w:rPr>
        <w:t xml:space="preserve">, в которых приняли участие - </w:t>
      </w:r>
      <w:r w:rsidRPr="00F070F7">
        <w:rPr>
          <w:rFonts w:ascii="Times New Roman" w:hAnsi="Times New Roman"/>
          <w:b/>
          <w:sz w:val="28"/>
          <w:szCs w:val="28"/>
        </w:rPr>
        <w:t>1800</w:t>
      </w:r>
      <w:r w:rsidRPr="00F070F7">
        <w:rPr>
          <w:rFonts w:ascii="Times New Roman" w:hAnsi="Times New Roman"/>
          <w:sz w:val="28"/>
          <w:szCs w:val="28"/>
        </w:rPr>
        <w:t xml:space="preserve"> жителей района.</w:t>
      </w:r>
    </w:p>
    <w:p w:rsidR="000F3B4D" w:rsidRPr="00F070F7" w:rsidRDefault="000F3B4D" w:rsidP="000F3B4D">
      <w:pPr>
        <w:spacing w:after="0" w:line="360" w:lineRule="auto"/>
        <w:ind w:firstLine="567"/>
        <w:jc w:val="both"/>
        <w:rPr>
          <w:rFonts w:ascii="Times New Roman" w:hAnsi="Times New Roman"/>
          <w:b/>
          <w:sz w:val="28"/>
          <w:szCs w:val="28"/>
        </w:rPr>
      </w:pPr>
      <w:r w:rsidRPr="00F070F7">
        <w:rPr>
          <w:rFonts w:ascii="Times New Roman" w:hAnsi="Times New Roman"/>
          <w:sz w:val="28"/>
          <w:szCs w:val="28"/>
        </w:rPr>
        <w:t>В ГБУ города Москвы «Молодежный центр «Галактика» филиал «Центр досуга и творчества «Огонек» организована работа</w:t>
      </w:r>
      <w:r w:rsidRPr="00F070F7">
        <w:rPr>
          <w:rFonts w:ascii="Times New Roman" w:hAnsi="Times New Roman"/>
          <w:b/>
          <w:sz w:val="28"/>
          <w:szCs w:val="28"/>
        </w:rPr>
        <w:t xml:space="preserve"> - 24 </w:t>
      </w:r>
      <w:r w:rsidRPr="00F070F7">
        <w:rPr>
          <w:rFonts w:ascii="Times New Roman" w:hAnsi="Times New Roman"/>
          <w:sz w:val="28"/>
          <w:szCs w:val="28"/>
        </w:rPr>
        <w:t xml:space="preserve">спортивных секций, в которых занимаются - </w:t>
      </w:r>
      <w:r w:rsidRPr="00F070F7">
        <w:rPr>
          <w:rFonts w:ascii="Times New Roman" w:hAnsi="Times New Roman"/>
          <w:b/>
          <w:sz w:val="28"/>
          <w:szCs w:val="28"/>
        </w:rPr>
        <w:t xml:space="preserve">355 </w:t>
      </w:r>
      <w:r w:rsidRPr="00F070F7">
        <w:rPr>
          <w:rFonts w:ascii="Times New Roman" w:hAnsi="Times New Roman"/>
          <w:sz w:val="28"/>
          <w:szCs w:val="28"/>
        </w:rPr>
        <w:t>человек, из них</w:t>
      </w:r>
      <w:r w:rsidRPr="00F070F7">
        <w:rPr>
          <w:rFonts w:ascii="Times New Roman" w:hAnsi="Times New Roman"/>
          <w:b/>
          <w:sz w:val="28"/>
          <w:szCs w:val="28"/>
        </w:rPr>
        <w:t xml:space="preserve"> </w:t>
      </w:r>
      <w:r w:rsidRPr="00F070F7">
        <w:rPr>
          <w:rFonts w:ascii="Times New Roman" w:hAnsi="Times New Roman"/>
          <w:sz w:val="28"/>
          <w:szCs w:val="28"/>
        </w:rPr>
        <w:t>на бесплатной основе</w:t>
      </w:r>
      <w:r w:rsidRPr="00F070F7">
        <w:rPr>
          <w:rFonts w:ascii="Times New Roman" w:hAnsi="Times New Roman"/>
          <w:b/>
          <w:sz w:val="28"/>
          <w:szCs w:val="28"/>
        </w:rPr>
        <w:t xml:space="preserve"> – </w:t>
      </w:r>
      <w:r w:rsidRPr="00F070F7">
        <w:rPr>
          <w:rFonts w:ascii="Times New Roman" w:hAnsi="Times New Roman"/>
          <w:sz w:val="28"/>
          <w:szCs w:val="28"/>
        </w:rPr>
        <w:t>289 человек,</w:t>
      </w:r>
      <w:r w:rsidRPr="00F070F7">
        <w:rPr>
          <w:rFonts w:ascii="Times New Roman" w:hAnsi="Times New Roman"/>
          <w:b/>
          <w:sz w:val="28"/>
          <w:szCs w:val="28"/>
        </w:rPr>
        <w:t xml:space="preserve">  </w:t>
      </w:r>
      <w:r w:rsidRPr="00F070F7">
        <w:rPr>
          <w:rFonts w:ascii="Times New Roman" w:hAnsi="Times New Roman"/>
          <w:sz w:val="28"/>
          <w:szCs w:val="28"/>
        </w:rPr>
        <w:t>на внебюджетной  основе</w:t>
      </w:r>
      <w:r w:rsidRPr="00F070F7">
        <w:rPr>
          <w:rFonts w:ascii="Times New Roman" w:hAnsi="Times New Roman"/>
          <w:b/>
          <w:sz w:val="28"/>
          <w:szCs w:val="28"/>
        </w:rPr>
        <w:t xml:space="preserve"> – 66 человек.</w:t>
      </w:r>
    </w:p>
    <w:p w:rsidR="000F3B4D" w:rsidRPr="00F070F7" w:rsidRDefault="000F3B4D" w:rsidP="000F3B4D">
      <w:pPr>
        <w:spacing w:after="0" w:line="360" w:lineRule="auto"/>
        <w:ind w:firstLine="567"/>
        <w:jc w:val="both"/>
        <w:rPr>
          <w:rFonts w:ascii="Times New Roman" w:hAnsi="Times New Roman"/>
          <w:b/>
          <w:sz w:val="28"/>
          <w:szCs w:val="28"/>
        </w:rPr>
      </w:pPr>
      <w:r w:rsidRPr="00F070F7">
        <w:rPr>
          <w:rFonts w:ascii="Times New Roman" w:hAnsi="Times New Roman"/>
          <w:sz w:val="28"/>
          <w:szCs w:val="28"/>
        </w:rPr>
        <w:t>В  Автономной  некоммерческой  организации  «Детский центр «Детский центр гармоничного развития «Звезда»</w:t>
      </w:r>
      <w:r w:rsidRPr="00F070F7">
        <w:rPr>
          <w:rFonts w:ascii="Times New Roman" w:hAnsi="Times New Roman"/>
          <w:b/>
          <w:sz w:val="28"/>
          <w:szCs w:val="28"/>
        </w:rPr>
        <w:t xml:space="preserve"> </w:t>
      </w:r>
      <w:r w:rsidRPr="00F070F7">
        <w:rPr>
          <w:rFonts w:ascii="Times New Roman" w:hAnsi="Times New Roman"/>
          <w:sz w:val="28"/>
          <w:szCs w:val="28"/>
        </w:rPr>
        <w:t>организована работа</w:t>
      </w:r>
      <w:r w:rsidRPr="00F070F7">
        <w:rPr>
          <w:rFonts w:ascii="Times New Roman" w:hAnsi="Times New Roman"/>
          <w:b/>
          <w:sz w:val="28"/>
          <w:szCs w:val="28"/>
        </w:rPr>
        <w:t xml:space="preserve">  - 5 </w:t>
      </w:r>
      <w:r w:rsidRPr="00F070F7">
        <w:rPr>
          <w:rFonts w:ascii="Times New Roman" w:hAnsi="Times New Roman"/>
          <w:sz w:val="28"/>
          <w:szCs w:val="28"/>
        </w:rPr>
        <w:t>спортивных секций.</w:t>
      </w:r>
      <w:r w:rsidRPr="00F070F7">
        <w:rPr>
          <w:rFonts w:ascii="Times New Roman" w:hAnsi="Times New Roman"/>
          <w:b/>
          <w:sz w:val="28"/>
          <w:szCs w:val="28"/>
        </w:rPr>
        <w:t xml:space="preserve"> </w:t>
      </w:r>
      <w:r w:rsidRPr="00F070F7">
        <w:rPr>
          <w:rFonts w:ascii="Times New Roman" w:hAnsi="Times New Roman"/>
          <w:sz w:val="28"/>
          <w:szCs w:val="28"/>
        </w:rPr>
        <w:t xml:space="preserve">На бесплатной основе занимаются – </w:t>
      </w:r>
      <w:r w:rsidRPr="00F070F7">
        <w:rPr>
          <w:rFonts w:ascii="Times New Roman" w:hAnsi="Times New Roman"/>
          <w:b/>
          <w:sz w:val="28"/>
          <w:szCs w:val="28"/>
        </w:rPr>
        <w:t>10 человек</w:t>
      </w:r>
      <w:r w:rsidRPr="00F070F7">
        <w:rPr>
          <w:rFonts w:ascii="Times New Roman" w:hAnsi="Times New Roman"/>
          <w:sz w:val="28"/>
          <w:szCs w:val="28"/>
        </w:rPr>
        <w:t xml:space="preserve">, на льготной основе – </w:t>
      </w:r>
      <w:r w:rsidRPr="00F070F7">
        <w:rPr>
          <w:rFonts w:ascii="Times New Roman" w:hAnsi="Times New Roman"/>
          <w:b/>
          <w:sz w:val="28"/>
          <w:szCs w:val="28"/>
        </w:rPr>
        <w:t>15 человек</w:t>
      </w:r>
      <w:r w:rsidRPr="00F070F7">
        <w:rPr>
          <w:rFonts w:ascii="Times New Roman" w:hAnsi="Times New Roman"/>
          <w:sz w:val="28"/>
          <w:szCs w:val="28"/>
        </w:rPr>
        <w:t xml:space="preserve">,  на платной основе – </w:t>
      </w:r>
      <w:r w:rsidRPr="00F070F7">
        <w:rPr>
          <w:rFonts w:ascii="Times New Roman" w:hAnsi="Times New Roman"/>
          <w:b/>
          <w:sz w:val="28"/>
          <w:szCs w:val="28"/>
        </w:rPr>
        <w:t>20 человек</w:t>
      </w:r>
      <w:r w:rsidRPr="00F070F7">
        <w:rPr>
          <w:rFonts w:ascii="Times New Roman" w:hAnsi="Times New Roman"/>
          <w:sz w:val="28"/>
          <w:szCs w:val="28"/>
        </w:rPr>
        <w:t xml:space="preserve">. За 2022 год было проведено </w:t>
      </w:r>
      <w:r w:rsidRPr="00F070F7">
        <w:rPr>
          <w:rFonts w:ascii="Times New Roman" w:hAnsi="Times New Roman"/>
          <w:b/>
          <w:sz w:val="28"/>
          <w:szCs w:val="28"/>
        </w:rPr>
        <w:t xml:space="preserve">13 </w:t>
      </w:r>
      <w:r w:rsidRPr="00F070F7">
        <w:rPr>
          <w:rFonts w:ascii="Times New Roman" w:hAnsi="Times New Roman"/>
          <w:sz w:val="28"/>
          <w:szCs w:val="28"/>
        </w:rPr>
        <w:t>спортивных мероприятий.</w:t>
      </w:r>
    </w:p>
    <w:p w:rsidR="000F3B4D" w:rsidRPr="00F070F7" w:rsidRDefault="000F3B4D" w:rsidP="000F3B4D">
      <w:pPr>
        <w:spacing w:after="0" w:line="360" w:lineRule="auto"/>
        <w:ind w:firstLine="567"/>
        <w:jc w:val="both"/>
        <w:rPr>
          <w:rFonts w:ascii="Times New Roman" w:hAnsi="Times New Roman"/>
          <w:sz w:val="28"/>
          <w:szCs w:val="28"/>
        </w:rPr>
      </w:pPr>
      <w:r w:rsidRPr="00F070F7">
        <w:rPr>
          <w:rFonts w:ascii="Times New Roman" w:hAnsi="Times New Roman"/>
          <w:sz w:val="28"/>
          <w:szCs w:val="28"/>
        </w:rPr>
        <w:t xml:space="preserve">В 2022 году управой района Фили-Давыдково осуществлялся контроль за содержанием и эксплуатацией </w:t>
      </w:r>
      <w:r w:rsidRPr="00F070F7">
        <w:rPr>
          <w:rFonts w:ascii="Times New Roman" w:hAnsi="Times New Roman"/>
          <w:b/>
          <w:sz w:val="28"/>
          <w:szCs w:val="28"/>
        </w:rPr>
        <w:t>30-ти</w:t>
      </w:r>
      <w:r w:rsidRPr="00F070F7">
        <w:rPr>
          <w:rFonts w:ascii="Times New Roman" w:hAnsi="Times New Roman"/>
          <w:sz w:val="28"/>
          <w:szCs w:val="28"/>
        </w:rPr>
        <w:t xml:space="preserve"> дворовых спортивных площадок района.</w:t>
      </w:r>
    </w:p>
    <w:p w:rsidR="000F3B4D" w:rsidRPr="00F070F7" w:rsidRDefault="000F3B4D" w:rsidP="000F3B4D">
      <w:pPr>
        <w:spacing w:after="0" w:line="360" w:lineRule="auto"/>
        <w:ind w:firstLine="567"/>
        <w:jc w:val="both"/>
        <w:rPr>
          <w:rFonts w:ascii="Times New Roman" w:hAnsi="Times New Roman"/>
          <w:sz w:val="28"/>
          <w:szCs w:val="28"/>
        </w:rPr>
      </w:pPr>
      <w:r w:rsidRPr="00F070F7">
        <w:rPr>
          <w:rFonts w:ascii="Times New Roman" w:hAnsi="Times New Roman"/>
          <w:sz w:val="28"/>
          <w:szCs w:val="28"/>
        </w:rPr>
        <w:t xml:space="preserve">С целью организации зимнего отдыха сезона 2022-2023 гг.  организована заливка катков с естественным льдом на </w:t>
      </w:r>
      <w:r w:rsidRPr="00F070F7">
        <w:rPr>
          <w:rFonts w:ascii="Times New Roman" w:hAnsi="Times New Roman"/>
          <w:b/>
          <w:sz w:val="28"/>
          <w:szCs w:val="28"/>
        </w:rPr>
        <w:t>5-ти</w:t>
      </w:r>
      <w:r w:rsidRPr="00F070F7">
        <w:rPr>
          <w:rFonts w:ascii="Times New Roman" w:hAnsi="Times New Roman"/>
          <w:sz w:val="28"/>
          <w:szCs w:val="28"/>
        </w:rPr>
        <w:t xml:space="preserve"> дворовых спортивных площадках, расположенных по адресам: </w:t>
      </w:r>
    </w:p>
    <w:p w:rsidR="000F3B4D" w:rsidRPr="00693210" w:rsidRDefault="000F3B4D" w:rsidP="000F3B4D">
      <w:pPr>
        <w:spacing w:after="0"/>
        <w:ind w:left="786"/>
        <w:contextualSpacing/>
        <w:jc w:val="both"/>
        <w:rPr>
          <w:rFonts w:ascii="Times New Roman" w:eastAsia="Calibri" w:hAnsi="Times New Roman"/>
          <w:sz w:val="28"/>
          <w:szCs w:val="28"/>
          <w:lang w:eastAsia="en-US"/>
        </w:rPr>
      </w:pPr>
      <w:r w:rsidRPr="00693210">
        <w:rPr>
          <w:rFonts w:ascii="Times New Roman" w:eastAsia="Calibri" w:hAnsi="Times New Roman"/>
          <w:sz w:val="28"/>
          <w:szCs w:val="28"/>
          <w:lang w:eastAsia="en-US"/>
        </w:rPr>
        <w:t>- ул. Герасима Курина, д. 8, к. 2-4</w:t>
      </w:r>
    </w:p>
    <w:p w:rsidR="000F3B4D" w:rsidRPr="00693210" w:rsidRDefault="000F3B4D" w:rsidP="000F3B4D">
      <w:pPr>
        <w:spacing w:after="0"/>
        <w:ind w:left="786"/>
        <w:contextualSpacing/>
        <w:jc w:val="both"/>
        <w:rPr>
          <w:rFonts w:ascii="Times New Roman" w:eastAsia="Calibri" w:hAnsi="Times New Roman"/>
          <w:sz w:val="28"/>
          <w:szCs w:val="28"/>
          <w:lang w:eastAsia="en-US"/>
        </w:rPr>
      </w:pPr>
      <w:r w:rsidRPr="00693210">
        <w:rPr>
          <w:rFonts w:ascii="Times New Roman" w:eastAsia="Calibri" w:hAnsi="Times New Roman"/>
          <w:sz w:val="28"/>
          <w:szCs w:val="28"/>
          <w:lang w:eastAsia="en-US"/>
        </w:rPr>
        <w:t>- ул. Герасима Курина, д. 14, к. 2</w:t>
      </w:r>
    </w:p>
    <w:p w:rsidR="000F3B4D" w:rsidRPr="00693210" w:rsidRDefault="000F3B4D" w:rsidP="000F3B4D">
      <w:pPr>
        <w:spacing w:after="0"/>
        <w:ind w:left="786"/>
        <w:contextualSpacing/>
        <w:jc w:val="both"/>
        <w:rPr>
          <w:rFonts w:ascii="Times New Roman" w:eastAsia="Calibri" w:hAnsi="Times New Roman"/>
          <w:sz w:val="28"/>
          <w:szCs w:val="28"/>
          <w:lang w:eastAsia="en-US"/>
        </w:rPr>
      </w:pPr>
      <w:r w:rsidRPr="00693210">
        <w:rPr>
          <w:rFonts w:ascii="Times New Roman" w:eastAsia="Calibri" w:hAnsi="Times New Roman"/>
          <w:sz w:val="28"/>
          <w:szCs w:val="28"/>
          <w:lang w:eastAsia="en-US"/>
        </w:rPr>
        <w:t>- ул. Ватутина, д. 18</w:t>
      </w:r>
    </w:p>
    <w:p w:rsidR="000F3B4D" w:rsidRPr="00693210" w:rsidRDefault="000F3B4D" w:rsidP="000F3B4D">
      <w:pPr>
        <w:spacing w:after="0"/>
        <w:ind w:left="786"/>
        <w:contextualSpacing/>
        <w:jc w:val="both"/>
        <w:rPr>
          <w:rFonts w:ascii="Times New Roman" w:eastAsia="Calibri" w:hAnsi="Times New Roman"/>
          <w:sz w:val="28"/>
          <w:szCs w:val="28"/>
          <w:lang w:eastAsia="en-US"/>
        </w:rPr>
      </w:pPr>
      <w:r w:rsidRPr="00693210">
        <w:rPr>
          <w:rFonts w:ascii="Times New Roman" w:eastAsia="Calibri" w:hAnsi="Times New Roman"/>
          <w:sz w:val="28"/>
          <w:szCs w:val="28"/>
          <w:lang w:eastAsia="en-US"/>
        </w:rPr>
        <w:t>- Пинский проезд, д. 3-5</w:t>
      </w:r>
    </w:p>
    <w:p w:rsidR="000F3B4D" w:rsidRPr="00693210" w:rsidRDefault="000F3B4D" w:rsidP="000F3B4D">
      <w:pPr>
        <w:spacing w:after="0"/>
        <w:ind w:left="786"/>
        <w:contextualSpacing/>
        <w:jc w:val="both"/>
        <w:rPr>
          <w:rFonts w:ascii="Times New Roman" w:eastAsia="Calibri" w:hAnsi="Times New Roman"/>
          <w:sz w:val="28"/>
          <w:szCs w:val="28"/>
          <w:lang w:eastAsia="en-US"/>
        </w:rPr>
      </w:pPr>
      <w:r w:rsidRPr="00693210">
        <w:rPr>
          <w:rFonts w:ascii="Times New Roman" w:eastAsia="Calibri" w:hAnsi="Times New Roman"/>
          <w:sz w:val="28"/>
          <w:szCs w:val="28"/>
          <w:lang w:eastAsia="en-US"/>
        </w:rPr>
        <w:t>- Кутузовский проспект, д. 67, к. 2</w:t>
      </w:r>
    </w:p>
    <w:p w:rsidR="000F3B4D" w:rsidRPr="00F070F7" w:rsidRDefault="000F3B4D" w:rsidP="000F3B4D">
      <w:pPr>
        <w:spacing w:after="0" w:line="240" w:lineRule="auto"/>
        <w:ind w:left="786"/>
        <w:contextualSpacing/>
        <w:jc w:val="both"/>
        <w:rPr>
          <w:rFonts w:ascii="Times New Roman" w:eastAsia="Calibri" w:hAnsi="Times New Roman"/>
          <w:sz w:val="24"/>
          <w:szCs w:val="24"/>
          <w:lang w:eastAsia="en-US"/>
        </w:rPr>
      </w:pPr>
    </w:p>
    <w:p w:rsidR="00693210" w:rsidRPr="00693210" w:rsidRDefault="000F3B4D" w:rsidP="00693210">
      <w:pPr>
        <w:spacing w:after="0" w:line="360" w:lineRule="auto"/>
        <w:ind w:firstLine="567"/>
        <w:jc w:val="both"/>
        <w:rPr>
          <w:rFonts w:ascii="Times New Roman" w:hAnsi="Times New Roman"/>
          <w:color w:val="FF0000"/>
          <w:sz w:val="28"/>
          <w:szCs w:val="28"/>
        </w:rPr>
      </w:pPr>
      <w:r w:rsidRPr="00F070F7">
        <w:rPr>
          <w:rFonts w:ascii="Times New Roman" w:hAnsi="Times New Roman"/>
          <w:sz w:val="28"/>
          <w:szCs w:val="28"/>
          <w:lang w:eastAsia="zh-CN"/>
        </w:rPr>
        <w:t xml:space="preserve">С </w:t>
      </w:r>
      <w:r w:rsidRPr="00F070F7">
        <w:rPr>
          <w:rFonts w:ascii="Times New Roman" w:hAnsi="Times New Roman"/>
          <w:b/>
          <w:color w:val="000000" w:themeColor="text1"/>
          <w:sz w:val="28"/>
          <w:szCs w:val="28"/>
          <w:lang w:eastAsia="zh-CN"/>
        </w:rPr>
        <w:t>21 ноября 2022 года</w:t>
      </w:r>
      <w:r w:rsidRPr="00F070F7">
        <w:rPr>
          <w:rFonts w:ascii="Times New Roman" w:hAnsi="Times New Roman"/>
          <w:color w:val="000000" w:themeColor="text1"/>
          <w:sz w:val="28"/>
          <w:szCs w:val="28"/>
          <w:lang w:eastAsia="zh-CN"/>
        </w:rPr>
        <w:t xml:space="preserve"> </w:t>
      </w:r>
      <w:r w:rsidRPr="00F070F7">
        <w:rPr>
          <w:rFonts w:ascii="Times New Roman" w:hAnsi="Times New Roman"/>
          <w:sz w:val="28"/>
          <w:szCs w:val="28"/>
          <w:lang w:eastAsia="zh-CN"/>
        </w:rPr>
        <w:t xml:space="preserve">функционирует каток с искусственным льдом, расположенный по адресу: ул. Кастанаевская, д. 62. </w:t>
      </w:r>
      <w:r>
        <w:rPr>
          <w:rFonts w:ascii="Times New Roman" w:hAnsi="Times New Roman"/>
          <w:color w:val="000000" w:themeColor="text1"/>
          <w:sz w:val="28"/>
          <w:szCs w:val="28"/>
        </w:rPr>
        <w:t xml:space="preserve">В летний период 2022 года балансодержателем спортивного объекта ГБУ «Жилищник района Фили-Давыдково» выполнен ремонт раздевалок. </w:t>
      </w:r>
      <w:r w:rsidRPr="00535894">
        <w:rPr>
          <w:rFonts w:ascii="Times New Roman" w:hAnsi="Times New Roman"/>
          <w:color w:val="000000" w:themeColor="text1"/>
          <w:sz w:val="28"/>
          <w:szCs w:val="28"/>
        </w:rPr>
        <w:t>Каток в Народном парке «Пионерский» является популярным местом семейного отдыха. Режим работы катка – с 9.00 до 23.00 час.</w:t>
      </w:r>
      <w:r>
        <w:rPr>
          <w:rFonts w:ascii="Times New Roman" w:hAnsi="Times New Roman"/>
          <w:color w:val="000000" w:themeColor="text1"/>
          <w:sz w:val="28"/>
          <w:szCs w:val="28"/>
        </w:rPr>
        <w:t>, понедельник – санитарный день.</w:t>
      </w:r>
      <w:r w:rsidRPr="00535894">
        <w:rPr>
          <w:rFonts w:ascii="Times New Roman" w:hAnsi="Times New Roman"/>
          <w:color w:val="000000" w:themeColor="text1"/>
          <w:sz w:val="28"/>
          <w:szCs w:val="28"/>
        </w:rPr>
        <w:t xml:space="preserve"> Учитывая пожелания</w:t>
      </w:r>
      <w:r>
        <w:rPr>
          <w:rFonts w:ascii="Times New Roman" w:hAnsi="Times New Roman"/>
          <w:color w:val="000000" w:themeColor="text1"/>
          <w:sz w:val="28"/>
          <w:szCs w:val="28"/>
        </w:rPr>
        <w:t xml:space="preserve"> жителей, управой района  было скорректировано</w:t>
      </w:r>
      <w:r w:rsidRPr="00535894">
        <w:rPr>
          <w:rFonts w:ascii="Times New Roman" w:hAnsi="Times New Roman"/>
          <w:color w:val="000000" w:themeColor="text1"/>
          <w:sz w:val="28"/>
          <w:szCs w:val="28"/>
        </w:rPr>
        <w:t xml:space="preserve"> время </w:t>
      </w:r>
      <w:r>
        <w:rPr>
          <w:rFonts w:ascii="Times New Roman" w:hAnsi="Times New Roman"/>
          <w:color w:val="000000" w:themeColor="text1"/>
          <w:sz w:val="28"/>
          <w:szCs w:val="28"/>
        </w:rPr>
        <w:t xml:space="preserve">занятий детской хоккейной секции (среда, пятница с 16.00  до </w:t>
      </w:r>
      <w:r w:rsidRPr="00535894">
        <w:rPr>
          <w:rFonts w:ascii="Times New Roman" w:hAnsi="Times New Roman"/>
          <w:color w:val="000000" w:themeColor="text1"/>
          <w:sz w:val="28"/>
          <w:szCs w:val="28"/>
        </w:rPr>
        <w:t xml:space="preserve">18.00 час.). Также, учитывая пожелания родителей, </w:t>
      </w:r>
      <w:r>
        <w:rPr>
          <w:rFonts w:ascii="Times New Roman" w:hAnsi="Times New Roman"/>
          <w:color w:val="000000" w:themeColor="text1"/>
          <w:sz w:val="28"/>
          <w:szCs w:val="28"/>
        </w:rPr>
        <w:t xml:space="preserve">на детском катке </w:t>
      </w:r>
      <w:r w:rsidRPr="00535894">
        <w:rPr>
          <w:rFonts w:ascii="Times New Roman" w:hAnsi="Times New Roman"/>
          <w:color w:val="000000" w:themeColor="text1"/>
          <w:sz w:val="28"/>
          <w:szCs w:val="28"/>
        </w:rPr>
        <w:t xml:space="preserve">организована </w:t>
      </w:r>
      <w:r>
        <w:rPr>
          <w:rFonts w:ascii="Times New Roman" w:hAnsi="Times New Roman"/>
          <w:color w:val="000000" w:themeColor="text1"/>
          <w:sz w:val="28"/>
          <w:szCs w:val="28"/>
        </w:rPr>
        <w:t xml:space="preserve">работа </w:t>
      </w:r>
      <w:r w:rsidRPr="00535894">
        <w:rPr>
          <w:rFonts w:ascii="Times New Roman" w:hAnsi="Times New Roman"/>
          <w:color w:val="000000" w:themeColor="text1"/>
          <w:sz w:val="28"/>
          <w:szCs w:val="28"/>
        </w:rPr>
        <w:t>секци</w:t>
      </w:r>
      <w:r>
        <w:rPr>
          <w:rFonts w:ascii="Times New Roman" w:hAnsi="Times New Roman"/>
          <w:color w:val="000000" w:themeColor="text1"/>
          <w:sz w:val="28"/>
          <w:szCs w:val="28"/>
        </w:rPr>
        <w:t>и</w:t>
      </w:r>
      <w:r w:rsidRPr="00535894">
        <w:rPr>
          <w:rFonts w:ascii="Times New Roman" w:hAnsi="Times New Roman"/>
          <w:color w:val="000000" w:themeColor="text1"/>
          <w:sz w:val="28"/>
          <w:szCs w:val="28"/>
        </w:rPr>
        <w:t xml:space="preserve"> фигурного катания на коньках «Льдинка» для детей </w:t>
      </w:r>
      <w:r>
        <w:rPr>
          <w:rFonts w:ascii="Times New Roman" w:hAnsi="Times New Roman"/>
          <w:color w:val="000000" w:themeColor="text1"/>
          <w:sz w:val="28"/>
          <w:szCs w:val="28"/>
        </w:rPr>
        <w:t>младшего возраста.</w:t>
      </w:r>
      <w:r w:rsidRPr="00535894">
        <w:rPr>
          <w:rFonts w:ascii="Times New Roman" w:hAnsi="Times New Roman"/>
          <w:color w:val="FF0000"/>
          <w:sz w:val="28"/>
          <w:szCs w:val="28"/>
        </w:rPr>
        <w:t xml:space="preserve"> </w:t>
      </w:r>
    </w:p>
    <w:p w:rsidR="000F3B4D" w:rsidRDefault="000F3B4D" w:rsidP="000F3B4D">
      <w:pPr>
        <w:spacing w:after="0" w:line="360" w:lineRule="auto"/>
        <w:jc w:val="center"/>
        <w:rPr>
          <w:rFonts w:ascii="Times New Roman" w:eastAsia="Calibri" w:hAnsi="Times New Roman"/>
          <w:b/>
          <w:sz w:val="28"/>
          <w:szCs w:val="28"/>
          <w:lang w:eastAsia="en-US"/>
        </w:rPr>
      </w:pPr>
      <w:r w:rsidRPr="00497BA4">
        <w:rPr>
          <w:rFonts w:ascii="Times New Roman" w:eastAsia="Calibri" w:hAnsi="Times New Roman"/>
          <w:b/>
          <w:sz w:val="28"/>
          <w:szCs w:val="28"/>
          <w:lang w:eastAsia="en-US"/>
        </w:rPr>
        <w:t xml:space="preserve">Приобретение оборудования </w:t>
      </w:r>
    </w:p>
    <w:p w:rsidR="000F3B4D" w:rsidRDefault="000F3B4D" w:rsidP="00693210">
      <w:pPr>
        <w:spacing w:after="0" w:line="360" w:lineRule="auto"/>
        <w:jc w:val="center"/>
        <w:rPr>
          <w:rFonts w:ascii="Times New Roman" w:eastAsia="Calibri" w:hAnsi="Times New Roman"/>
          <w:b/>
          <w:sz w:val="28"/>
          <w:szCs w:val="28"/>
          <w:lang w:eastAsia="en-US"/>
        </w:rPr>
      </w:pPr>
      <w:r w:rsidRPr="00497BA4">
        <w:rPr>
          <w:rFonts w:ascii="Times New Roman" w:eastAsia="Calibri" w:hAnsi="Times New Roman"/>
          <w:b/>
          <w:sz w:val="28"/>
          <w:szCs w:val="28"/>
          <w:lang w:eastAsia="en-US"/>
        </w:rPr>
        <w:lastRenderedPageBreak/>
        <w:t xml:space="preserve">для организации </w:t>
      </w:r>
      <w:r>
        <w:rPr>
          <w:rFonts w:ascii="Times New Roman" w:eastAsia="Calibri" w:hAnsi="Times New Roman"/>
          <w:b/>
          <w:sz w:val="28"/>
          <w:szCs w:val="28"/>
          <w:lang w:eastAsia="en-US"/>
        </w:rPr>
        <w:t>досуговой, социально-воспитательной, физкультурно-оздоровительной и спортивной работы с населением по месту жительства</w:t>
      </w:r>
    </w:p>
    <w:p w:rsidR="00693210" w:rsidRPr="00693210" w:rsidRDefault="00693210" w:rsidP="00693210">
      <w:pPr>
        <w:spacing w:after="0" w:line="360" w:lineRule="auto"/>
        <w:jc w:val="center"/>
        <w:rPr>
          <w:rFonts w:ascii="Times New Roman" w:eastAsia="Calibri" w:hAnsi="Times New Roman"/>
          <w:b/>
          <w:sz w:val="28"/>
          <w:szCs w:val="28"/>
          <w:lang w:eastAsia="en-US"/>
        </w:rPr>
      </w:pPr>
    </w:p>
    <w:p w:rsidR="00FB4515" w:rsidRPr="005A19C1" w:rsidRDefault="000F3B4D" w:rsidP="000F3B4D">
      <w:pPr>
        <w:spacing w:after="0" w:line="360" w:lineRule="auto"/>
        <w:jc w:val="both"/>
        <w:rPr>
          <w:rFonts w:ascii="Times New Roman" w:eastAsia="Calibri" w:hAnsi="Times New Roman"/>
          <w:sz w:val="28"/>
          <w:szCs w:val="28"/>
          <w:lang w:eastAsia="en-US"/>
        </w:rPr>
      </w:pPr>
      <w:r w:rsidRPr="0040678F">
        <w:rPr>
          <w:rFonts w:ascii="Times New Roman" w:eastAsia="Calibri" w:hAnsi="Times New Roman"/>
          <w:sz w:val="28"/>
          <w:szCs w:val="28"/>
          <w:lang w:eastAsia="en-US"/>
        </w:rPr>
        <w:tab/>
        <w:t xml:space="preserve">В 2022 году </w:t>
      </w:r>
      <w:r w:rsidRPr="002C3887">
        <w:rPr>
          <w:rFonts w:ascii="Times New Roman" w:eastAsia="Calibri" w:hAnsi="Times New Roman"/>
          <w:color w:val="000000" w:themeColor="text1"/>
          <w:sz w:val="28"/>
          <w:szCs w:val="28"/>
          <w:lang w:eastAsia="en-US"/>
        </w:rPr>
        <w:t>за счет средств дополнительных мероприятий по социально-экономическому развитию района</w:t>
      </w:r>
      <w:r>
        <w:rPr>
          <w:rFonts w:ascii="Times New Roman" w:eastAsia="Calibri" w:hAnsi="Times New Roman"/>
          <w:sz w:val="28"/>
          <w:szCs w:val="28"/>
          <w:lang w:eastAsia="en-US"/>
        </w:rPr>
        <w:t xml:space="preserve"> в рамках 484-ПП</w:t>
      </w:r>
      <w:r w:rsidRPr="00A52E64">
        <w:rPr>
          <w:rFonts w:ascii="Times New Roman" w:eastAsia="Calibri" w:hAnsi="Times New Roman"/>
          <w:sz w:val="28"/>
          <w:szCs w:val="28"/>
          <w:lang w:eastAsia="en-US"/>
        </w:rPr>
        <w:t xml:space="preserve"> </w:t>
      </w:r>
      <w:r>
        <w:rPr>
          <w:rFonts w:ascii="Times New Roman" w:eastAsia="Calibri" w:hAnsi="Times New Roman"/>
          <w:sz w:val="28"/>
          <w:szCs w:val="28"/>
          <w:lang w:eastAsia="en-US"/>
        </w:rPr>
        <w:t>было закуплено оборудование (надувная сцена «Ракушка», надувной дартс, надувной кольцеброс и др.)  для организации досуговой, физкультурно-оздоровительной и спортивной работы с населением по месту жительства. Сумма затрат составила 445,5 тыс. руб. Оборудование   используется при  проведении  районных праздничных  мероприятий и пользуется большой популярностью, особенно у маленьких жителей района.</w:t>
      </w:r>
    </w:p>
    <w:p w:rsidR="00FB4515" w:rsidRPr="005A1D32" w:rsidRDefault="00FB4515" w:rsidP="000F3B4D">
      <w:pPr>
        <w:spacing w:after="0" w:line="360" w:lineRule="auto"/>
        <w:jc w:val="both"/>
        <w:rPr>
          <w:rFonts w:ascii="Times New Roman" w:hAnsi="Times New Roman"/>
          <w:sz w:val="16"/>
          <w:szCs w:val="16"/>
        </w:rPr>
      </w:pPr>
    </w:p>
    <w:p w:rsidR="00D006CE" w:rsidRPr="005A1D32" w:rsidRDefault="002C06E8" w:rsidP="002C06E8">
      <w:pPr>
        <w:spacing w:after="0" w:line="360" w:lineRule="auto"/>
        <w:ind w:firstLine="708"/>
        <w:jc w:val="center"/>
        <w:rPr>
          <w:rFonts w:ascii="Times New Roman" w:hAnsi="Times New Roman"/>
          <w:b/>
          <w:sz w:val="36"/>
          <w:szCs w:val="28"/>
        </w:rPr>
      </w:pPr>
      <w:r w:rsidRPr="005A1D32">
        <w:rPr>
          <w:rFonts w:ascii="Times New Roman" w:hAnsi="Times New Roman"/>
          <w:b/>
          <w:sz w:val="36"/>
          <w:szCs w:val="28"/>
        </w:rPr>
        <w:t>Призывная кампания</w:t>
      </w:r>
    </w:p>
    <w:p w:rsidR="001E42DD" w:rsidRPr="005A1D32" w:rsidRDefault="001E42DD" w:rsidP="002C06E8">
      <w:pPr>
        <w:spacing w:after="0" w:line="360" w:lineRule="auto"/>
        <w:ind w:firstLine="708"/>
        <w:jc w:val="center"/>
        <w:rPr>
          <w:rFonts w:ascii="Times New Roman" w:hAnsi="Times New Roman"/>
          <w:b/>
          <w:sz w:val="16"/>
          <w:szCs w:val="16"/>
        </w:rPr>
      </w:pPr>
    </w:p>
    <w:p w:rsidR="009D1336" w:rsidRPr="005A1D32" w:rsidRDefault="009D1336" w:rsidP="009D1336">
      <w:pPr>
        <w:spacing w:after="0" w:line="360" w:lineRule="auto"/>
        <w:ind w:firstLine="567"/>
        <w:jc w:val="both"/>
        <w:rPr>
          <w:rFonts w:ascii="Times New Roman" w:hAnsi="Times New Roman"/>
          <w:sz w:val="28"/>
          <w:szCs w:val="28"/>
        </w:rPr>
      </w:pPr>
      <w:r w:rsidRPr="005A1D32">
        <w:rPr>
          <w:rFonts w:ascii="Times New Roman" w:hAnsi="Times New Roman"/>
          <w:sz w:val="28"/>
          <w:szCs w:val="28"/>
        </w:rPr>
        <w:t xml:space="preserve">По результатам весеннего призыва районом Фили-Давыдково города Москвы в вооруженные силы призвано 54 человека, отправлено 44, при плане 44 (122,7% и 100% от плана соответственно), в осенний призыв призвано 35 человек, отправлено 31, при плане 42 (83,3% и 73,8%). </w:t>
      </w:r>
    </w:p>
    <w:p w:rsidR="00AB0E02" w:rsidRDefault="00AB0E02" w:rsidP="00293CEC">
      <w:pPr>
        <w:spacing w:after="0" w:line="360" w:lineRule="auto"/>
        <w:jc w:val="both"/>
        <w:rPr>
          <w:rFonts w:ascii="Times New Roman" w:hAnsi="Times New Roman"/>
          <w:sz w:val="16"/>
          <w:szCs w:val="16"/>
        </w:rPr>
      </w:pPr>
    </w:p>
    <w:p w:rsidR="00FB4515" w:rsidRPr="005A1D32" w:rsidRDefault="00FB4515" w:rsidP="00293CEC">
      <w:pPr>
        <w:spacing w:after="0" w:line="360" w:lineRule="auto"/>
        <w:jc w:val="both"/>
        <w:rPr>
          <w:rFonts w:ascii="Times New Roman" w:hAnsi="Times New Roman"/>
          <w:sz w:val="16"/>
          <w:szCs w:val="16"/>
        </w:rPr>
      </w:pPr>
    </w:p>
    <w:p w:rsidR="00754088" w:rsidRPr="003E0069" w:rsidRDefault="00754088" w:rsidP="00754088">
      <w:pPr>
        <w:spacing w:after="0" w:line="240" w:lineRule="auto"/>
        <w:jc w:val="center"/>
        <w:rPr>
          <w:rFonts w:ascii="Times New Roman" w:hAnsi="Times New Roman"/>
          <w:b/>
          <w:sz w:val="36"/>
          <w:szCs w:val="28"/>
        </w:rPr>
      </w:pPr>
      <w:r w:rsidRPr="003E0069">
        <w:rPr>
          <w:rFonts w:ascii="Times New Roman" w:hAnsi="Times New Roman"/>
          <w:b/>
          <w:sz w:val="36"/>
          <w:szCs w:val="28"/>
        </w:rPr>
        <w:t>Участие в работе по предупреждению и ликвидации чрезвычайных ситуаций и обеспечению пожарной безопасности</w:t>
      </w:r>
    </w:p>
    <w:p w:rsidR="00754088" w:rsidRPr="005A1D32" w:rsidRDefault="00754088" w:rsidP="00754088">
      <w:pPr>
        <w:spacing w:after="0" w:line="360" w:lineRule="auto"/>
        <w:jc w:val="center"/>
        <w:rPr>
          <w:rFonts w:ascii="Times New Roman" w:hAnsi="Times New Roman"/>
          <w:b/>
          <w:sz w:val="16"/>
          <w:szCs w:val="16"/>
        </w:rPr>
      </w:pPr>
    </w:p>
    <w:p w:rsidR="00754088" w:rsidRPr="005A1D32" w:rsidRDefault="00754088" w:rsidP="00754088">
      <w:pPr>
        <w:tabs>
          <w:tab w:val="num" w:pos="-65"/>
          <w:tab w:val="num" w:pos="-39"/>
          <w:tab w:val="left" w:pos="3402"/>
          <w:tab w:val="left" w:pos="3686"/>
        </w:tabs>
        <w:spacing w:after="0" w:line="360" w:lineRule="auto"/>
        <w:ind w:firstLine="567"/>
        <w:jc w:val="both"/>
        <w:rPr>
          <w:rFonts w:ascii="Times New Roman" w:hAnsi="Times New Roman"/>
          <w:b/>
          <w:sz w:val="28"/>
          <w:szCs w:val="28"/>
        </w:rPr>
      </w:pPr>
      <w:r w:rsidRPr="005A1D32">
        <w:rPr>
          <w:rFonts w:ascii="Times New Roman" w:hAnsi="Times New Roman"/>
          <w:sz w:val="28"/>
          <w:szCs w:val="28"/>
        </w:rPr>
        <w:t xml:space="preserve">На территории района находятся </w:t>
      </w:r>
      <w:r w:rsidRPr="00845F92">
        <w:rPr>
          <w:rFonts w:ascii="Times New Roman" w:hAnsi="Times New Roman"/>
          <w:b/>
          <w:sz w:val="28"/>
          <w:szCs w:val="28"/>
        </w:rPr>
        <w:t>6</w:t>
      </w:r>
      <w:r w:rsidRPr="005A1D32">
        <w:rPr>
          <w:rFonts w:ascii="Times New Roman" w:hAnsi="Times New Roman"/>
          <w:b/>
          <w:sz w:val="28"/>
          <w:szCs w:val="28"/>
        </w:rPr>
        <w:t xml:space="preserve"> </w:t>
      </w:r>
      <w:r w:rsidR="00F45BED">
        <w:rPr>
          <w:rFonts w:ascii="Times New Roman" w:hAnsi="Times New Roman"/>
          <w:sz w:val="28"/>
          <w:szCs w:val="28"/>
        </w:rPr>
        <w:t>организациЙ</w:t>
      </w:r>
      <w:r w:rsidRPr="005A1D32">
        <w:rPr>
          <w:rFonts w:ascii="Times New Roman" w:hAnsi="Times New Roman"/>
          <w:sz w:val="28"/>
          <w:szCs w:val="28"/>
        </w:rPr>
        <w:t xml:space="preserve">, отнесенные к </w:t>
      </w:r>
      <w:r w:rsidRPr="005A1D32">
        <w:rPr>
          <w:rFonts w:ascii="Times New Roman" w:eastAsia="Calibri" w:hAnsi="Times New Roman"/>
          <w:kern w:val="3"/>
          <w:sz w:val="28"/>
          <w:szCs w:val="28"/>
          <w:lang w:eastAsia="en-US" w:bidi="en-US"/>
        </w:rPr>
        <w:t xml:space="preserve">категориям </w:t>
      </w:r>
      <w:r>
        <w:rPr>
          <w:rFonts w:ascii="Times New Roman" w:eastAsia="Calibri" w:hAnsi="Times New Roman"/>
          <w:kern w:val="3"/>
          <w:sz w:val="28"/>
          <w:szCs w:val="28"/>
          <w:lang w:bidi="en-US"/>
        </w:rPr>
        <w:t>по гражданской обороне:</w:t>
      </w:r>
    </w:p>
    <w:p w:rsidR="00754088" w:rsidRDefault="00754088" w:rsidP="00754088">
      <w:pPr>
        <w:widowControl w:val="0"/>
        <w:autoSpaceDN w:val="0"/>
        <w:spacing w:after="0" w:line="360" w:lineRule="auto"/>
        <w:ind w:firstLine="567"/>
        <w:jc w:val="both"/>
        <w:rPr>
          <w:rFonts w:ascii="Times New Roman" w:eastAsia="Calibri" w:hAnsi="Times New Roman"/>
          <w:kern w:val="3"/>
          <w:sz w:val="28"/>
          <w:szCs w:val="28"/>
        </w:rPr>
      </w:pPr>
      <w:r>
        <w:rPr>
          <w:rFonts w:ascii="Times New Roman" w:eastAsia="Calibri" w:hAnsi="Times New Roman"/>
          <w:kern w:val="3"/>
          <w:sz w:val="28"/>
          <w:szCs w:val="28"/>
        </w:rPr>
        <w:t xml:space="preserve">1. </w:t>
      </w:r>
      <w:r w:rsidRPr="005A1D32">
        <w:rPr>
          <w:rFonts w:ascii="Times New Roman" w:eastAsia="Calibri" w:hAnsi="Times New Roman"/>
          <w:kern w:val="3"/>
          <w:sz w:val="28"/>
          <w:szCs w:val="28"/>
        </w:rPr>
        <w:t>ГБУ города Москвы «Жилищник района Фили-Давыдково»</w:t>
      </w:r>
      <w:r w:rsidR="00F45BED">
        <w:rPr>
          <w:rFonts w:ascii="Times New Roman" w:eastAsia="Calibri" w:hAnsi="Times New Roman"/>
          <w:kern w:val="3"/>
          <w:sz w:val="28"/>
          <w:szCs w:val="28"/>
        </w:rPr>
        <w:t>, расположено по адресу: ул. Олеко Дундича, д.34</w:t>
      </w:r>
      <w:r>
        <w:rPr>
          <w:rFonts w:ascii="Times New Roman" w:eastAsia="Calibri" w:hAnsi="Times New Roman"/>
          <w:kern w:val="3"/>
          <w:sz w:val="28"/>
          <w:szCs w:val="28"/>
        </w:rPr>
        <w:t>;</w:t>
      </w:r>
      <w:r w:rsidRPr="005A1D32">
        <w:rPr>
          <w:rFonts w:ascii="Times New Roman" w:eastAsia="Calibri" w:hAnsi="Times New Roman"/>
          <w:kern w:val="3"/>
          <w:sz w:val="28"/>
          <w:szCs w:val="28"/>
        </w:rPr>
        <w:t xml:space="preserve"> </w:t>
      </w:r>
    </w:p>
    <w:p w:rsidR="00754088" w:rsidRDefault="00754088" w:rsidP="00754088">
      <w:pPr>
        <w:widowControl w:val="0"/>
        <w:autoSpaceDN w:val="0"/>
        <w:spacing w:after="0" w:line="360" w:lineRule="auto"/>
        <w:ind w:firstLine="567"/>
        <w:jc w:val="both"/>
        <w:rPr>
          <w:rFonts w:ascii="Times New Roman" w:eastAsia="Calibri" w:hAnsi="Times New Roman"/>
          <w:kern w:val="3"/>
          <w:sz w:val="28"/>
          <w:szCs w:val="28"/>
        </w:rPr>
      </w:pPr>
      <w:r>
        <w:rPr>
          <w:rFonts w:ascii="Times New Roman" w:eastAsia="Calibri" w:hAnsi="Times New Roman"/>
          <w:kern w:val="3"/>
          <w:sz w:val="28"/>
          <w:szCs w:val="28"/>
        </w:rPr>
        <w:t xml:space="preserve">2. </w:t>
      </w:r>
      <w:r w:rsidRPr="005A1D32">
        <w:rPr>
          <w:rFonts w:ascii="Times New Roman" w:eastAsia="Calibri" w:hAnsi="Times New Roman"/>
          <w:kern w:val="3"/>
          <w:sz w:val="28"/>
          <w:szCs w:val="28"/>
        </w:rPr>
        <w:t>ГБУ города Москвы «Автомобильные дороги Запа</w:t>
      </w:r>
      <w:r>
        <w:rPr>
          <w:rFonts w:ascii="Times New Roman" w:eastAsia="Calibri" w:hAnsi="Times New Roman"/>
          <w:kern w:val="3"/>
          <w:sz w:val="28"/>
          <w:szCs w:val="28"/>
        </w:rPr>
        <w:t>дного административного округа»</w:t>
      </w:r>
      <w:r w:rsidR="00F45BED" w:rsidRPr="00F45BED">
        <w:rPr>
          <w:rFonts w:ascii="Times New Roman" w:eastAsia="Calibri" w:hAnsi="Times New Roman"/>
          <w:kern w:val="3"/>
          <w:sz w:val="28"/>
          <w:szCs w:val="28"/>
        </w:rPr>
        <w:t xml:space="preserve"> </w:t>
      </w:r>
      <w:r w:rsidR="00F45BED">
        <w:rPr>
          <w:rFonts w:ascii="Times New Roman" w:eastAsia="Calibri" w:hAnsi="Times New Roman"/>
          <w:kern w:val="3"/>
          <w:sz w:val="28"/>
          <w:szCs w:val="28"/>
        </w:rPr>
        <w:t>расположено по адресу:</w:t>
      </w:r>
      <w:r w:rsidR="00F45BED">
        <w:rPr>
          <w:rFonts w:ascii="Times New Roman" w:eastAsia="Calibri" w:hAnsi="Times New Roman"/>
          <w:kern w:val="3"/>
          <w:sz w:val="28"/>
          <w:szCs w:val="28"/>
        </w:rPr>
        <w:t xml:space="preserve"> ул Кременчугская д.7, б.2</w:t>
      </w:r>
      <w:r>
        <w:rPr>
          <w:rFonts w:ascii="Times New Roman" w:eastAsia="Calibri" w:hAnsi="Times New Roman"/>
          <w:kern w:val="3"/>
          <w:sz w:val="28"/>
          <w:szCs w:val="28"/>
        </w:rPr>
        <w:t>;</w:t>
      </w:r>
    </w:p>
    <w:p w:rsidR="00754088" w:rsidRDefault="00754088" w:rsidP="00754088">
      <w:pPr>
        <w:widowControl w:val="0"/>
        <w:autoSpaceDN w:val="0"/>
        <w:spacing w:after="0" w:line="360" w:lineRule="auto"/>
        <w:ind w:firstLine="567"/>
        <w:jc w:val="both"/>
        <w:rPr>
          <w:rFonts w:ascii="Times New Roman" w:eastAsia="Calibri" w:hAnsi="Times New Roman"/>
          <w:sz w:val="28"/>
          <w:szCs w:val="28"/>
          <w:lang w:eastAsia="en-US"/>
        </w:rPr>
      </w:pPr>
      <w:r>
        <w:rPr>
          <w:rFonts w:ascii="Times New Roman" w:eastAsia="Calibri" w:hAnsi="Times New Roman"/>
          <w:kern w:val="3"/>
          <w:sz w:val="28"/>
          <w:szCs w:val="28"/>
        </w:rPr>
        <w:t xml:space="preserve">3. </w:t>
      </w:r>
      <w:r w:rsidRPr="005A1D32">
        <w:rPr>
          <w:rFonts w:ascii="Times New Roman" w:eastAsia="Calibri" w:hAnsi="Times New Roman"/>
          <w:sz w:val="28"/>
          <w:szCs w:val="28"/>
          <w:lang w:eastAsia="en-US"/>
        </w:rPr>
        <w:t>ГБУ г. Москвы «Психоневрологический интернат № 4 ДСЗН г. Москвы»</w:t>
      </w:r>
      <w:r w:rsidR="00F45BED">
        <w:rPr>
          <w:rFonts w:ascii="Times New Roman" w:eastAsia="Calibri" w:hAnsi="Times New Roman"/>
          <w:sz w:val="28"/>
          <w:szCs w:val="28"/>
          <w:lang w:eastAsia="en-US"/>
        </w:rPr>
        <w:t xml:space="preserve"> </w:t>
      </w:r>
      <w:r w:rsidR="00F45BED">
        <w:rPr>
          <w:rFonts w:ascii="Times New Roman" w:eastAsia="Calibri" w:hAnsi="Times New Roman"/>
          <w:kern w:val="3"/>
          <w:sz w:val="28"/>
          <w:szCs w:val="28"/>
        </w:rPr>
        <w:t>расположено по адресу:</w:t>
      </w:r>
      <w:r w:rsidR="00F45BED">
        <w:rPr>
          <w:rFonts w:ascii="Times New Roman" w:eastAsia="Calibri" w:hAnsi="Times New Roman"/>
          <w:kern w:val="3"/>
          <w:sz w:val="28"/>
          <w:szCs w:val="28"/>
        </w:rPr>
        <w:t xml:space="preserve"> ул. Полосухина, д.3</w:t>
      </w:r>
      <w:r w:rsidRPr="005A1D32">
        <w:rPr>
          <w:rFonts w:ascii="Times New Roman" w:eastAsia="Calibri" w:hAnsi="Times New Roman"/>
          <w:sz w:val="28"/>
          <w:szCs w:val="28"/>
          <w:lang w:eastAsia="en-US"/>
        </w:rPr>
        <w:t>.</w:t>
      </w:r>
    </w:p>
    <w:p w:rsidR="00754088" w:rsidRDefault="00754088" w:rsidP="00754088">
      <w:pPr>
        <w:widowControl w:val="0"/>
        <w:autoSpaceDN w:val="0"/>
        <w:spacing w:after="0" w:line="360" w:lineRule="auto"/>
        <w:ind w:firstLine="567"/>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4. ГКУЗ ПТД №14-20 борьбы с туберкулезом</w:t>
      </w:r>
      <w:r w:rsidR="00F45BED">
        <w:rPr>
          <w:rFonts w:ascii="Times New Roman" w:eastAsia="Calibri" w:hAnsi="Times New Roman"/>
          <w:color w:val="000000" w:themeColor="text1"/>
          <w:sz w:val="28"/>
          <w:szCs w:val="28"/>
          <w:lang w:eastAsia="en-US"/>
        </w:rPr>
        <w:t xml:space="preserve"> </w:t>
      </w:r>
      <w:r w:rsidR="00F45BED">
        <w:rPr>
          <w:rFonts w:ascii="Times New Roman" w:eastAsia="Calibri" w:hAnsi="Times New Roman"/>
          <w:kern w:val="3"/>
          <w:sz w:val="28"/>
          <w:szCs w:val="28"/>
        </w:rPr>
        <w:t>расположено по адресу:</w:t>
      </w:r>
      <w:r w:rsidR="00F45BED">
        <w:rPr>
          <w:rFonts w:ascii="Times New Roman" w:eastAsia="Calibri" w:hAnsi="Times New Roman"/>
          <w:kern w:val="3"/>
          <w:sz w:val="28"/>
          <w:szCs w:val="28"/>
        </w:rPr>
        <w:t xml:space="preserve"> ул. Тарутинская, д.2</w:t>
      </w:r>
      <w:r>
        <w:rPr>
          <w:rFonts w:ascii="Times New Roman" w:eastAsia="Calibri" w:hAnsi="Times New Roman"/>
          <w:color w:val="000000" w:themeColor="text1"/>
          <w:sz w:val="28"/>
          <w:szCs w:val="28"/>
          <w:lang w:eastAsia="en-US"/>
        </w:rPr>
        <w:t xml:space="preserve">; </w:t>
      </w:r>
    </w:p>
    <w:p w:rsidR="00754088" w:rsidRDefault="00754088" w:rsidP="00754088">
      <w:pPr>
        <w:widowControl w:val="0"/>
        <w:autoSpaceDN w:val="0"/>
        <w:spacing w:after="0" w:line="360" w:lineRule="auto"/>
        <w:ind w:firstLine="567"/>
        <w:jc w:val="both"/>
        <w:rPr>
          <w:rFonts w:ascii="Times New Roman" w:eastAsia="Calibri" w:hAnsi="Times New Roman"/>
          <w:color w:val="000000" w:themeColor="text1"/>
          <w:sz w:val="28"/>
          <w:szCs w:val="28"/>
          <w:lang w:eastAsia="en-US"/>
        </w:rPr>
      </w:pPr>
      <w:r>
        <w:rPr>
          <w:rFonts w:ascii="Times New Roman" w:eastAsia="Calibri" w:hAnsi="Times New Roman"/>
          <w:color w:val="000000" w:themeColor="text1"/>
          <w:sz w:val="28"/>
          <w:szCs w:val="28"/>
          <w:lang w:eastAsia="en-US"/>
        </w:rPr>
        <w:t>5. ГП №209 Филиал №40</w:t>
      </w:r>
      <w:r w:rsidR="00F45BED">
        <w:rPr>
          <w:rFonts w:ascii="Times New Roman" w:eastAsia="Calibri" w:hAnsi="Times New Roman"/>
          <w:color w:val="000000" w:themeColor="text1"/>
          <w:sz w:val="28"/>
          <w:szCs w:val="28"/>
          <w:lang w:eastAsia="en-US"/>
        </w:rPr>
        <w:t xml:space="preserve"> </w:t>
      </w:r>
      <w:r w:rsidR="00F45BED">
        <w:rPr>
          <w:rFonts w:ascii="Times New Roman" w:eastAsia="Calibri" w:hAnsi="Times New Roman"/>
          <w:kern w:val="3"/>
          <w:sz w:val="28"/>
          <w:szCs w:val="28"/>
        </w:rPr>
        <w:t>расположено по адресу:</w:t>
      </w:r>
      <w:r w:rsidR="00F45BED">
        <w:rPr>
          <w:rFonts w:ascii="Times New Roman" w:eastAsia="Calibri" w:hAnsi="Times New Roman"/>
          <w:kern w:val="3"/>
          <w:sz w:val="28"/>
          <w:szCs w:val="28"/>
        </w:rPr>
        <w:t xml:space="preserve"> ул. Кременчугская, д. 7, к </w:t>
      </w:r>
      <w:r w:rsidR="00F45BED">
        <w:rPr>
          <w:rFonts w:ascii="Times New Roman" w:eastAsia="Calibri" w:hAnsi="Times New Roman"/>
          <w:kern w:val="3"/>
          <w:sz w:val="28"/>
          <w:szCs w:val="28"/>
        </w:rPr>
        <w:lastRenderedPageBreak/>
        <w:t>1</w:t>
      </w:r>
      <w:r>
        <w:rPr>
          <w:rFonts w:ascii="Times New Roman" w:eastAsia="Calibri" w:hAnsi="Times New Roman"/>
          <w:color w:val="000000" w:themeColor="text1"/>
          <w:sz w:val="28"/>
          <w:szCs w:val="28"/>
          <w:lang w:eastAsia="en-US"/>
        </w:rPr>
        <w:t xml:space="preserve">; </w:t>
      </w:r>
    </w:p>
    <w:p w:rsidR="00754088" w:rsidRPr="003E0069" w:rsidRDefault="00754088" w:rsidP="00754088">
      <w:pPr>
        <w:widowControl w:val="0"/>
        <w:autoSpaceDN w:val="0"/>
        <w:spacing w:after="0" w:line="360" w:lineRule="auto"/>
        <w:ind w:firstLine="567"/>
        <w:jc w:val="both"/>
        <w:rPr>
          <w:rFonts w:ascii="Times New Roman" w:eastAsia="Calibri" w:hAnsi="Times New Roman"/>
          <w:kern w:val="3"/>
          <w:sz w:val="28"/>
          <w:szCs w:val="28"/>
        </w:rPr>
      </w:pPr>
      <w:r>
        <w:rPr>
          <w:rFonts w:ascii="Times New Roman" w:eastAsia="Calibri" w:hAnsi="Times New Roman"/>
          <w:color w:val="000000" w:themeColor="text1"/>
          <w:sz w:val="28"/>
          <w:szCs w:val="28"/>
          <w:lang w:eastAsia="en-US"/>
        </w:rPr>
        <w:t>6. КДЦ №4 Филиал №4</w:t>
      </w:r>
      <w:r w:rsidR="00F45BED">
        <w:rPr>
          <w:rFonts w:ascii="Times New Roman" w:eastAsia="Calibri" w:hAnsi="Times New Roman"/>
          <w:color w:val="000000" w:themeColor="text1"/>
          <w:sz w:val="28"/>
          <w:szCs w:val="28"/>
          <w:lang w:eastAsia="en-US"/>
        </w:rPr>
        <w:t xml:space="preserve"> </w:t>
      </w:r>
      <w:r w:rsidR="00F45BED">
        <w:rPr>
          <w:rFonts w:ascii="Times New Roman" w:eastAsia="Calibri" w:hAnsi="Times New Roman"/>
          <w:kern w:val="3"/>
          <w:sz w:val="28"/>
          <w:szCs w:val="28"/>
        </w:rPr>
        <w:t>расположено по адресу:</w:t>
      </w:r>
      <w:r w:rsidR="00F45BED">
        <w:rPr>
          <w:rFonts w:ascii="Times New Roman" w:eastAsia="Calibri" w:hAnsi="Times New Roman"/>
          <w:kern w:val="3"/>
          <w:sz w:val="28"/>
          <w:szCs w:val="28"/>
        </w:rPr>
        <w:t xml:space="preserve"> ул. Кастанаевская, д.47</w:t>
      </w:r>
      <w:r>
        <w:rPr>
          <w:rFonts w:ascii="Times New Roman" w:eastAsia="Calibri" w:hAnsi="Times New Roman"/>
          <w:color w:val="000000" w:themeColor="text1"/>
          <w:sz w:val="28"/>
          <w:szCs w:val="28"/>
          <w:lang w:eastAsia="en-US"/>
        </w:rPr>
        <w:t xml:space="preserve">.   </w:t>
      </w:r>
    </w:p>
    <w:p w:rsidR="00754088" w:rsidRPr="005A1D32" w:rsidRDefault="00754088" w:rsidP="00754088">
      <w:pPr>
        <w:spacing w:after="0" w:line="360" w:lineRule="auto"/>
        <w:ind w:firstLine="567"/>
        <w:jc w:val="both"/>
        <w:rPr>
          <w:rFonts w:ascii="Times New Roman" w:hAnsi="Times New Roman"/>
          <w:sz w:val="28"/>
          <w:szCs w:val="28"/>
        </w:rPr>
      </w:pPr>
      <w:r>
        <w:rPr>
          <w:rFonts w:ascii="Times New Roman" w:hAnsi="Times New Roman"/>
          <w:sz w:val="28"/>
          <w:szCs w:val="28"/>
        </w:rPr>
        <w:t>В целях</w:t>
      </w:r>
      <w:r w:rsidRPr="003E0069">
        <w:rPr>
          <w:rFonts w:ascii="Times New Roman" w:hAnsi="Times New Roman"/>
          <w:sz w:val="28"/>
          <w:szCs w:val="28"/>
        </w:rPr>
        <w:t xml:space="preserve"> решени</w:t>
      </w:r>
      <w:r>
        <w:rPr>
          <w:rFonts w:ascii="Times New Roman" w:hAnsi="Times New Roman"/>
          <w:sz w:val="28"/>
          <w:szCs w:val="28"/>
        </w:rPr>
        <w:t>я</w:t>
      </w:r>
      <w:r w:rsidRPr="003E0069">
        <w:rPr>
          <w:rFonts w:ascii="Times New Roman" w:hAnsi="Times New Roman"/>
          <w:sz w:val="28"/>
          <w:szCs w:val="28"/>
        </w:rPr>
        <w:t xml:space="preserve"> вопросов в области предупреждения и ликвидации чрезвычайных ситуаций и обеспечения пожарной безопасности, а также восстановления и строительства жилых домов, объектов жилищно-коммунального хозяйства, социальной сферы, производственной и инженерной инфраструктуры, подверженных и разрушенных в р</w:t>
      </w:r>
      <w:r>
        <w:rPr>
          <w:rFonts w:ascii="Times New Roman" w:hAnsi="Times New Roman"/>
          <w:sz w:val="28"/>
          <w:szCs w:val="28"/>
        </w:rPr>
        <w:t xml:space="preserve">езультате чрезвычайной ситуации, </w:t>
      </w:r>
      <w:r w:rsidRPr="005A1D32">
        <w:rPr>
          <w:rFonts w:ascii="Times New Roman" w:hAnsi="Times New Roman"/>
          <w:sz w:val="28"/>
          <w:szCs w:val="28"/>
        </w:rPr>
        <w:t xml:space="preserve">создан постоянно действующий координирующий орган управления – </w:t>
      </w:r>
      <w:r>
        <w:rPr>
          <w:rFonts w:ascii="Times New Roman" w:hAnsi="Times New Roman"/>
          <w:sz w:val="28"/>
          <w:szCs w:val="28"/>
        </w:rPr>
        <w:t>к</w:t>
      </w:r>
      <w:r w:rsidRPr="003E0069">
        <w:rPr>
          <w:rFonts w:ascii="Times New Roman" w:hAnsi="Times New Roman"/>
          <w:sz w:val="28"/>
          <w:szCs w:val="28"/>
        </w:rPr>
        <w:t>омисси</w:t>
      </w:r>
      <w:r>
        <w:rPr>
          <w:rFonts w:ascii="Times New Roman" w:hAnsi="Times New Roman"/>
          <w:sz w:val="28"/>
          <w:szCs w:val="28"/>
        </w:rPr>
        <w:t>я</w:t>
      </w:r>
      <w:r w:rsidRPr="003E0069">
        <w:rPr>
          <w:rFonts w:ascii="Times New Roman" w:hAnsi="Times New Roman"/>
          <w:sz w:val="28"/>
          <w:szCs w:val="28"/>
        </w:rPr>
        <w:t xml:space="preserve"> по предупреждению и ликвидации чрезвычайных ситуаций и обеспечения пожарной безопасности района Фили-Давыдково города Москвы</w:t>
      </w:r>
      <w:r>
        <w:rPr>
          <w:rFonts w:ascii="Times New Roman" w:hAnsi="Times New Roman"/>
          <w:sz w:val="28"/>
          <w:szCs w:val="28"/>
        </w:rPr>
        <w:t xml:space="preserve"> (далее Комиссия)</w:t>
      </w:r>
      <w:r w:rsidRPr="005A1D32">
        <w:rPr>
          <w:rFonts w:ascii="Times New Roman" w:hAnsi="Times New Roman"/>
          <w:sz w:val="28"/>
          <w:szCs w:val="28"/>
        </w:rPr>
        <w:t xml:space="preserve">. </w:t>
      </w:r>
    </w:p>
    <w:p w:rsidR="00754088" w:rsidRDefault="00754088" w:rsidP="00754088">
      <w:pPr>
        <w:spacing w:after="0" w:line="360" w:lineRule="auto"/>
        <w:ind w:firstLine="567"/>
        <w:jc w:val="both"/>
        <w:rPr>
          <w:rFonts w:ascii="Times New Roman" w:hAnsi="Times New Roman"/>
          <w:sz w:val="28"/>
          <w:szCs w:val="28"/>
        </w:rPr>
      </w:pPr>
      <w:r w:rsidRPr="005A1D32">
        <w:rPr>
          <w:rFonts w:ascii="Times New Roman" w:hAnsi="Times New Roman"/>
          <w:sz w:val="28"/>
          <w:szCs w:val="28"/>
        </w:rPr>
        <w:t xml:space="preserve">Заседание </w:t>
      </w:r>
      <w:r>
        <w:rPr>
          <w:rFonts w:ascii="Times New Roman" w:hAnsi="Times New Roman"/>
          <w:sz w:val="28"/>
          <w:szCs w:val="28"/>
        </w:rPr>
        <w:t>Комиссии</w:t>
      </w:r>
      <w:r w:rsidRPr="005A1D32">
        <w:rPr>
          <w:rFonts w:ascii="Times New Roman" w:hAnsi="Times New Roman"/>
          <w:sz w:val="28"/>
          <w:szCs w:val="28"/>
        </w:rPr>
        <w:t xml:space="preserve"> проходит согласно утвержденному плану ежеквартально. </w:t>
      </w:r>
      <w:r>
        <w:rPr>
          <w:rFonts w:ascii="Times New Roman" w:hAnsi="Times New Roman"/>
          <w:sz w:val="28"/>
          <w:szCs w:val="28"/>
        </w:rPr>
        <w:t>На протяжении 2022 года н</w:t>
      </w:r>
      <w:r w:rsidRPr="005A1D32">
        <w:rPr>
          <w:rFonts w:ascii="Times New Roman" w:hAnsi="Times New Roman"/>
          <w:sz w:val="28"/>
          <w:szCs w:val="28"/>
        </w:rPr>
        <w:t>а заседаниях комиссии особое внимание уделялось вопросам сезонных рисков, а также п</w:t>
      </w:r>
      <w:r>
        <w:rPr>
          <w:rFonts w:ascii="Times New Roman" w:hAnsi="Times New Roman"/>
          <w:sz w:val="28"/>
          <w:szCs w:val="28"/>
        </w:rPr>
        <w:t>рофилактике пожаров и возгораний, что позволило не допустить</w:t>
      </w:r>
      <w:r w:rsidRPr="005A1D32">
        <w:rPr>
          <w:rFonts w:ascii="Times New Roman" w:hAnsi="Times New Roman"/>
          <w:sz w:val="28"/>
          <w:szCs w:val="28"/>
        </w:rPr>
        <w:t xml:space="preserve"> чрезвычайных ситуаций на территории района </w:t>
      </w:r>
      <w:r>
        <w:rPr>
          <w:rFonts w:ascii="Times New Roman" w:hAnsi="Times New Roman"/>
          <w:sz w:val="28"/>
          <w:szCs w:val="28"/>
        </w:rPr>
        <w:t>на весь прошедший 2022 год.</w:t>
      </w:r>
    </w:p>
    <w:p w:rsidR="00754088" w:rsidRDefault="00754088" w:rsidP="00754088">
      <w:pPr>
        <w:shd w:val="clear" w:color="auto" w:fill="FFFFFF"/>
        <w:spacing w:after="0" w:line="360" w:lineRule="auto"/>
        <w:ind w:firstLine="567"/>
        <w:jc w:val="both"/>
        <w:rPr>
          <w:rFonts w:ascii="Times New Roman" w:hAnsi="Times New Roman"/>
          <w:sz w:val="28"/>
          <w:szCs w:val="28"/>
        </w:rPr>
      </w:pPr>
      <w:r>
        <w:rPr>
          <w:rFonts w:ascii="Times New Roman" w:hAnsi="Times New Roman"/>
          <w:b/>
          <w:bCs/>
          <w:sz w:val="28"/>
          <w:szCs w:val="28"/>
        </w:rPr>
        <w:t>По информации 3РОНПР Управления по ЗАО ГУ МЧС России на территории</w:t>
      </w:r>
      <w:r w:rsidRPr="005A1D32">
        <w:rPr>
          <w:rFonts w:ascii="Times New Roman" w:hAnsi="Times New Roman"/>
          <w:b/>
          <w:bCs/>
          <w:sz w:val="28"/>
          <w:szCs w:val="28"/>
        </w:rPr>
        <w:t xml:space="preserve"> район</w:t>
      </w:r>
      <w:r>
        <w:rPr>
          <w:rFonts w:ascii="Times New Roman" w:hAnsi="Times New Roman"/>
          <w:b/>
          <w:bCs/>
          <w:sz w:val="28"/>
          <w:szCs w:val="28"/>
        </w:rPr>
        <w:t>а</w:t>
      </w:r>
      <w:r w:rsidRPr="005A1D32">
        <w:rPr>
          <w:rFonts w:ascii="Times New Roman" w:hAnsi="Times New Roman"/>
          <w:b/>
          <w:bCs/>
          <w:sz w:val="28"/>
          <w:szCs w:val="28"/>
        </w:rPr>
        <w:t xml:space="preserve"> </w:t>
      </w:r>
      <w:r>
        <w:rPr>
          <w:rFonts w:ascii="Times New Roman" w:hAnsi="Times New Roman"/>
          <w:b/>
          <w:bCs/>
          <w:sz w:val="28"/>
          <w:szCs w:val="28"/>
        </w:rPr>
        <w:t>по итогам года зафиксировано</w:t>
      </w:r>
      <w:r w:rsidRPr="005A1D32">
        <w:rPr>
          <w:rFonts w:ascii="Times New Roman" w:hAnsi="Times New Roman"/>
          <w:sz w:val="28"/>
          <w:szCs w:val="28"/>
        </w:rPr>
        <w:t>:</w:t>
      </w:r>
    </w:p>
    <w:p w:rsidR="00F45BED" w:rsidRPr="005A1D32" w:rsidRDefault="00F45BED" w:rsidP="00754088">
      <w:pPr>
        <w:shd w:val="clear" w:color="auto" w:fill="FFFFFF"/>
        <w:spacing w:after="0" w:line="360" w:lineRule="auto"/>
        <w:ind w:firstLine="567"/>
        <w:jc w:val="both"/>
        <w:rPr>
          <w:rFonts w:ascii="Times New Roman" w:hAnsi="Times New Roman"/>
          <w:sz w:val="28"/>
          <w:szCs w:val="28"/>
        </w:rPr>
      </w:pPr>
    </w:p>
    <w:p w:rsidR="00754088" w:rsidRPr="005D6BB8" w:rsidRDefault="00754088" w:rsidP="00754088">
      <w:pPr>
        <w:shd w:val="clear" w:color="auto" w:fill="FFFFFF"/>
        <w:spacing w:after="0" w:line="360" w:lineRule="auto"/>
        <w:ind w:firstLine="567"/>
        <w:jc w:val="both"/>
        <w:rPr>
          <w:rFonts w:ascii="Arial" w:hAnsi="Arial" w:cs="Arial"/>
          <w:sz w:val="28"/>
          <w:szCs w:val="28"/>
        </w:rPr>
      </w:pPr>
      <w:r w:rsidRPr="005A1D32">
        <w:rPr>
          <w:rFonts w:ascii="Times New Roman" w:hAnsi="Times New Roman"/>
          <w:b/>
          <w:bCs/>
          <w:sz w:val="28"/>
          <w:szCs w:val="28"/>
        </w:rPr>
        <w:t>48</w:t>
      </w:r>
      <w:r>
        <w:rPr>
          <w:rFonts w:ascii="Times New Roman" w:hAnsi="Times New Roman"/>
          <w:b/>
          <w:bCs/>
          <w:sz w:val="28"/>
          <w:szCs w:val="28"/>
        </w:rPr>
        <w:t xml:space="preserve"> </w:t>
      </w:r>
      <w:r w:rsidRPr="005D6BB8">
        <w:rPr>
          <w:rFonts w:ascii="Times New Roman" w:hAnsi="Times New Roman"/>
          <w:bCs/>
          <w:sz w:val="28"/>
          <w:szCs w:val="28"/>
        </w:rPr>
        <w:t>-  происшедших пожаров</w:t>
      </w:r>
      <w:r>
        <w:rPr>
          <w:rFonts w:ascii="Times New Roman" w:hAnsi="Times New Roman"/>
          <w:bCs/>
          <w:sz w:val="28"/>
          <w:szCs w:val="28"/>
        </w:rPr>
        <w:t xml:space="preserve"> в результате которых</w:t>
      </w:r>
      <w:r>
        <w:rPr>
          <w:rFonts w:ascii="Times New Roman" w:hAnsi="Times New Roman"/>
          <w:sz w:val="28"/>
          <w:szCs w:val="28"/>
        </w:rPr>
        <w:t xml:space="preserve"> </w:t>
      </w:r>
      <w:r w:rsidRPr="005A1D32">
        <w:rPr>
          <w:rFonts w:ascii="Times New Roman" w:hAnsi="Times New Roman"/>
          <w:sz w:val="28"/>
          <w:szCs w:val="28"/>
        </w:rPr>
        <w:t xml:space="preserve">погибло </w:t>
      </w:r>
      <w:r w:rsidRPr="005D6BB8">
        <w:rPr>
          <w:rFonts w:ascii="Times New Roman" w:hAnsi="Times New Roman"/>
          <w:b/>
          <w:bCs/>
          <w:sz w:val="28"/>
          <w:szCs w:val="28"/>
        </w:rPr>
        <w:t>2</w:t>
      </w:r>
      <w:r w:rsidRPr="005D6BB8">
        <w:rPr>
          <w:rFonts w:ascii="Times New Roman" w:hAnsi="Times New Roman"/>
          <w:bCs/>
          <w:sz w:val="28"/>
          <w:szCs w:val="28"/>
        </w:rPr>
        <w:t xml:space="preserve"> человека и был травмирован </w:t>
      </w:r>
      <w:r w:rsidRPr="005D6BB8">
        <w:rPr>
          <w:rFonts w:ascii="Times New Roman" w:hAnsi="Times New Roman"/>
          <w:sz w:val="28"/>
          <w:szCs w:val="28"/>
        </w:rPr>
        <w:t>–</w:t>
      </w:r>
      <w:r>
        <w:rPr>
          <w:rFonts w:ascii="Times New Roman" w:hAnsi="Times New Roman"/>
          <w:sz w:val="28"/>
          <w:szCs w:val="28"/>
        </w:rPr>
        <w:t xml:space="preserve"> </w:t>
      </w:r>
      <w:r w:rsidRPr="005A1D32">
        <w:rPr>
          <w:rFonts w:ascii="Times New Roman" w:hAnsi="Times New Roman"/>
          <w:b/>
          <w:sz w:val="28"/>
          <w:szCs w:val="28"/>
        </w:rPr>
        <w:t>1</w:t>
      </w:r>
      <w:r>
        <w:rPr>
          <w:rFonts w:ascii="Times New Roman" w:hAnsi="Times New Roman"/>
          <w:b/>
          <w:sz w:val="28"/>
          <w:szCs w:val="28"/>
        </w:rPr>
        <w:t xml:space="preserve"> </w:t>
      </w:r>
      <w:r w:rsidRPr="005D6BB8">
        <w:rPr>
          <w:rFonts w:ascii="Times New Roman" w:hAnsi="Times New Roman"/>
          <w:sz w:val="28"/>
          <w:szCs w:val="28"/>
        </w:rPr>
        <w:t>человек.</w:t>
      </w:r>
    </w:p>
    <w:p w:rsidR="00754088" w:rsidRPr="005A1D32" w:rsidRDefault="00754088" w:rsidP="00754088">
      <w:pPr>
        <w:shd w:val="clear" w:color="auto" w:fill="FFFFFF"/>
        <w:spacing w:after="0" w:line="360" w:lineRule="auto"/>
        <w:ind w:firstLine="567"/>
        <w:jc w:val="both"/>
        <w:rPr>
          <w:rFonts w:ascii="Arial" w:hAnsi="Arial" w:cs="Arial"/>
          <w:sz w:val="28"/>
          <w:szCs w:val="28"/>
        </w:rPr>
      </w:pPr>
      <w:r w:rsidRPr="005A1D32">
        <w:rPr>
          <w:rFonts w:ascii="Times New Roman" w:hAnsi="Times New Roman"/>
          <w:sz w:val="28"/>
          <w:szCs w:val="28"/>
        </w:rPr>
        <w:t>Анализ пожаров показывает, что по-прежнему основное количество пожаров происходит в жилом секторе –</w:t>
      </w:r>
      <w:r w:rsidRPr="005A1D32">
        <w:rPr>
          <w:rFonts w:ascii="Times New Roman" w:hAnsi="Times New Roman"/>
          <w:b/>
          <w:sz w:val="28"/>
          <w:szCs w:val="28"/>
        </w:rPr>
        <w:t>26</w:t>
      </w:r>
      <w:r w:rsidRPr="005A1D32">
        <w:rPr>
          <w:rFonts w:ascii="Times New Roman" w:hAnsi="Times New Roman"/>
          <w:sz w:val="28"/>
          <w:szCs w:val="28"/>
        </w:rPr>
        <w:t>.</w:t>
      </w:r>
    </w:p>
    <w:p w:rsidR="00754088" w:rsidRDefault="00754088" w:rsidP="00754088">
      <w:pPr>
        <w:shd w:val="clear" w:color="auto" w:fill="FFFFFF"/>
        <w:spacing w:after="0" w:line="360" w:lineRule="auto"/>
        <w:ind w:firstLine="567"/>
        <w:jc w:val="both"/>
        <w:rPr>
          <w:rFonts w:ascii="Times New Roman" w:hAnsi="Times New Roman"/>
          <w:sz w:val="28"/>
          <w:szCs w:val="28"/>
        </w:rPr>
      </w:pPr>
      <w:r w:rsidRPr="005A1D32">
        <w:rPr>
          <w:rFonts w:ascii="Times New Roman" w:hAnsi="Times New Roman"/>
          <w:sz w:val="28"/>
          <w:szCs w:val="28"/>
        </w:rPr>
        <w:t>Основной причиной пожаров остаётся неосторожное обращение с огнем - </w:t>
      </w:r>
      <w:r w:rsidRPr="005A1D32">
        <w:rPr>
          <w:rFonts w:ascii="Times New Roman" w:hAnsi="Times New Roman"/>
          <w:b/>
          <w:bCs/>
          <w:sz w:val="28"/>
          <w:szCs w:val="28"/>
        </w:rPr>
        <w:t>19</w:t>
      </w:r>
      <w:r w:rsidRPr="005A1D32">
        <w:rPr>
          <w:rFonts w:ascii="Times New Roman" w:hAnsi="Times New Roman"/>
          <w:sz w:val="28"/>
          <w:szCs w:val="28"/>
        </w:rPr>
        <w:t> случаев, нарушение правил техники безопасности при эксплуатации электроприборов – </w:t>
      </w:r>
      <w:r w:rsidRPr="005A1D32">
        <w:rPr>
          <w:rFonts w:ascii="Times New Roman" w:hAnsi="Times New Roman"/>
          <w:b/>
          <w:sz w:val="28"/>
          <w:szCs w:val="28"/>
        </w:rPr>
        <w:t>4</w:t>
      </w:r>
      <w:r w:rsidRPr="005A1D32">
        <w:rPr>
          <w:rFonts w:ascii="Times New Roman" w:hAnsi="Times New Roman"/>
          <w:b/>
          <w:bCs/>
          <w:sz w:val="28"/>
          <w:szCs w:val="28"/>
        </w:rPr>
        <w:t xml:space="preserve"> </w:t>
      </w:r>
      <w:r w:rsidRPr="005A1D32">
        <w:rPr>
          <w:rFonts w:ascii="Times New Roman" w:hAnsi="Times New Roman"/>
          <w:bCs/>
          <w:sz w:val="28"/>
          <w:szCs w:val="28"/>
        </w:rPr>
        <w:t>эпизодов</w:t>
      </w:r>
      <w:r w:rsidRPr="005A1D32">
        <w:rPr>
          <w:rFonts w:ascii="Times New Roman" w:hAnsi="Times New Roman"/>
          <w:sz w:val="28"/>
          <w:szCs w:val="28"/>
        </w:rPr>
        <w:t>.</w:t>
      </w:r>
    </w:p>
    <w:p w:rsidR="00754088" w:rsidRPr="00EE1716" w:rsidRDefault="00754088" w:rsidP="00754088">
      <w:pPr>
        <w:spacing w:after="0" w:line="360" w:lineRule="auto"/>
        <w:ind w:firstLine="567"/>
        <w:jc w:val="both"/>
        <w:rPr>
          <w:rFonts w:ascii="Times New Roman" w:hAnsi="Times New Roman"/>
          <w:sz w:val="28"/>
          <w:szCs w:val="28"/>
        </w:rPr>
      </w:pPr>
      <w:r w:rsidRPr="005A1D32">
        <w:rPr>
          <w:rFonts w:ascii="Times New Roman" w:hAnsi="Times New Roman"/>
          <w:sz w:val="28"/>
          <w:szCs w:val="28"/>
        </w:rPr>
        <w:t xml:space="preserve">На территории района Фили-Давыдково находится </w:t>
      </w:r>
      <w:r w:rsidRPr="005A1D32">
        <w:rPr>
          <w:rFonts w:ascii="Times New Roman" w:hAnsi="Times New Roman"/>
          <w:b/>
          <w:sz w:val="28"/>
          <w:szCs w:val="28"/>
        </w:rPr>
        <w:t>1</w:t>
      </w:r>
      <w:r w:rsidRPr="005A1D32">
        <w:rPr>
          <w:rFonts w:ascii="Times New Roman" w:hAnsi="Times New Roman"/>
          <w:sz w:val="28"/>
          <w:szCs w:val="28"/>
        </w:rPr>
        <w:t xml:space="preserve"> декоративный пруд «Мазиловский».</w:t>
      </w:r>
      <w:r>
        <w:rPr>
          <w:rFonts w:ascii="Times New Roman" w:hAnsi="Times New Roman"/>
          <w:sz w:val="28"/>
          <w:szCs w:val="28"/>
        </w:rPr>
        <w:t xml:space="preserve"> Водный объект находится в оперативном управлении </w:t>
      </w:r>
      <w:r>
        <w:rPr>
          <w:rFonts w:ascii="Times New Roman" w:hAnsi="Times New Roman"/>
          <w:sz w:val="28"/>
          <w:szCs w:val="28"/>
        </w:rPr>
        <w:br/>
        <w:t xml:space="preserve">ГУП «Мосводосток», а также береговой линии ГБУ «Автомобильные дороги ЗАО». </w:t>
      </w:r>
      <w:r w:rsidRPr="005A1D32">
        <w:rPr>
          <w:rFonts w:ascii="Times New Roman" w:hAnsi="Times New Roman"/>
          <w:sz w:val="28"/>
          <w:szCs w:val="28"/>
        </w:rPr>
        <w:t xml:space="preserve"> В соответствии с постановлением Правительства Москвы</w:t>
      </w:r>
      <w:r>
        <w:rPr>
          <w:rFonts w:ascii="Times New Roman" w:hAnsi="Times New Roman"/>
          <w:sz w:val="28"/>
          <w:szCs w:val="28"/>
        </w:rPr>
        <w:t xml:space="preserve"> </w:t>
      </w:r>
      <w:r w:rsidRPr="005A1D32">
        <w:rPr>
          <w:rFonts w:ascii="Times New Roman" w:hAnsi="Times New Roman"/>
          <w:sz w:val="28"/>
          <w:szCs w:val="28"/>
        </w:rPr>
        <w:t xml:space="preserve">от 5 августа 2008г. № 702-ПП «Об утверждении Правил пользования водными объектами для плавания на маломерных судах в городе Москве и Правил охраны жизни на </w:t>
      </w:r>
      <w:r w:rsidRPr="005A1D32">
        <w:rPr>
          <w:rFonts w:ascii="Times New Roman" w:hAnsi="Times New Roman"/>
          <w:sz w:val="28"/>
          <w:szCs w:val="28"/>
        </w:rPr>
        <w:lastRenderedPageBreak/>
        <w:t>водных объектах города Москвы» на водном объекте проведена подготовка к зимнему периоду, установлены запрещающие знаки. За 2022 год чрезвычайных происшествий не допущено. В выходные и праздничные дни на пруду проводится патрулирование по недопущению выхода людей на лёд зимой и соблюдения правил безопасности на водных объектах летом.</w:t>
      </w:r>
    </w:p>
    <w:p w:rsidR="00754088" w:rsidRPr="00FC1D3D" w:rsidRDefault="00754088" w:rsidP="00754088">
      <w:pPr>
        <w:spacing w:after="0" w:line="360" w:lineRule="auto"/>
        <w:ind w:firstLine="567"/>
        <w:jc w:val="both"/>
        <w:rPr>
          <w:rFonts w:ascii="Times New Roman" w:hAnsi="Times New Roman"/>
          <w:b/>
          <w:sz w:val="36"/>
          <w:szCs w:val="28"/>
        </w:rPr>
      </w:pPr>
      <w:r w:rsidRPr="00FC1D3D">
        <w:rPr>
          <w:rFonts w:ascii="Times New Roman" w:hAnsi="Times New Roman"/>
          <w:b/>
          <w:sz w:val="36"/>
          <w:szCs w:val="28"/>
        </w:rPr>
        <w:t>Управление мероприятиями гражданской обороны планируется осуществлять:</w:t>
      </w:r>
    </w:p>
    <w:p w:rsidR="00754088" w:rsidRPr="005A1D32" w:rsidRDefault="00754088" w:rsidP="00754088">
      <w:pPr>
        <w:spacing w:after="0" w:line="360" w:lineRule="auto"/>
        <w:ind w:firstLine="567"/>
        <w:jc w:val="both"/>
        <w:rPr>
          <w:rFonts w:ascii="Times New Roman" w:hAnsi="Times New Roman"/>
          <w:sz w:val="28"/>
          <w:szCs w:val="28"/>
        </w:rPr>
      </w:pPr>
      <w:r w:rsidRPr="005A1D32">
        <w:rPr>
          <w:rFonts w:ascii="Times New Roman" w:hAnsi="Times New Roman"/>
          <w:sz w:val="28"/>
          <w:szCs w:val="28"/>
        </w:rPr>
        <w:t xml:space="preserve">-  в повседневной деятельности с места постоянной дислокации </w:t>
      </w:r>
      <w:r>
        <w:rPr>
          <w:rFonts w:ascii="Times New Roman" w:hAnsi="Times New Roman"/>
          <w:sz w:val="28"/>
          <w:szCs w:val="28"/>
        </w:rPr>
        <w:t xml:space="preserve">по адресу: </w:t>
      </w:r>
      <w:r w:rsidRPr="005A1D32">
        <w:rPr>
          <w:rFonts w:ascii="Times New Roman" w:hAnsi="Times New Roman"/>
          <w:sz w:val="28"/>
          <w:szCs w:val="28"/>
        </w:rPr>
        <w:t>город Москва, ул. Кастанаевская, д. 29 корп. 2;</w:t>
      </w:r>
    </w:p>
    <w:p w:rsidR="00754088" w:rsidRDefault="00754088" w:rsidP="00754088">
      <w:pPr>
        <w:widowControl w:val="0"/>
        <w:autoSpaceDN w:val="0"/>
        <w:spacing w:after="0" w:line="360" w:lineRule="auto"/>
        <w:ind w:firstLine="720"/>
        <w:contextualSpacing/>
        <w:jc w:val="both"/>
        <w:rPr>
          <w:rFonts w:ascii="Times New Roman" w:hAnsi="Times New Roman"/>
          <w:sz w:val="28"/>
          <w:szCs w:val="28"/>
        </w:rPr>
      </w:pPr>
      <w:r w:rsidRPr="005A1D32">
        <w:rPr>
          <w:rFonts w:ascii="Times New Roman" w:hAnsi="Times New Roman"/>
          <w:sz w:val="28"/>
          <w:szCs w:val="28"/>
        </w:rPr>
        <w:t xml:space="preserve">-  при переводе с мирного на военное положение </w:t>
      </w:r>
      <w:r>
        <w:rPr>
          <w:rFonts w:ascii="Times New Roman" w:hAnsi="Times New Roman"/>
          <w:sz w:val="28"/>
          <w:szCs w:val="28"/>
        </w:rPr>
        <w:t xml:space="preserve">в дублирующем пункте управления (ДПУ) </w:t>
      </w:r>
      <w:r w:rsidR="00F45BED">
        <w:rPr>
          <w:rFonts w:ascii="Times New Roman" w:hAnsi="Times New Roman"/>
          <w:sz w:val="28"/>
          <w:szCs w:val="28"/>
        </w:rPr>
        <w:t xml:space="preserve">по адресу: ул. Пивченкова, д. 7 </w:t>
      </w:r>
      <w:r>
        <w:rPr>
          <w:rFonts w:ascii="Times New Roman" w:hAnsi="Times New Roman"/>
          <w:sz w:val="28"/>
          <w:szCs w:val="28"/>
        </w:rPr>
        <w:t>или в запасном пункте управления (ЗПУ)</w:t>
      </w:r>
      <w:r w:rsidR="00F45BED">
        <w:rPr>
          <w:rFonts w:ascii="Times New Roman" w:hAnsi="Times New Roman"/>
          <w:sz w:val="28"/>
          <w:szCs w:val="28"/>
        </w:rPr>
        <w:t xml:space="preserve"> по адресу: ул. Олеко Дундича, д.34</w:t>
      </w:r>
      <w:r>
        <w:rPr>
          <w:rFonts w:ascii="Times New Roman" w:hAnsi="Times New Roman"/>
          <w:sz w:val="28"/>
          <w:szCs w:val="28"/>
        </w:rPr>
        <w:t>;</w:t>
      </w:r>
    </w:p>
    <w:p w:rsidR="00754088" w:rsidRPr="009045C2" w:rsidRDefault="00754088" w:rsidP="00754088">
      <w:pPr>
        <w:spacing w:after="0" w:line="360" w:lineRule="auto"/>
        <w:ind w:firstLine="567"/>
        <w:jc w:val="both"/>
        <w:rPr>
          <w:rFonts w:ascii="Times New Roman" w:hAnsi="Times New Roman"/>
          <w:sz w:val="28"/>
        </w:rPr>
      </w:pPr>
      <w:r w:rsidRPr="009045C2">
        <w:rPr>
          <w:rFonts w:ascii="Times New Roman" w:hAnsi="Times New Roman"/>
          <w:sz w:val="28"/>
        </w:rPr>
        <w:t xml:space="preserve">Основным предназначением </w:t>
      </w:r>
      <w:r>
        <w:rPr>
          <w:rFonts w:ascii="Times New Roman" w:hAnsi="Times New Roman"/>
          <w:sz w:val="28"/>
        </w:rPr>
        <w:t>по ведению</w:t>
      </w:r>
      <w:r w:rsidRPr="009045C2">
        <w:rPr>
          <w:rFonts w:ascii="Times New Roman" w:hAnsi="Times New Roman"/>
          <w:sz w:val="28"/>
        </w:rPr>
        <w:t xml:space="preserve"> ГО является обеспечение высокой готовности к выполнению всех возложенных на нее задач на соответствующей территории или в ведомстве при </w:t>
      </w:r>
      <w:r>
        <w:rPr>
          <w:rFonts w:ascii="Times New Roman" w:hAnsi="Times New Roman"/>
          <w:sz w:val="28"/>
        </w:rPr>
        <w:t xml:space="preserve">возникшей </w:t>
      </w:r>
      <w:r w:rsidRPr="009045C2">
        <w:rPr>
          <w:rFonts w:ascii="Times New Roman" w:hAnsi="Times New Roman"/>
          <w:sz w:val="28"/>
        </w:rPr>
        <w:t>угрозе.</w:t>
      </w:r>
    </w:p>
    <w:p w:rsidR="00754088" w:rsidRDefault="00754088" w:rsidP="00754088">
      <w:pPr>
        <w:spacing w:after="0" w:line="360" w:lineRule="auto"/>
        <w:ind w:firstLine="567"/>
        <w:jc w:val="both"/>
        <w:rPr>
          <w:rFonts w:ascii="Times New Roman" w:hAnsi="Times New Roman"/>
          <w:sz w:val="28"/>
        </w:rPr>
      </w:pPr>
      <w:r w:rsidRPr="009045C2">
        <w:rPr>
          <w:rFonts w:ascii="Times New Roman" w:hAnsi="Times New Roman"/>
          <w:sz w:val="28"/>
        </w:rPr>
        <w:t>Органы управления ГО</w:t>
      </w:r>
      <w:r>
        <w:rPr>
          <w:rFonts w:ascii="Times New Roman" w:hAnsi="Times New Roman"/>
          <w:sz w:val="28"/>
        </w:rPr>
        <w:t xml:space="preserve"> управы района</w:t>
      </w:r>
      <w:r w:rsidRPr="009045C2">
        <w:rPr>
          <w:rFonts w:ascii="Times New Roman" w:hAnsi="Times New Roman"/>
          <w:sz w:val="28"/>
        </w:rPr>
        <w:t xml:space="preserve"> всегд</w:t>
      </w:r>
      <w:r>
        <w:rPr>
          <w:rFonts w:ascii="Times New Roman" w:hAnsi="Times New Roman"/>
          <w:sz w:val="28"/>
        </w:rPr>
        <w:t>а готовы к решению своих задач</w:t>
      </w:r>
      <w:r w:rsidRPr="009045C2">
        <w:rPr>
          <w:rFonts w:ascii="Times New Roman" w:hAnsi="Times New Roman"/>
          <w:sz w:val="28"/>
        </w:rPr>
        <w:t xml:space="preserve">, прежде всего, внезапно возникающих, </w:t>
      </w:r>
      <w:r>
        <w:rPr>
          <w:rFonts w:ascii="Times New Roman" w:hAnsi="Times New Roman"/>
          <w:sz w:val="28"/>
        </w:rPr>
        <w:t>в целях своевременной защиты</w:t>
      </w:r>
      <w:r w:rsidRPr="009045C2">
        <w:rPr>
          <w:rFonts w:ascii="Times New Roman" w:hAnsi="Times New Roman"/>
          <w:sz w:val="28"/>
        </w:rPr>
        <w:t xml:space="preserve"> населени</w:t>
      </w:r>
      <w:r>
        <w:rPr>
          <w:rFonts w:ascii="Times New Roman" w:hAnsi="Times New Roman"/>
          <w:sz w:val="28"/>
        </w:rPr>
        <w:t>я</w:t>
      </w:r>
      <w:r w:rsidRPr="009045C2">
        <w:rPr>
          <w:rFonts w:ascii="Times New Roman" w:hAnsi="Times New Roman"/>
          <w:sz w:val="28"/>
        </w:rPr>
        <w:t xml:space="preserve"> </w:t>
      </w:r>
      <w:r>
        <w:rPr>
          <w:rFonts w:ascii="Times New Roman" w:hAnsi="Times New Roman"/>
          <w:sz w:val="28"/>
        </w:rPr>
        <w:t>района Фили-Давыдково города Москвы, для оперативного</w:t>
      </w:r>
      <w:r w:rsidRPr="009C61DD">
        <w:rPr>
          <w:rFonts w:ascii="Times New Roman" w:hAnsi="Times New Roman"/>
          <w:sz w:val="28"/>
        </w:rPr>
        <w:t xml:space="preserve"> приведения в готовность</w:t>
      </w:r>
      <w:r>
        <w:rPr>
          <w:rFonts w:ascii="Times New Roman" w:hAnsi="Times New Roman"/>
          <w:sz w:val="28"/>
        </w:rPr>
        <w:t xml:space="preserve"> органов управления ежегодно разрабатываются или проходят актуализацию: </w:t>
      </w:r>
    </w:p>
    <w:p w:rsidR="00754088" w:rsidRDefault="00754088" w:rsidP="00754088">
      <w:pPr>
        <w:spacing w:after="0" w:line="360" w:lineRule="auto"/>
        <w:ind w:firstLine="567"/>
        <w:jc w:val="both"/>
        <w:rPr>
          <w:rFonts w:ascii="Times New Roman" w:hAnsi="Times New Roman"/>
          <w:sz w:val="28"/>
        </w:rPr>
      </w:pPr>
      <w:r>
        <w:rPr>
          <w:rFonts w:ascii="Times New Roman" w:hAnsi="Times New Roman"/>
          <w:sz w:val="28"/>
        </w:rPr>
        <w:t>- План укрытия населения района;</w:t>
      </w:r>
    </w:p>
    <w:p w:rsidR="00754088" w:rsidRDefault="00754088" w:rsidP="00754088">
      <w:pPr>
        <w:spacing w:after="0" w:line="360" w:lineRule="auto"/>
        <w:ind w:firstLine="567"/>
        <w:jc w:val="both"/>
        <w:rPr>
          <w:rFonts w:ascii="Times New Roman" w:hAnsi="Times New Roman"/>
          <w:sz w:val="28"/>
        </w:rPr>
      </w:pPr>
      <w:r>
        <w:rPr>
          <w:rFonts w:ascii="Times New Roman" w:hAnsi="Times New Roman"/>
          <w:sz w:val="28"/>
        </w:rPr>
        <w:t>- План гражданской обороны и защиты населения;</w:t>
      </w:r>
    </w:p>
    <w:p w:rsidR="00754088" w:rsidRDefault="00754088" w:rsidP="00754088">
      <w:pPr>
        <w:spacing w:after="0" w:line="360" w:lineRule="auto"/>
        <w:ind w:firstLine="567"/>
        <w:jc w:val="both"/>
        <w:rPr>
          <w:rFonts w:ascii="Times New Roman" w:hAnsi="Times New Roman"/>
          <w:sz w:val="28"/>
        </w:rPr>
      </w:pPr>
      <w:r>
        <w:rPr>
          <w:rFonts w:ascii="Times New Roman" w:hAnsi="Times New Roman"/>
          <w:sz w:val="28"/>
        </w:rPr>
        <w:t>- План приведения в готовность гражданской обороны района.</w:t>
      </w:r>
    </w:p>
    <w:p w:rsidR="00754088" w:rsidRDefault="00754088" w:rsidP="00754088">
      <w:pPr>
        <w:widowControl w:val="0"/>
        <w:autoSpaceDN w:val="0"/>
        <w:spacing w:after="0" w:line="360" w:lineRule="auto"/>
        <w:ind w:firstLine="567"/>
        <w:jc w:val="both"/>
        <w:rPr>
          <w:rFonts w:ascii="Times New Roman" w:hAnsi="Times New Roman"/>
          <w:sz w:val="28"/>
          <w:szCs w:val="28"/>
        </w:rPr>
      </w:pPr>
      <w:r w:rsidRPr="005A1D32">
        <w:rPr>
          <w:rFonts w:ascii="Times New Roman" w:hAnsi="Times New Roman"/>
          <w:sz w:val="28"/>
          <w:szCs w:val="28"/>
        </w:rPr>
        <w:t>Для предупреждения и ликвидации чрезвычайных ситуаций особое внимание в районе уделяется созданию нештатного ф</w:t>
      </w:r>
      <w:r>
        <w:rPr>
          <w:rFonts w:ascii="Times New Roman" w:hAnsi="Times New Roman"/>
          <w:sz w:val="28"/>
          <w:szCs w:val="28"/>
        </w:rPr>
        <w:t>ормирования гражданской обороны.</w:t>
      </w:r>
    </w:p>
    <w:p w:rsidR="00754088" w:rsidRPr="005A1D32" w:rsidRDefault="00754088" w:rsidP="00754088">
      <w:pPr>
        <w:widowControl w:val="0"/>
        <w:autoSpaceDN w:val="0"/>
        <w:spacing w:after="0" w:line="360" w:lineRule="auto"/>
        <w:ind w:firstLine="567"/>
        <w:jc w:val="both"/>
        <w:rPr>
          <w:rFonts w:ascii="Times New Roman" w:hAnsi="Times New Roman"/>
          <w:sz w:val="28"/>
          <w:szCs w:val="28"/>
        </w:rPr>
      </w:pPr>
      <w:r w:rsidRPr="005A1D32">
        <w:rPr>
          <w:rFonts w:ascii="Times New Roman" w:hAnsi="Times New Roman"/>
          <w:sz w:val="28"/>
          <w:szCs w:val="28"/>
        </w:rPr>
        <w:t xml:space="preserve">На территории района Фили-Давыдково </w:t>
      </w:r>
      <w:r>
        <w:rPr>
          <w:rFonts w:ascii="Times New Roman" w:hAnsi="Times New Roman"/>
          <w:sz w:val="28"/>
          <w:szCs w:val="28"/>
        </w:rPr>
        <w:t xml:space="preserve">за 2022 год </w:t>
      </w:r>
      <w:r w:rsidRPr="005A1D32">
        <w:rPr>
          <w:rFonts w:ascii="Times New Roman" w:hAnsi="Times New Roman"/>
          <w:sz w:val="28"/>
          <w:szCs w:val="28"/>
        </w:rPr>
        <w:t>создано</w:t>
      </w:r>
      <w:r>
        <w:rPr>
          <w:rFonts w:ascii="Times New Roman" w:hAnsi="Times New Roman"/>
          <w:sz w:val="28"/>
          <w:szCs w:val="28"/>
        </w:rPr>
        <w:t xml:space="preserve"> </w:t>
      </w:r>
      <w:r w:rsidRPr="005A1D32">
        <w:rPr>
          <w:rFonts w:ascii="Times New Roman" w:hAnsi="Times New Roman"/>
          <w:sz w:val="28"/>
          <w:szCs w:val="28"/>
        </w:rPr>
        <w:t>12</w:t>
      </w:r>
      <w:r>
        <w:rPr>
          <w:rFonts w:ascii="Times New Roman" w:hAnsi="Times New Roman"/>
          <w:sz w:val="28"/>
          <w:szCs w:val="28"/>
        </w:rPr>
        <w:t xml:space="preserve"> </w:t>
      </w:r>
      <w:r w:rsidRPr="005A1D32">
        <w:rPr>
          <w:rFonts w:ascii="Times New Roman" w:hAnsi="Times New Roman"/>
          <w:sz w:val="28"/>
          <w:szCs w:val="28"/>
        </w:rPr>
        <w:t>НФГО</w:t>
      </w:r>
      <w:r>
        <w:rPr>
          <w:rFonts w:ascii="Times New Roman" w:hAnsi="Times New Roman"/>
          <w:sz w:val="28"/>
          <w:szCs w:val="28"/>
        </w:rPr>
        <w:t>,</w:t>
      </w:r>
      <w:r w:rsidRPr="005A1D32">
        <w:rPr>
          <w:rFonts w:ascii="Times New Roman" w:hAnsi="Times New Roman"/>
          <w:sz w:val="28"/>
          <w:szCs w:val="28"/>
        </w:rPr>
        <w:t xml:space="preserve"> общей численностью</w:t>
      </w:r>
      <w:r>
        <w:rPr>
          <w:rFonts w:ascii="Times New Roman" w:hAnsi="Times New Roman"/>
          <w:sz w:val="28"/>
          <w:szCs w:val="28"/>
        </w:rPr>
        <w:t xml:space="preserve"> 112</w:t>
      </w:r>
      <w:r w:rsidRPr="005A1D32">
        <w:rPr>
          <w:rFonts w:ascii="Times New Roman" w:hAnsi="Times New Roman"/>
          <w:sz w:val="28"/>
          <w:szCs w:val="28"/>
        </w:rPr>
        <w:t xml:space="preserve"> человек: </w:t>
      </w:r>
    </w:p>
    <w:p w:rsidR="00754088" w:rsidRDefault="00754088" w:rsidP="00754088">
      <w:pPr>
        <w:widowControl w:val="0"/>
        <w:autoSpaceDN w:val="0"/>
        <w:spacing w:after="0" w:line="360" w:lineRule="auto"/>
        <w:ind w:left="567"/>
        <w:jc w:val="both"/>
        <w:rPr>
          <w:rFonts w:ascii="Times New Roman" w:eastAsia="Calibri" w:hAnsi="Times New Roman"/>
          <w:kern w:val="3"/>
          <w:sz w:val="28"/>
          <w:szCs w:val="28"/>
        </w:rPr>
      </w:pPr>
      <w:r>
        <w:rPr>
          <w:rFonts w:ascii="Times New Roman" w:eastAsia="Calibri" w:hAnsi="Times New Roman"/>
          <w:kern w:val="3"/>
          <w:sz w:val="28"/>
          <w:szCs w:val="28"/>
        </w:rPr>
        <w:t xml:space="preserve">5 </w:t>
      </w:r>
      <w:r w:rsidRPr="009045C2">
        <w:rPr>
          <w:rFonts w:ascii="Times New Roman" w:eastAsia="Calibri" w:hAnsi="Times New Roman"/>
          <w:kern w:val="3"/>
          <w:sz w:val="28"/>
          <w:szCs w:val="28"/>
        </w:rPr>
        <w:t>НФГО - ГБУ «Жилищник района Фили-Давыдково» - 58 человек;</w:t>
      </w:r>
    </w:p>
    <w:p w:rsidR="00754088" w:rsidRPr="009045C2" w:rsidRDefault="00754088" w:rsidP="00754088">
      <w:pPr>
        <w:widowControl w:val="0"/>
        <w:autoSpaceDN w:val="0"/>
        <w:spacing w:after="0" w:line="360" w:lineRule="auto"/>
        <w:ind w:left="567"/>
        <w:jc w:val="both"/>
        <w:rPr>
          <w:rFonts w:ascii="Times New Roman" w:eastAsia="Calibri" w:hAnsi="Times New Roman"/>
          <w:kern w:val="3"/>
          <w:sz w:val="28"/>
          <w:szCs w:val="28"/>
        </w:rPr>
      </w:pPr>
      <w:r>
        <w:rPr>
          <w:rFonts w:ascii="Times New Roman" w:eastAsia="Calibri" w:hAnsi="Times New Roman"/>
          <w:kern w:val="3"/>
          <w:sz w:val="28"/>
          <w:szCs w:val="28"/>
        </w:rPr>
        <w:t xml:space="preserve">1 НФГО - </w:t>
      </w:r>
      <w:r w:rsidRPr="004A2C32">
        <w:rPr>
          <w:rFonts w:ascii="Times New Roman" w:eastAsia="Calibri" w:hAnsi="Times New Roman"/>
          <w:kern w:val="3"/>
          <w:sz w:val="28"/>
          <w:szCs w:val="28"/>
        </w:rPr>
        <w:t>ОМВД района Фили-Давыдково</w:t>
      </w:r>
      <w:r>
        <w:rPr>
          <w:rFonts w:ascii="Times New Roman" w:eastAsia="Calibri" w:hAnsi="Times New Roman"/>
          <w:kern w:val="3"/>
          <w:sz w:val="28"/>
          <w:szCs w:val="28"/>
        </w:rPr>
        <w:t xml:space="preserve"> - 10 человек;</w:t>
      </w:r>
    </w:p>
    <w:p w:rsidR="00754088" w:rsidRDefault="00754088" w:rsidP="00754088">
      <w:pPr>
        <w:widowControl w:val="0"/>
        <w:autoSpaceDN w:val="0"/>
        <w:spacing w:after="0" w:line="360" w:lineRule="auto"/>
        <w:ind w:left="567"/>
        <w:jc w:val="both"/>
        <w:rPr>
          <w:rFonts w:ascii="Times New Roman" w:eastAsia="Calibri" w:hAnsi="Times New Roman"/>
          <w:kern w:val="3"/>
          <w:sz w:val="28"/>
          <w:szCs w:val="28"/>
        </w:rPr>
      </w:pPr>
      <w:r>
        <w:rPr>
          <w:rFonts w:ascii="Times New Roman" w:eastAsia="Calibri" w:hAnsi="Times New Roman"/>
          <w:kern w:val="3"/>
          <w:sz w:val="28"/>
          <w:szCs w:val="28"/>
        </w:rPr>
        <w:t xml:space="preserve">3 </w:t>
      </w:r>
      <w:r w:rsidRPr="009045C2">
        <w:rPr>
          <w:rFonts w:ascii="Times New Roman" w:eastAsia="Calibri" w:hAnsi="Times New Roman"/>
          <w:kern w:val="3"/>
          <w:sz w:val="28"/>
          <w:szCs w:val="28"/>
        </w:rPr>
        <w:t xml:space="preserve">НФГО - </w:t>
      </w:r>
      <w:r w:rsidRPr="004B20ED">
        <w:rPr>
          <w:rFonts w:ascii="Times New Roman" w:eastAsia="Calibri" w:hAnsi="Times New Roman"/>
          <w:color w:val="000000" w:themeColor="text1"/>
          <w:sz w:val="28"/>
          <w:szCs w:val="28"/>
          <w:lang w:eastAsia="en-US"/>
        </w:rPr>
        <w:t>«П</w:t>
      </w:r>
      <w:r>
        <w:rPr>
          <w:rFonts w:ascii="Times New Roman" w:eastAsia="Calibri" w:hAnsi="Times New Roman"/>
          <w:color w:val="000000" w:themeColor="text1"/>
          <w:sz w:val="28"/>
          <w:szCs w:val="28"/>
          <w:lang w:eastAsia="en-US"/>
        </w:rPr>
        <w:t>НИ</w:t>
      </w:r>
      <w:r w:rsidRPr="004B20ED">
        <w:rPr>
          <w:rFonts w:ascii="Times New Roman" w:eastAsia="Calibri" w:hAnsi="Times New Roman"/>
          <w:color w:val="000000" w:themeColor="text1"/>
          <w:sz w:val="28"/>
          <w:szCs w:val="28"/>
          <w:lang w:eastAsia="en-US"/>
        </w:rPr>
        <w:t xml:space="preserve"> № 4 ДСЗН г. Москвы»</w:t>
      </w:r>
      <w:r w:rsidRPr="009045C2">
        <w:rPr>
          <w:rFonts w:ascii="Times New Roman" w:eastAsia="Calibri" w:hAnsi="Times New Roman"/>
          <w:kern w:val="3"/>
          <w:sz w:val="28"/>
          <w:szCs w:val="28"/>
        </w:rPr>
        <w:t xml:space="preserve"> - </w:t>
      </w:r>
      <w:r>
        <w:rPr>
          <w:rFonts w:ascii="Times New Roman" w:eastAsia="Calibri" w:hAnsi="Times New Roman"/>
          <w:kern w:val="3"/>
          <w:sz w:val="28"/>
          <w:szCs w:val="28"/>
        </w:rPr>
        <w:t>33</w:t>
      </w:r>
      <w:r w:rsidRPr="009045C2">
        <w:rPr>
          <w:rFonts w:ascii="Times New Roman" w:eastAsia="Calibri" w:hAnsi="Times New Roman"/>
          <w:kern w:val="3"/>
          <w:sz w:val="28"/>
          <w:szCs w:val="28"/>
        </w:rPr>
        <w:t xml:space="preserve"> человек</w:t>
      </w:r>
      <w:r>
        <w:rPr>
          <w:rFonts w:ascii="Times New Roman" w:eastAsia="Calibri" w:hAnsi="Times New Roman"/>
          <w:kern w:val="3"/>
          <w:sz w:val="28"/>
          <w:szCs w:val="28"/>
        </w:rPr>
        <w:t>а;</w:t>
      </w:r>
    </w:p>
    <w:p w:rsidR="00754088" w:rsidRDefault="00754088" w:rsidP="00754088">
      <w:pPr>
        <w:widowControl w:val="0"/>
        <w:autoSpaceDN w:val="0"/>
        <w:spacing w:after="0" w:line="360" w:lineRule="auto"/>
        <w:ind w:left="567"/>
        <w:jc w:val="both"/>
        <w:rPr>
          <w:rFonts w:ascii="Times New Roman" w:eastAsia="Calibri" w:hAnsi="Times New Roman"/>
          <w:kern w:val="3"/>
          <w:sz w:val="28"/>
          <w:szCs w:val="28"/>
        </w:rPr>
      </w:pPr>
      <w:r>
        <w:rPr>
          <w:rFonts w:ascii="Times New Roman" w:eastAsia="Calibri" w:hAnsi="Times New Roman"/>
          <w:kern w:val="3"/>
          <w:sz w:val="28"/>
          <w:szCs w:val="28"/>
        </w:rPr>
        <w:t>3 НФГО - ГБУЗ «КДЦ № 4 ДЗМ» - 11 человек.</w:t>
      </w:r>
    </w:p>
    <w:p w:rsidR="00754088" w:rsidRDefault="00754088" w:rsidP="00754088">
      <w:pPr>
        <w:spacing w:after="0" w:line="360" w:lineRule="auto"/>
        <w:jc w:val="center"/>
        <w:rPr>
          <w:rFonts w:ascii="Times New Roman" w:hAnsi="Times New Roman"/>
          <w:b/>
          <w:sz w:val="36"/>
          <w:szCs w:val="28"/>
        </w:rPr>
      </w:pPr>
    </w:p>
    <w:p w:rsidR="00754088" w:rsidRDefault="00754088" w:rsidP="00754088">
      <w:pPr>
        <w:spacing w:after="0" w:line="360" w:lineRule="auto"/>
        <w:jc w:val="center"/>
        <w:rPr>
          <w:rFonts w:ascii="Times New Roman" w:hAnsi="Times New Roman"/>
          <w:b/>
          <w:sz w:val="36"/>
          <w:szCs w:val="28"/>
        </w:rPr>
      </w:pPr>
      <w:r w:rsidRPr="003E0069">
        <w:rPr>
          <w:rFonts w:ascii="Times New Roman" w:hAnsi="Times New Roman"/>
          <w:b/>
          <w:sz w:val="36"/>
          <w:szCs w:val="28"/>
        </w:rPr>
        <w:t xml:space="preserve">Участие в работе по </w:t>
      </w:r>
      <w:r>
        <w:rPr>
          <w:rFonts w:ascii="Times New Roman" w:hAnsi="Times New Roman"/>
          <w:b/>
          <w:sz w:val="36"/>
          <w:szCs w:val="28"/>
        </w:rPr>
        <w:t>антитеррористической защищенности</w:t>
      </w:r>
    </w:p>
    <w:p w:rsidR="00754088" w:rsidRDefault="00754088" w:rsidP="00754088">
      <w:pPr>
        <w:spacing w:after="0" w:line="360" w:lineRule="auto"/>
        <w:ind w:firstLine="567"/>
        <w:jc w:val="both"/>
        <w:rPr>
          <w:rFonts w:ascii="Times New Roman" w:hAnsi="Times New Roman"/>
          <w:sz w:val="28"/>
          <w:szCs w:val="28"/>
        </w:rPr>
      </w:pPr>
      <w:r>
        <w:rPr>
          <w:rFonts w:ascii="Times New Roman" w:hAnsi="Times New Roman"/>
          <w:sz w:val="28"/>
          <w:szCs w:val="28"/>
        </w:rPr>
        <w:t xml:space="preserve">В целях </w:t>
      </w:r>
      <w:r>
        <w:rPr>
          <w:rFonts w:ascii="Times New Roman" w:eastAsia="Calibri" w:hAnsi="Times New Roman"/>
          <w:sz w:val="28"/>
          <w:szCs w:val="28"/>
        </w:rPr>
        <w:t xml:space="preserve">своевременного выявления угроз террористического характера и реализации управленческих решений по их устранению </w:t>
      </w:r>
      <w:r w:rsidRPr="005A1D32">
        <w:rPr>
          <w:rFonts w:ascii="Times New Roman" w:hAnsi="Times New Roman"/>
          <w:sz w:val="28"/>
          <w:szCs w:val="28"/>
        </w:rPr>
        <w:t>создан постоянно действующий координирующий орган управления</w:t>
      </w:r>
      <w:r>
        <w:rPr>
          <w:rFonts w:ascii="Times New Roman" w:hAnsi="Times New Roman"/>
          <w:sz w:val="28"/>
          <w:szCs w:val="28"/>
        </w:rPr>
        <w:t xml:space="preserve"> </w:t>
      </w:r>
      <w:r w:rsidRPr="005A1D32">
        <w:rPr>
          <w:rFonts w:ascii="Times New Roman" w:hAnsi="Times New Roman"/>
          <w:sz w:val="28"/>
          <w:szCs w:val="28"/>
        </w:rPr>
        <w:t>–</w:t>
      </w:r>
      <w:r>
        <w:rPr>
          <w:rFonts w:ascii="Times New Roman" w:hAnsi="Times New Roman"/>
          <w:sz w:val="28"/>
          <w:szCs w:val="28"/>
        </w:rPr>
        <w:t xml:space="preserve"> </w:t>
      </w:r>
      <w:r w:rsidRPr="0051620C">
        <w:rPr>
          <w:rFonts w:ascii="Times New Roman" w:hAnsi="Times New Roman"/>
          <w:sz w:val="28"/>
          <w:szCs w:val="28"/>
        </w:rPr>
        <w:t>постоянно действующ</w:t>
      </w:r>
      <w:r>
        <w:rPr>
          <w:rFonts w:ascii="Times New Roman" w:hAnsi="Times New Roman"/>
          <w:sz w:val="28"/>
          <w:szCs w:val="28"/>
        </w:rPr>
        <w:t>ая</w:t>
      </w:r>
      <w:r w:rsidRPr="0051620C">
        <w:rPr>
          <w:rFonts w:ascii="Times New Roman" w:hAnsi="Times New Roman"/>
          <w:sz w:val="28"/>
          <w:szCs w:val="28"/>
        </w:rPr>
        <w:t xml:space="preserve"> рабоч</w:t>
      </w:r>
      <w:r>
        <w:rPr>
          <w:rFonts w:ascii="Times New Roman" w:hAnsi="Times New Roman"/>
          <w:sz w:val="28"/>
          <w:szCs w:val="28"/>
        </w:rPr>
        <w:t>ая группа</w:t>
      </w:r>
      <w:r w:rsidRPr="0051620C">
        <w:rPr>
          <w:rFonts w:ascii="Times New Roman" w:hAnsi="Times New Roman"/>
          <w:sz w:val="28"/>
          <w:szCs w:val="28"/>
        </w:rPr>
        <w:t xml:space="preserve"> управы района Фили-Давыдково</w:t>
      </w:r>
      <w:r>
        <w:rPr>
          <w:rFonts w:ascii="Times New Roman" w:hAnsi="Times New Roman"/>
          <w:sz w:val="28"/>
          <w:szCs w:val="28"/>
        </w:rPr>
        <w:t xml:space="preserve"> </w:t>
      </w:r>
      <w:r w:rsidRPr="0051620C">
        <w:rPr>
          <w:rFonts w:ascii="Times New Roman" w:hAnsi="Times New Roman"/>
          <w:sz w:val="28"/>
          <w:szCs w:val="28"/>
        </w:rPr>
        <w:t>по вопросам профилактики терроризма, минимизации и (или) ликвидации</w:t>
      </w:r>
      <w:r>
        <w:rPr>
          <w:rFonts w:ascii="Times New Roman" w:hAnsi="Times New Roman"/>
          <w:sz w:val="28"/>
          <w:szCs w:val="28"/>
        </w:rPr>
        <w:t xml:space="preserve"> </w:t>
      </w:r>
      <w:r w:rsidRPr="0051620C">
        <w:rPr>
          <w:rFonts w:ascii="Times New Roman" w:hAnsi="Times New Roman"/>
          <w:sz w:val="28"/>
          <w:szCs w:val="28"/>
        </w:rPr>
        <w:t>последствий его проявлений</w:t>
      </w:r>
      <w:r>
        <w:rPr>
          <w:rFonts w:ascii="Times New Roman" w:hAnsi="Times New Roman"/>
          <w:sz w:val="28"/>
          <w:szCs w:val="28"/>
        </w:rPr>
        <w:t xml:space="preserve"> (далее ПДРГ).</w:t>
      </w:r>
    </w:p>
    <w:p w:rsidR="00754088" w:rsidRPr="005A1D32" w:rsidRDefault="00754088" w:rsidP="00754088">
      <w:pPr>
        <w:spacing w:after="0" w:line="360" w:lineRule="auto"/>
        <w:ind w:firstLine="567"/>
        <w:jc w:val="both"/>
        <w:rPr>
          <w:rFonts w:ascii="Times New Roman" w:hAnsi="Times New Roman"/>
          <w:sz w:val="28"/>
          <w:szCs w:val="28"/>
        </w:rPr>
      </w:pPr>
      <w:r w:rsidRPr="005A1D32">
        <w:rPr>
          <w:rFonts w:ascii="Times New Roman" w:hAnsi="Times New Roman"/>
          <w:sz w:val="28"/>
          <w:szCs w:val="28"/>
        </w:rPr>
        <w:t xml:space="preserve">Заседание </w:t>
      </w:r>
      <w:r>
        <w:rPr>
          <w:rFonts w:ascii="Times New Roman" w:hAnsi="Times New Roman"/>
          <w:sz w:val="28"/>
          <w:szCs w:val="28"/>
        </w:rPr>
        <w:t>ПДРГ</w:t>
      </w:r>
      <w:r w:rsidRPr="005A1D32">
        <w:rPr>
          <w:rFonts w:ascii="Times New Roman" w:hAnsi="Times New Roman"/>
          <w:sz w:val="28"/>
          <w:szCs w:val="28"/>
        </w:rPr>
        <w:t xml:space="preserve"> проходит согласно утвержденному плану ежеквартально.</w:t>
      </w:r>
      <w:r>
        <w:rPr>
          <w:rFonts w:ascii="Times New Roman" w:hAnsi="Times New Roman"/>
          <w:sz w:val="28"/>
          <w:szCs w:val="28"/>
        </w:rPr>
        <w:t xml:space="preserve"> </w:t>
      </w:r>
      <w:r>
        <w:rPr>
          <w:rFonts w:ascii="Times New Roman" w:hAnsi="Times New Roman"/>
          <w:sz w:val="28"/>
          <w:szCs w:val="28"/>
        </w:rPr>
        <w:br/>
      </w:r>
      <w:r>
        <w:rPr>
          <w:rFonts w:ascii="Times New Roman" w:eastAsia="Calibri" w:hAnsi="Times New Roman"/>
          <w:sz w:val="28"/>
          <w:szCs w:val="28"/>
        </w:rPr>
        <w:t>В 2022 году на территории района Фили-Давыдково города Москвы террористических актов не допущено.</w:t>
      </w:r>
    </w:p>
    <w:p w:rsidR="001E42DD" w:rsidRDefault="00754088" w:rsidP="00754088">
      <w:pPr>
        <w:spacing w:after="0" w:line="360" w:lineRule="auto"/>
        <w:ind w:firstLine="567"/>
        <w:jc w:val="both"/>
        <w:rPr>
          <w:rFonts w:ascii="Times New Roman" w:hAnsi="Times New Roman"/>
          <w:sz w:val="16"/>
          <w:szCs w:val="16"/>
        </w:rPr>
      </w:pPr>
      <w:r>
        <w:rPr>
          <w:rFonts w:ascii="Times New Roman" w:eastAsia="Calibri" w:hAnsi="Times New Roman"/>
          <w:sz w:val="28"/>
          <w:szCs w:val="28"/>
        </w:rPr>
        <w:t>ПДРГ выполняет комплекс мероприятий по поддержанию необходимого и достаточного уровня антитеррористической защищённости, а также мероприятия по поддержанию в готовности сил и средств по минимизации и ликвидации последствий проявления терроризма на территории район Фили-Давыдково города Москвы.</w:t>
      </w:r>
      <w:r w:rsidR="00030BC4" w:rsidRPr="005A1D32">
        <w:rPr>
          <w:rFonts w:ascii="Times New Roman" w:hAnsi="Times New Roman"/>
          <w:sz w:val="16"/>
          <w:szCs w:val="16"/>
        </w:rPr>
        <w:t xml:space="preserve"> </w:t>
      </w:r>
    </w:p>
    <w:p w:rsidR="00A53D55" w:rsidRDefault="00A53D55" w:rsidP="00343B93">
      <w:pPr>
        <w:spacing w:after="0" w:line="360" w:lineRule="auto"/>
        <w:ind w:firstLine="567"/>
        <w:jc w:val="both"/>
        <w:rPr>
          <w:rFonts w:ascii="Times New Roman" w:hAnsi="Times New Roman"/>
          <w:sz w:val="16"/>
          <w:szCs w:val="16"/>
        </w:rPr>
      </w:pPr>
    </w:p>
    <w:p w:rsidR="00A53D55" w:rsidRPr="005A1D32" w:rsidRDefault="00A53D55" w:rsidP="00343B93">
      <w:pPr>
        <w:spacing w:after="0" w:line="360" w:lineRule="auto"/>
        <w:ind w:firstLine="567"/>
        <w:jc w:val="both"/>
        <w:rPr>
          <w:rFonts w:ascii="Times New Roman" w:hAnsi="Times New Roman"/>
          <w:sz w:val="16"/>
          <w:szCs w:val="16"/>
        </w:rPr>
      </w:pPr>
    </w:p>
    <w:p w:rsidR="0058059B" w:rsidRPr="00987556" w:rsidRDefault="0058059B" w:rsidP="0058059B">
      <w:pPr>
        <w:spacing w:after="0" w:line="360" w:lineRule="auto"/>
        <w:jc w:val="center"/>
        <w:rPr>
          <w:rFonts w:ascii="Times New Roman" w:hAnsi="Times New Roman"/>
          <w:b/>
          <w:sz w:val="36"/>
          <w:szCs w:val="28"/>
        </w:rPr>
      </w:pPr>
      <w:r w:rsidRPr="00987556">
        <w:rPr>
          <w:rFonts w:ascii="Times New Roman" w:hAnsi="Times New Roman"/>
          <w:b/>
          <w:sz w:val="36"/>
          <w:szCs w:val="28"/>
        </w:rPr>
        <w:t>Сфера торговли и услуг</w:t>
      </w:r>
    </w:p>
    <w:p w:rsidR="0058059B" w:rsidRPr="004055F2" w:rsidRDefault="0058059B" w:rsidP="0058059B">
      <w:pPr>
        <w:spacing w:line="360" w:lineRule="auto"/>
        <w:ind w:firstLine="567"/>
        <w:jc w:val="both"/>
        <w:rPr>
          <w:rFonts w:ascii="Times New Roman" w:hAnsi="Times New Roman"/>
          <w:sz w:val="28"/>
          <w:szCs w:val="28"/>
        </w:rPr>
      </w:pPr>
      <w:r w:rsidRPr="004055F2">
        <w:rPr>
          <w:rFonts w:ascii="Times New Roman" w:hAnsi="Times New Roman"/>
          <w:sz w:val="28"/>
          <w:szCs w:val="28"/>
        </w:rPr>
        <w:t xml:space="preserve">В настоящее время на территории района Фили-Давыдково города Москвы расположено </w:t>
      </w:r>
      <w:r w:rsidRPr="004055F2">
        <w:rPr>
          <w:rFonts w:ascii="Times New Roman" w:hAnsi="Times New Roman"/>
          <w:b/>
          <w:sz w:val="28"/>
          <w:szCs w:val="28"/>
        </w:rPr>
        <w:t xml:space="preserve">831 </w:t>
      </w:r>
      <w:r w:rsidRPr="004055F2">
        <w:rPr>
          <w:rFonts w:ascii="Times New Roman" w:hAnsi="Times New Roman"/>
          <w:sz w:val="28"/>
          <w:szCs w:val="28"/>
        </w:rPr>
        <w:t>предприятие торговли и услуг.</w:t>
      </w:r>
    </w:p>
    <w:p w:rsidR="0058059B" w:rsidRPr="004055F2" w:rsidRDefault="0058059B" w:rsidP="0058059B">
      <w:pPr>
        <w:spacing w:line="360" w:lineRule="auto"/>
        <w:ind w:firstLine="567"/>
        <w:jc w:val="both"/>
        <w:rPr>
          <w:rFonts w:ascii="Times New Roman" w:hAnsi="Times New Roman"/>
          <w:sz w:val="28"/>
          <w:szCs w:val="28"/>
        </w:rPr>
      </w:pPr>
      <w:r w:rsidRPr="004055F2">
        <w:rPr>
          <w:rFonts w:ascii="Times New Roman" w:hAnsi="Times New Roman"/>
          <w:sz w:val="28"/>
          <w:szCs w:val="28"/>
        </w:rPr>
        <w:t xml:space="preserve">Основными являются </w:t>
      </w:r>
      <w:r w:rsidRPr="004055F2">
        <w:rPr>
          <w:rFonts w:ascii="Times New Roman" w:hAnsi="Times New Roman"/>
          <w:b/>
          <w:sz w:val="28"/>
          <w:szCs w:val="28"/>
        </w:rPr>
        <w:t>5</w:t>
      </w:r>
      <w:r w:rsidRPr="004055F2">
        <w:rPr>
          <w:rFonts w:ascii="Times New Roman" w:hAnsi="Times New Roman"/>
          <w:sz w:val="28"/>
          <w:szCs w:val="28"/>
        </w:rPr>
        <w:t xml:space="preserve"> торговых комплексов:</w:t>
      </w:r>
    </w:p>
    <w:p w:rsidR="0058059B" w:rsidRPr="004055F2" w:rsidRDefault="0058059B" w:rsidP="0058059B">
      <w:pPr>
        <w:pStyle w:val="a4"/>
        <w:numPr>
          <w:ilvl w:val="0"/>
          <w:numId w:val="24"/>
        </w:numPr>
        <w:spacing w:after="200" w:line="360" w:lineRule="auto"/>
        <w:ind w:left="360"/>
        <w:jc w:val="both"/>
        <w:rPr>
          <w:sz w:val="28"/>
          <w:szCs w:val="28"/>
        </w:rPr>
      </w:pPr>
      <w:r w:rsidRPr="004055F2">
        <w:rPr>
          <w:sz w:val="28"/>
          <w:szCs w:val="28"/>
        </w:rPr>
        <w:t>ТЦ Квадро, Кутузовский просп., 88.</w:t>
      </w:r>
    </w:p>
    <w:p w:rsidR="0058059B" w:rsidRPr="004055F2" w:rsidRDefault="0058059B" w:rsidP="0058059B">
      <w:pPr>
        <w:pStyle w:val="a4"/>
        <w:numPr>
          <w:ilvl w:val="0"/>
          <w:numId w:val="24"/>
        </w:numPr>
        <w:spacing w:after="200" w:line="360" w:lineRule="auto"/>
        <w:ind w:left="360"/>
        <w:jc w:val="both"/>
        <w:rPr>
          <w:sz w:val="28"/>
          <w:szCs w:val="28"/>
        </w:rPr>
      </w:pPr>
      <w:r w:rsidRPr="004055F2">
        <w:rPr>
          <w:sz w:val="28"/>
          <w:szCs w:val="28"/>
        </w:rPr>
        <w:t xml:space="preserve">ТЦ Времена года, Кутузовский просп., д. 48; </w:t>
      </w:r>
    </w:p>
    <w:p w:rsidR="0058059B" w:rsidRPr="004055F2" w:rsidRDefault="0058059B" w:rsidP="0058059B">
      <w:pPr>
        <w:pStyle w:val="a4"/>
        <w:numPr>
          <w:ilvl w:val="0"/>
          <w:numId w:val="24"/>
        </w:numPr>
        <w:spacing w:after="200" w:line="360" w:lineRule="auto"/>
        <w:ind w:left="360"/>
        <w:jc w:val="both"/>
        <w:rPr>
          <w:sz w:val="28"/>
          <w:szCs w:val="28"/>
        </w:rPr>
      </w:pPr>
      <w:r w:rsidRPr="004055F2">
        <w:rPr>
          <w:sz w:val="28"/>
          <w:szCs w:val="28"/>
        </w:rPr>
        <w:t>ТЦ Океания, Кутузовский просп., д. 57;</w:t>
      </w:r>
    </w:p>
    <w:p w:rsidR="0058059B" w:rsidRPr="004055F2" w:rsidRDefault="0058059B" w:rsidP="0058059B">
      <w:pPr>
        <w:pStyle w:val="a4"/>
        <w:numPr>
          <w:ilvl w:val="0"/>
          <w:numId w:val="24"/>
        </w:numPr>
        <w:spacing w:after="200" w:line="360" w:lineRule="auto"/>
        <w:ind w:left="360"/>
        <w:jc w:val="both"/>
        <w:rPr>
          <w:sz w:val="28"/>
          <w:szCs w:val="28"/>
        </w:rPr>
      </w:pPr>
      <w:r w:rsidRPr="004055F2">
        <w:rPr>
          <w:sz w:val="28"/>
          <w:szCs w:val="28"/>
        </w:rPr>
        <w:t>ТЦ Ковчег, Малая Филевская ул., д. 13;</w:t>
      </w:r>
    </w:p>
    <w:p w:rsidR="0058059B" w:rsidRPr="004055F2" w:rsidRDefault="0058059B" w:rsidP="0058059B">
      <w:pPr>
        <w:pStyle w:val="a4"/>
        <w:numPr>
          <w:ilvl w:val="0"/>
          <w:numId w:val="24"/>
        </w:numPr>
        <w:spacing w:after="200" w:line="360" w:lineRule="auto"/>
        <w:ind w:left="360"/>
        <w:jc w:val="both"/>
        <w:rPr>
          <w:sz w:val="28"/>
          <w:szCs w:val="28"/>
        </w:rPr>
      </w:pPr>
      <w:r w:rsidRPr="004055F2">
        <w:rPr>
          <w:sz w:val="28"/>
          <w:szCs w:val="28"/>
        </w:rPr>
        <w:t>ТЦ Давыдково, Кастанаевская ул., д. 54, к. 3;</w:t>
      </w:r>
    </w:p>
    <w:p w:rsidR="0058059B" w:rsidRPr="004055F2" w:rsidRDefault="0058059B" w:rsidP="0058059B">
      <w:pPr>
        <w:pStyle w:val="a4"/>
        <w:spacing w:line="360" w:lineRule="auto"/>
        <w:ind w:left="0" w:firstLine="567"/>
        <w:jc w:val="both"/>
        <w:rPr>
          <w:sz w:val="28"/>
          <w:szCs w:val="28"/>
        </w:rPr>
      </w:pPr>
      <w:r w:rsidRPr="004055F2">
        <w:rPr>
          <w:sz w:val="28"/>
          <w:szCs w:val="28"/>
        </w:rPr>
        <w:t xml:space="preserve">Также на территории района находятся </w:t>
      </w:r>
      <w:r w:rsidRPr="004055F2">
        <w:rPr>
          <w:b/>
          <w:sz w:val="28"/>
          <w:szCs w:val="28"/>
        </w:rPr>
        <w:t>98</w:t>
      </w:r>
      <w:r w:rsidRPr="004055F2">
        <w:rPr>
          <w:sz w:val="28"/>
          <w:szCs w:val="28"/>
        </w:rPr>
        <w:t xml:space="preserve"> предприятий бытового обслуживания и </w:t>
      </w:r>
      <w:r w:rsidRPr="004055F2">
        <w:rPr>
          <w:b/>
          <w:sz w:val="28"/>
          <w:szCs w:val="28"/>
        </w:rPr>
        <w:t>95</w:t>
      </w:r>
      <w:r w:rsidRPr="004055F2">
        <w:rPr>
          <w:sz w:val="28"/>
          <w:szCs w:val="28"/>
        </w:rPr>
        <w:t xml:space="preserve"> предприятий общественного питания.</w:t>
      </w:r>
    </w:p>
    <w:p w:rsidR="0058059B" w:rsidRPr="004055F2" w:rsidRDefault="0058059B" w:rsidP="0058059B">
      <w:pPr>
        <w:spacing w:line="360" w:lineRule="auto"/>
        <w:ind w:left="708"/>
        <w:jc w:val="both"/>
        <w:rPr>
          <w:rFonts w:ascii="Times New Roman" w:hAnsi="Times New Roman"/>
          <w:sz w:val="28"/>
          <w:szCs w:val="28"/>
        </w:rPr>
      </w:pPr>
      <w:r w:rsidRPr="004055F2">
        <w:rPr>
          <w:rFonts w:ascii="Times New Roman" w:hAnsi="Times New Roman"/>
          <w:sz w:val="28"/>
          <w:szCs w:val="28"/>
        </w:rPr>
        <w:lastRenderedPageBreak/>
        <w:t xml:space="preserve">Наиболее крупные торговые сети представлены в районе следующим образом: </w:t>
      </w:r>
    </w:p>
    <w:p w:rsidR="0058059B" w:rsidRPr="004055F2" w:rsidRDefault="0058059B" w:rsidP="0058059B">
      <w:pPr>
        <w:pStyle w:val="a4"/>
        <w:numPr>
          <w:ilvl w:val="0"/>
          <w:numId w:val="25"/>
        </w:numPr>
        <w:spacing w:after="200" w:line="360" w:lineRule="auto"/>
        <w:ind w:left="360"/>
        <w:jc w:val="both"/>
        <w:rPr>
          <w:sz w:val="28"/>
          <w:szCs w:val="28"/>
        </w:rPr>
      </w:pPr>
      <w:r w:rsidRPr="004055F2">
        <w:rPr>
          <w:sz w:val="28"/>
          <w:szCs w:val="28"/>
        </w:rPr>
        <w:t>ВкусВилл – 8 ед.;</w:t>
      </w:r>
    </w:p>
    <w:p w:rsidR="0058059B" w:rsidRPr="004055F2" w:rsidRDefault="0058059B" w:rsidP="0058059B">
      <w:pPr>
        <w:pStyle w:val="a4"/>
        <w:numPr>
          <w:ilvl w:val="0"/>
          <w:numId w:val="25"/>
        </w:numPr>
        <w:spacing w:after="200" w:line="360" w:lineRule="auto"/>
        <w:ind w:left="360"/>
        <w:jc w:val="both"/>
        <w:rPr>
          <w:sz w:val="28"/>
          <w:szCs w:val="28"/>
        </w:rPr>
      </w:pPr>
      <w:r w:rsidRPr="004055F2">
        <w:rPr>
          <w:sz w:val="28"/>
          <w:szCs w:val="28"/>
        </w:rPr>
        <w:t>Пятерочка – 7 ед.;</w:t>
      </w:r>
    </w:p>
    <w:p w:rsidR="0058059B" w:rsidRPr="004055F2" w:rsidRDefault="0058059B" w:rsidP="0058059B">
      <w:pPr>
        <w:pStyle w:val="a4"/>
        <w:numPr>
          <w:ilvl w:val="0"/>
          <w:numId w:val="25"/>
        </w:numPr>
        <w:spacing w:after="200" w:line="360" w:lineRule="auto"/>
        <w:ind w:left="360"/>
        <w:jc w:val="both"/>
        <w:rPr>
          <w:sz w:val="28"/>
          <w:szCs w:val="28"/>
        </w:rPr>
      </w:pPr>
      <w:r w:rsidRPr="004055F2">
        <w:rPr>
          <w:sz w:val="28"/>
          <w:szCs w:val="28"/>
        </w:rPr>
        <w:t xml:space="preserve">Перекресток – 4 ед.; </w:t>
      </w:r>
    </w:p>
    <w:p w:rsidR="0058059B" w:rsidRPr="004055F2" w:rsidRDefault="0058059B" w:rsidP="0058059B">
      <w:pPr>
        <w:pStyle w:val="a4"/>
        <w:numPr>
          <w:ilvl w:val="0"/>
          <w:numId w:val="25"/>
        </w:numPr>
        <w:spacing w:after="200" w:line="360" w:lineRule="auto"/>
        <w:ind w:left="360"/>
        <w:jc w:val="both"/>
        <w:rPr>
          <w:sz w:val="28"/>
          <w:szCs w:val="28"/>
        </w:rPr>
      </w:pPr>
      <w:r w:rsidRPr="004055F2">
        <w:rPr>
          <w:sz w:val="28"/>
          <w:szCs w:val="28"/>
        </w:rPr>
        <w:t>Магнолия – 4 ед.;</w:t>
      </w:r>
    </w:p>
    <w:p w:rsidR="0058059B" w:rsidRPr="004055F2" w:rsidRDefault="0058059B" w:rsidP="0058059B">
      <w:pPr>
        <w:pStyle w:val="a4"/>
        <w:numPr>
          <w:ilvl w:val="0"/>
          <w:numId w:val="25"/>
        </w:numPr>
        <w:spacing w:after="200" w:line="360" w:lineRule="auto"/>
        <w:ind w:left="360"/>
        <w:jc w:val="both"/>
        <w:rPr>
          <w:sz w:val="28"/>
          <w:szCs w:val="28"/>
        </w:rPr>
      </w:pPr>
      <w:r w:rsidRPr="004055F2">
        <w:rPr>
          <w:sz w:val="28"/>
          <w:szCs w:val="28"/>
        </w:rPr>
        <w:t>Ассортида – 3 ед.</w:t>
      </w:r>
    </w:p>
    <w:p w:rsidR="0058059B" w:rsidRPr="004055F2" w:rsidRDefault="0058059B" w:rsidP="0058059B">
      <w:pPr>
        <w:pStyle w:val="a4"/>
        <w:numPr>
          <w:ilvl w:val="0"/>
          <w:numId w:val="25"/>
        </w:numPr>
        <w:spacing w:after="200" w:line="360" w:lineRule="auto"/>
        <w:ind w:left="360"/>
        <w:jc w:val="both"/>
        <w:rPr>
          <w:sz w:val="28"/>
          <w:szCs w:val="28"/>
        </w:rPr>
      </w:pPr>
      <w:r w:rsidRPr="004055F2">
        <w:rPr>
          <w:sz w:val="28"/>
          <w:szCs w:val="28"/>
        </w:rPr>
        <w:t>Магнит – 2 ед.;</w:t>
      </w:r>
    </w:p>
    <w:p w:rsidR="0058059B" w:rsidRPr="004055F2" w:rsidRDefault="0058059B" w:rsidP="0058059B">
      <w:pPr>
        <w:pStyle w:val="a4"/>
        <w:numPr>
          <w:ilvl w:val="0"/>
          <w:numId w:val="25"/>
        </w:numPr>
        <w:spacing w:after="200" w:line="360" w:lineRule="auto"/>
        <w:ind w:left="360"/>
        <w:jc w:val="both"/>
        <w:rPr>
          <w:sz w:val="28"/>
          <w:szCs w:val="28"/>
        </w:rPr>
      </w:pPr>
      <w:r w:rsidRPr="004055F2">
        <w:rPr>
          <w:sz w:val="28"/>
          <w:szCs w:val="28"/>
        </w:rPr>
        <w:t>Дикси – 2 ед.;</w:t>
      </w:r>
    </w:p>
    <w:p w:rsidR="0058059B" w:rsidRPr="004055F2" w:rsidRDefault="0058059B" w:rsidP="0058059B">
      <w:pPr>
        <w:spacing w:line="360" w:lineRule="auto"/>
        <w:ind w:firstLine="567"/>
        <w:jc w:val="both"/>
        <w:rPr>
          <w:rFonts w:ascii="Times New Roman" w:hAnsi="Times New Roman"/>
          <w:sz w:val="28"/>
          <w:szCs w:val="28"/>
        </w:rPr>
      </w:pPr>
      <w:r w:rsidRPr="004055F2">
        <w:rPr>
          <w:rFonts w:ascii="Times New Roman" w:hAnsi="Times New Roman"/>
          <w:sz w:val="28"/>
          <w:szCs w:val="28"/>
        </w:rPr>
        <w:t xml:space="preserve">В соответствии с </w:t>
      </w:r>
      <w:r w:rsidRPr="004055F2">
        <w:rPr>
          <w:rFonts w:ascii="Times New Roman" w:hAnsi="Times New Roman"/>
          <w:bCs/>
          <w:sz w:val="28"/>
          <w:szCs w:val="28"/>
          <w:shd w:val="clear" w:color="auto" w:fill="FFFFFF"/>
        </w:rPr>
        <w:t xml:space="preserve">Распоряжением префектуры Западного административного округа города Москвы №827-РП от 30.12.2022 года                      «О размещении нестационарных торговых объектов на территории Западного административного округа», </w:t>
      </w:r>
      <w:r w:rsidRPr="004055F2">
        <w:rPr>
          <w:rFonts w:ascii="Times New Roman" w:hAnsi="Times New Roman"/>
          <w:sz w:val="28"/>
          <w:szCs w:val="28"/>
        </w:rPr>
        <w:t xml:space="preserve">на территории района Фили-Давыдково </w:t>
      </w:r>
      <w:r w:rsidRPr="004055F2">
        <w:rPr>
          <w:rFonts w:ascii="Times New Roman" w:hAnsi="Times New Roman"/>
          <w:bCs/>
          <w:sz w:val="28"/>
          <w:szCs w:val="28"/>
          <w:shd w:val="clear" w:color="auto" w:fill="FFFFFF"/>
        </w:rPr>
        <w:t xml:space="preserve">в </w:t>
      </w:r>
      <w:r w:rsidRPr="004055F2">
        <w:rPr>
          <w:rFonts w:ascii="Times New Roman" w:hAnsi="Times New Roman"/>
          <w:sz w:val="28"/>
          <w:szCs w:val="28"/>
        </w:rPr>
        <w:t xml:space="preserve">Схему размещения нестационарных торговых объектов включены </w:t>
      </w:r>
    </w:p>
    <w:p w:rsidR="0058059B" w:rsidRPr="004055F2" w:rsidRDefault="0058059B" w:rsidP="0058059B">
      <w:pPr>
        <w:spacing w:line="360" w:lineRule="auto"/>
        <w:jc w:val="both"/>
        <w:rPr>
          <w:rFonts w:ascii="Times New Roman" w:hAnsi="Times New Roman"/>
          <w:sz w:val="28"/>
          <w:szCs w:val="28"/>
        </w:rPr>
      </w:pPr>
      <w:r w:rsidRPr="004055F2">
        <w:rPr>
          <w:rFonts w:ascii="Times New Roman" w:hAnsi="Times New Roman"/>
          <w:b/>
          <w:sz w:val="28"/>
          <w:szCs w:val="28"/>
        </w:rPr>
        <w:t>34</w:t>
      </w:r>
      <w:r w:rsidRPr="004055F2">
        <w:rPr>
          <w:rFonts w:ascii="Times New Roman" w:hAnsi="Times New Roman"/>
          <w:sz w:val="28"/>
          <w:szCs w:val="28"/>
        </w:rPr>
        <w:t xml:space="preserve"> объекта по таким специализациям, как: «Печать», «Мороженое», «Цветы», «Овощи и фрукты» (круглогодичный период размещения), </w:t>
      </w:r>
      <w:r w:rsidRPr="004055F2">
        <w:rPr>
          <w:rFonts w:ascii="Times New Roman" w:hAnsi="Times New Roman"/>
          <w:bCs/>
          <w:sz w:val="28"/>
          <w:szCs w:val="28"/>
          <w:shd w:val="clear" w:color="auto" w:fill="FFFFFF"/>
        </w:rPr>
        <w:t xml:space="preserve">«Бахчевые культуры», «Ели, сосны, лапник» (сезонный период размещения), </w:t>
      </w:r>
      <w:r w:rsidRPr="004055F2">
        <w:rPr>
          <w:rFonts w:ascii="Times New Roman" w:hAnsi="Times New Roman"/>
          <w:sz w:val="28"/>
          <w:szCs w:val="28"/>
        </w:rPr>
        <w:t xml:space="preserve">в рамках реализации городской программы по установке объектов шаговой доступности. </w:t>
      </w:r>
    </w:p>
    <w:p w:rsidR="0058059B" w:rsidRPr="00FB4515" w:rsidRDefault="0058059B" w:rsidP="0058059B">
      <w:pPr>
        <w:spacing w:line="360" w:lineRule="auto"/>
        <w:ind w:firstLine="708"/>
        <w:jc w:val="both"/>
        <w:rPr>
          <w:rFonts w:ascii="Times New Roman" w:hAnsi="Times New Roman"/>
          <w:spacing w:val="-20"/>
          <w:sz w:val="28"/>
          <w:szCs w:val="28"/>
        </w:rPr>
      </w:pPr>
      <w:r w:rsidRPr="00FB4515">
        <w:rPr>
          <w:rFonts w:ascii="Times New Roman" w:hAnsi="Times New Roman"/>
          <w:sz w:val="28"/>
          <w:szCs w:val="28"/>
        </w:rPr>
        <w:t>Также на территории района расположена круглогодичная межрегиональная ярмарка на 30 торговых мест по адресу: ул., Ватутина</w:t>
      </w:r>
      <w:r w:rsidR="005A19C1">
        <w:rPr>
          <w:rFonts w:ascii="Times New Roman" w:hAnsi="Times New Roman"/>
          <w:spacing w:val="-20"/>
          <w:sz w:val="28"/>
          <w:szCs w:val="28"/>
        </w:rPr>
        <w:t>, д. 18, к. 2</w:t>
      </w:r>
    </w:p>
    <w:p w:rsidR="00FB4515" w:rsidRPr="00FB4515" w:rsidRDefault="00FB4515" w:rsidP="005A19C1">
      <w:pPr>
        <w:spacing w:line="360" w:lineRule="auto"/>
        <w:rPr>
          <w:rFonts w:ascii="Times New Roman" w:hAnsi="Times New Roman"/>
          <w:b/>
          <w:sz w:val="16"/>
          <w:szCs w:val="16"/>
        </w:rPr>
      </w:pPr>
    </w:p>
    <w:p w:rsidR="0058059B" w:rsidRPr="004055F2" w:rsidRDefault="0058059B" w:rsidP="0058059B">
      <w:pPr>
        <w:spacing w:line="360" w:lineRule="auto"/>
        <w:jc w:val="center"/>
        <w:rPr>
          <w:rFonts w:ascii="Times New Roman" w:hAnsi="Times New Roman"/>
          <w:b/>
          <w:sz w:val="36"/>
          <w:szCs w:val="36"/>
        </w:rPr>
      </w:pPr>
      <w:r w:rsidRPr="004055F2">
        <w:rPr>
          <w:rFonts w:ascii="Times New Roman" w:hAnsi="Times New Roman"/>
          <w:b/>
          <w:sz w:val="36"/>
          <w:szCs w:val="36"/>
        </w:rPr>
        <w:t>Выявление и пресечению несанкционированной торговли</w:t>
      </w:r>
    </w:p>
    <w:p w:rsidR="0058059B" w:rsidRPr="004055F2" w:rsidRDefault="0058059B" w:rsidP="0058059B">
      <w:pPr>
        <w:spacing w:line="360" w:lineRule="auto"/>
        <w:ind w:firstLine="567"/>
        <w:jc w:val="both"/>
        <w:rPr>
          <w:rFonts w:ascii="Times New Roman" w:hAnsi="Times New Roman"/>
          <w:sz w:val="28"/>
          <w:szCs w:val="28"/>
        </w:rPr>
      </w:pPr>
      <w:r w:rsidRPr="004055F2">
        <w:rPr>
          <w:rFonts w:ascii="Times New Roman" w:hAnsi="Times New Roman"/>
          <w:sz w:val="28"/>
          <w:szCs w:val="28"/>
        </w:rPr>
        <w:t xml:space="preserve">В 2022 году на территории района Фили-Давыдково было составлено </w:t>
      </w:r>
      <w:r w:rsidRPr="004055F2">
        <w:rPr>
          <w:rFonts w:ascii="Times New Roman" w:hAnsi="Times New Roman"/>
          <w:b/>
          <w:sz w:val="28"/>
          <w:szCs w:val="28"/>
        </w:rPr>
        <w:t xml:space="preserve">28 </w:t>
      </w:r>
      <w:r w:rsidRPr="004055F2">
        <w:rPr>
          <w:rFonts w:ascii="Times New Roman" w:hAnsi="Times New Roman"/>
          <w:sz w:val="28"/>
          <w:szCs w:val="28"/>
        </w:rPr>
        <w:t xml:space="preserve">протоколов об административных правонарушениях по статье 11.13 КоАП </w:t>
      </w:r>
      <w:r w:rsidRPr="004055F2">
        <w:rPr>
          <w:rFonts w:ascii="Times New Roman" w:hAnsi="Times New Roman"/>
          <w:sz w:val="28"/>
          <w:szCs w:val="28"/>
        </w:rPr>
        <w:br/>
        <w:t xml:space="preserve">г. Москвы (осуществление торговли в неустановленном месте). </w:t>
      </w:r>
    </w:p>
    <w:p w:rsidR="0058059B" w:rsidRPr="004055F2" w:rsidRDefault="0058059B" w:rsidP="0058059B">
      <w:pPr>
        <w:spacing w:line="360" w:lineRule="auto"/>
        <w:ind w:firstLine="567"/>
        <w:jc w:val="both"/>
        <w:rPr>
          <w:rFonts w:ascii="Times New Roman" w:hAnsi="Times New Roman"/>
          <w:sz w:val="28"/>
          <w:szCs w:val="28"/>
        </w:rPr>
      </w:pPr>
      <w:r w:rsidRPr="004055F2">
        <w:rPr>
          <w:rFonts w:ascii="Times New Roman" w:hAnsi="Times New Roman"/>
          <w:sz w:val="28"/>
          <w:szCs w:val="28"/>
        </w:rPr>
        <w:t xml:space="preserve">Самым проблемным местом по систематическому осуществлению незаконной торговли на территории района является адрес: станция метро «Славянский бульвар» – подземный пешеходный переход «Давыдково-1» под Кутузовским проспектом – </w:t>
      </w:r>
      <w:r w:rsidRPr="004055F2">
        <w:rPr>
          <w:rFonts w:ascii="Times New Roman" w:hAnsi="Times New Roman"/>
          <w:b/>
          <w:sz w:val="28"/>
          <w:szCs w:val="28"/>
        </w:rPr>
        <w:t xml:space="preserve">16 </w:t>
      </w:r>
      <w:r w:rsidRPr="004055F2">
        <w:rPr>
          <w:rFonts w:ascii="Times New Roman" w:hAnsi="Times New Roman"/>
          <w:sz w:val="28"/>
          <w:szCs w:val="28"/>
        </w:rPr>
        <w:t>протоколов.</w:t>
      </w:r>
    </w:p>
    <w:p w:rsidR="0058059B" w:rsidRPr="004055F2" w:rsidRDefault="0058059B" w:rsidP="0058059B">
      <w:pPr>
        <w:spacing w:line="360" w:lineRule="auto"/>
        <w:ind w:firstLine="567"/>
        <w:jc w:val="both"/>
        <w:rPr>
          <w:rFonts w:ascii="Times New Roman" w:hAnsi="Times New Roman"/>
          <w:sz w:val="28"/>
          <w:szCs w:val="28"/>
        </w:rPr>
      </w:pPr>
      <w:r w:rsidRPr="004055F2">
        <w:rPr>
          <w:rFonts w:ascii="Times New Roman" w:hAnsi="Times New Roman"/>
          <w:sz w:val="28"/>
          <w:szCs w:val="28"/>
        </w:rPr>
        <w:lastRenderedPageBreak/>
        <w:t xml:space="preserve">Из общего количества составленных протоколов административных правонарушений, по итогам их рассмотрения: </w:t>
      </w:r>
    </w:p>
    <w:p w:rsidR="0058059B" w:rsidRPr="004055F2" w:rsidRDefault="0058059B" w:rsidP="0058059B">
      <w:pPr>
        <w:numPr>
          <w:ilvl w:val="0"/>
          <w:numId w:val="1"/>
        </w:numPr>
        <w:spacing w:line="360" w:lineRule="auto"/>
        <w:ind w:left="0" w:firstLine="0"/>
        <w:jc w:val="both"/>
        <w:rPr>
          <w:rFonts w:ascii="Times New Roman" w:hAnsi="Times New Roman"/>
          <w:sz w:val="28"/>
          <w:szCs w:val="28"/>
        </w:rPr>
      </w:pPr>
      <w:r w:rsidRPr="004055F2">
        <w:rPr>
          <w:rFonts w:ascii="Times New Roman" w:hAnsi="Times New Roman"/>
          <w:sz w:val="28"/>
          <w:szCs w:val="28"/>
        </w:rPr>
        <w:t xml:space="preserve">наложено </w:t>
      </w:r>
      <w:r w:rsidRPr="004055F2">
        <w:rPr>
          <w:rFonts w:ascii="Times New Roman" w:hAnsi="Times New Roman"/>
          <w:b/>
          <w:sz w:val="28"/>
          <w:szCs w:val="28"/>
        </w:rPr>
        <w:t>28 штрафов</w:t>
      </w:r>
      <w:r w:rsidRPr="004055F2">
        <w:rPr>
          <w:rFonts w:ascii="Times New Roman" w:hAnsi="Times New Roman"/>
          <w:sz w:val="28"/>
          <w:szCs w:val="28"/>
        </w:rPr>
        <w:t xml:space="preserve"> – </w:t>
      </w:r>
      <w:r w:rsidRPr="004055F2">
        <w:rPr>
          <w:rFonts w:ascii="Times New Roman" w:hAnsi="Times New Roman"/>
          <w:b/>
          <w:sz w:val="28"/>
          <w:szCs w:val="28"/>
        </w:rPr>
        <w:t>120,0 тыс. рублей;</w:t>
      </w:r>
    </w:p>
    <w:p w:rsidR="0058059B" w:rsidRPr="004055F2" w:rsidRDefault="0058059B" w:rsidP="0058059B">
      <w:pPr>
        <w:numPr>
          <w:ilvl w:val="0"/>
          <w:numId w:val="1"/>
        </w:numPr>
        <w:spacing w:line="360" w:lineRule="auto"/>
        <w:ind w:left="0" w:firstLine="0"/>
        <w:jc w:val="both"/>
        <w:rPr>
          <w:rFonts w:ascii="Times New Roman" w:hAnsi="Times New Roman"/>
          <w:sz w:val="28"/>
          <w:szCs w:val="28"/>
        </w:rPr>
      </w:pPr>
      <w:r w:rsidRPr="004055F2">
        <w:rPr>
          <w:rFonts w:ascii="Times New Roman" w:hAnsi="Times New Roman"/>
          <w:sz w:val="28"/>
          <w:szCs w:val="28"/>
        </w:rPr>
        <w:t xml:space="preserve">взыскано </w:t>
      </w:r>
      <w:r w:rsidRPr="004055F2">
        <w:rPr>
          <w:rFonts w:ascii="Times New Roman" w:hAnsi="Times New Roman"/>
          <w:b/>
          <w:sz w:val="28"/>
          <w:szCs w:val="28"/>
        </w:rPr>
        <w:t>23 штрафа – 92,5 тыс. рублей;</w:t>
      </w:r>
    </w:p>
    <w:p w:rsidR="0058059B" w:rsidRPr="004055F2" w:rsidRDefault="0058059B" w:rsidP="0058059B">
      <w:pPr>
        <w:numPr>
          <w:ilvl w:val="0"/>
          <w:numId w:val="1"/>
        </w:numPr>
        <w:spacing w:line="360" w:lineRule="auto"/>
        <w:ind w:left="0" w:firstLine="0"/>
        <w:jc w:val="both"/>
        <w:rPr>
          <w:rFonts w:ascii="Times New Roman" w:hAnsi="Times New Roman"/>
          <w:sz w:val="28"/>
          <w:szCs w:val="28"/>
        </w:rPr>
      </w:pPr>
      <w:r w:rsidRPr="004055F2">
        <w:rPr>
          <w:rFonts w:ascii="Times New Roman" w:hAnsi="Times New Roman"/>
          <w:sz w:val="28"/>
          <w:szCs w:val="28"/>
        </w:rPr>
        <w:t xml:space="preserve">материалы по </w:t>
      </w:r>
      <w:r w:rsidRPr="004055F2">
        <w:rPr>
          <w:rFonts w:ascii="Times New Roman" w:hAnsi="Times New Roman"/>
          <w:b/>
          <w:sz w:val="28"/>
          <w:szCs w:val="28"/>
        </w:rPr>
        <w:t>5</w:t>
      </w:r>
      <w:r w:rsidRPr="004055F2">
        <w:rPr>
          <w:rFonts w:ascii="Times New Roman" w:hAnsi="Times New Roman"/>
          <w:sz w:val="28"/>
          <w:szCs w:val="28"/>
        </w:rPr>
        <w:t xml:space="preserve"> неоплаченным в срок протоколам административных правонарушений на общую сумму </w:t>
      </w:r>
      <w:r w:rsidRPr="004055F2">
        <w:rPr>
          <w:rFonts w:ascii="Times New Roman" w:hAnsi="Times New Roman"/>
          <w:b/>
          <w:sz w:val="28"/>
          <w:szCs w:val="28"/>
        </w:rPr>
        <w:t xml:space="preserve">27,5 тыс. рублей </w:t>
      </w:r>
      <w:r w:rsidRPr="004055F2">
        <w:rPr>
          <w:rFonts w:ascii="Times New Roman" w:hAnsi="Times New Roman"/>
          <w:sz w:val="28"/>
          <w:szCs w:val="28"/>
        </w:rPr>
        <w:t>переданы в Федеральную службу судебных приставов для принудительного взыскания.</w:t>
      </w:r>
    </w:p>
    <w:p w:rsidR="0058059B" w:rsidRPr="00F45BED" w:rsidRDefault="0058059B" w:rsidP="0058059B">
      <w:pPr>
        <w:spacing w:line="360" w:lineRule="auto"/>
        <w:ind w:firstLine="567"/>
        <w:jc w:val="both"/>
        <w:rPr>
          <w:rFonts w:ascii="Times New Roman" w:hAnsi="Times New Roman"/>
          <w:sz w:val="28"/>
          <w:szCs w:val="28"/>
        </w:rPr>
      </w:pPr>
      <w:r w:rsidRPr="004055F2">
        <w:rPr>
          <w:rFonts w:ascii="Times New Roman" w:hAnsi="Times New Roman"/>
          <w:sz w:val="28"/>
          <w:szCs w:val="28"/>
        </w:rPr>
        <w:t xml:space="preserve">С апреля 2014 года полномочия полиции в отношении составления протоколов административных правонарушений по статье 11.13 КоАП г. Москвы упразднены, в связи с чем, </w:t>
      </w:r>
      <w:r w:rsidRPr="00F45BED">
        <w:rPr>
          <w:rFonts w:ascii="Times New Roman" w:hAnsi="Times New Roman"/>
          <w:sz w:val="28"/>
          <w:szCs w:val="28"/>
        </w:rPr>
        <w:t xml:space="preserve">пресечение </w:t>
      </w:r>
      <w:r w:rsidRPr="004055F2">
        <w:rPr>
          <w:rFonts w:ascii="Times New Roman" w:hAnsi="Times New Roman"/>
          <w:sz w:val="28"/>
          <w:szCs w:val="28"/>
        </w:rPr>
        <w:t xml:space="preserve">незаконной торговли на территории района Фили-Давыдково </w:t>
      </w:r>
      <w:r w:rsidRPr="00F45BED">
        <w:rPr>
          <w:rFonts w:ascii="Times New Roman" w:hAnsi="Times New Roman"/>
          <w:sz w:val="28"/>
          <w:szCs w:val="28"/>
        </w:rPr>
        <w:t>осуществляется уполномоченными сотрудниками управы района.</w:t>
      </w:r>
    </w:p>
    <w:p w:rsidR="0058059B" w:rsidRPr="004055F2" w:rsidRDefault="0058059B" w:rsidP="0058059B">
      <w:pPr>
        <w:spacing w:line="360" w:lineRule="auto"/>
        <w:ind w:firstLine="567"/>
        <w:jc w:val="both"/>
        <w:rPr>
          <w:rFonts w:ascii="Times New Roman" w:hAnsi="Times New Roman"/>
          <w:sz w:val="28"/>
          <w:szCs w:val="28"/>
        </w:rPr>
      </w:pPr>
      <w:r w:rsidRPr="004055F2">
        <w:rPr>
          <w:rFonts w:ascii="Times New Roman" w:hAnsi="Times New Roman"/>
          <w:sz w:val="28"/>
          <w:szCs w:val="28"/>
        </w:rPr>
        <w:t xml:space="preserve">Однако, сотрудниками Отдела МВД по району Фили-Давыдково, при обнаружении фактов организации незаконной торговли, </w:t>
      </w:r>
      <w:r w:rsidRPr="004055F2">
        <w:rPr>
          <w:rFonts w:ascii="Times New Roman" w:hAnsi="Times New Roman"/>
          <w:b/>
          <w:sz w:val="28"/>
          <w:szCs w:val="28"/>
        </w:rPr>
        <w:t xml:space="preserve">осуществляется доставка </w:t>
      </w:r>
      <w:r w:rsidRPr="004055F2">
        <w:rPr>
          <w:rFonts w:ascii="Times New Roman" w:hAnsi="Times New Roman"/>
          <w:sz w:val="28"/>
          <w:szCs w:val="28"/>
        </w:rPr>
        <w:t>правонарушителей в управу района с целью составления протоколов административных правонарушений с дальнейшим рассмотрением и наложением штрафов в размере от 2,5 тыс. рублей до 5 тыс. рублей.</w:t>
      </w:r>
    </w:p>
    <w:p w:rsidR="0058059B" w:rsidRPr="004055F2" w:rsidRDefault="0058059B" w:rsidP="0058059B">
      <w:pPr>
        <w:spacing w:line="360" w:lineRule="auto"/>
        <w:ind w:firstLine="567"/>
        <w:jc w:val="both"/>
        <w:rPr>
          <w:rFonts w:ascii="Times New Roman" w:hAnsi="Times New Roman"/>
          <w:sz w:val="28"/>
          <w:szCs w:val="28"/>
        </w:rPr>
      </w:pPr>
      <w:r w:rsidRPr="004055F2">
        <w:rPr>
          <w:rFonts w:ascii="Times New Roman" w:hAnsi="Times New Roman"/>
          <w:sz w:val="28"/>
          <w:szCs w:val="28"/>
        </w:rPr>
        <w:t>Уполномоченными сотрудниками управы района на постоянной основе осуществляются рейды по выявлению и пресечению незаконной торговли на территории района Фили-Давыдково.</w:t>
      </w:r>
    </w:p>
    <w:p w:rsidR="006547A2" w:rsidRPr="004055F2" w:rsidRDefault="0058059B" w:rsidP="0058059B">
      <w:pPr>
        <w:spacing w:line="360" w:lineRule="auto"/>
        <w:ind w:firstLine="567"/>
        <w:jc w:val="both"/>
        <w:rPr>
          <w:rFonts w:ascii="Times New Roman" w:hAnsi="Times New Roman"/>
          <w:sz w:val="28"/>
          <w:szCs w:val="28"/>
        </w:rPr>
      </w:pPr>
      <w:r w:rsidRPr="004055F2">
        <w:rPr>
          <w:rFonts w:ascii="Times New Roman" w:hAnsi="Times New Roman"/>
          <w:sz w:val="28"/>
          <w:szCs w:val="28"/>
        </w:rPr>
        <w:t>Управа района сотрудничает с ГУП «Гормост», на балансе которого находятся подземные пешеходные переходы на территории района, и где систематически осуществляется несанкционированная торговля, а также с Центром по борьбе с правонарушениями ГУП «Московский Метрополитен».</w:t>
      </w:r>
    </w:p>
    <w:p w:rsidR="00030BC4" w:rsidRPr="005A1D32" w:rsidRDefault="00030BC4" w:rsidP="002C06E8">
      <w:pPr>
        <w:spacing w:after="0" w:line="360" w:lineRule="auto"/>
        <w:ind w:firstLine="567"/>
        <w:jc w:val="both"/>
        <w:rPr>
          <w:rFonts w:ascii="Times New Roman" w:hAnsi="Times New Roman"/>
          <w:sz w:val="12"/>
          <w:szCs w:val="28"/>
        </w:rPr>
      </w:pPr>
    </w:p>
    <w:p w:rsidR="00380C10" w:rsidRPr="005A1D32" w:rsidRDefault="00380C10" w:rsidP="00293CEC">
      <w:pPr>
        <w:spacing w:after="0" w:line="360" w:lineRule="auto"/>
        <w:jc w:val="center"/>
        <w:rPr>
          <w:rFonts w:ascii="Times New Roman" w:hAnsi="Times New Roman"/>
          <w:b/>
          <w:sz w:val="36"/>
          <w:szCs w:val="28"/>
        </w:rPr>
      </w:pPr>
      <w:r w:rsidRPr="005A1D32">
        <w:rPr>
          <w:rFonts w:ascii="Times New Roman" w:hAnsi="Times New Roman"/>
          <w:b/>
          <w:sz w:val="36"/>
          <w:szCs w:val="28"/>
        </w:rPr>
        <w:t>Организация деятельности ОПОП</w:t>
      </w:r>
    </w:p>
    <w:p w:rsidR="00A53F05" w:rsidRPr="005A1D32" w:rsidRDefault="00A53F05" w:rsidP="00293CEC">
      <w:pPr>
        <w:spacing w:after="0" w:line="360" w:lineRule="auto"/>
        <w:jc w:val="center"/>
        <w:rPr>
          <w:rFonts w:ascii="Times New Roman" w:hAnsi="Times New Roman"/>
          <w:b/>
          <w:sz w:val="14"/>
          <w:szCs w:val="28"/>
        </w:rPr>
      </w:pPr>
    </w:p>
    <w:p w:rsidR="00C742D3" w:rsidRPr="005A1D32" w:rsidRDefault="00A53F05" w:rsidP="00C742D3">
      <w:pPr>
        <w:spacing w:after="0" w:line="360" w:lineRule="auto"/>
        <w:ind w:firstLine="567"/>
        <w:jc w:val="both"/>
        <w:rPr>
          <w:rFonts w:ascii="Times New Roman" w:hAnsi="Times New Roman"/>
          <w:sz w:val="28"/>
          <w:szCs w:val="28"/>
        </w:rPr>
      </w:pPr>
      <w:r w:rsidRPr="005A1D32">
        <w:rPr>
          <w:rFonts w:ascii="Times New Roman" w:hAnsi="Times New Roman"/>
          <w:sz w:val="28"/>
          <w:szCs w:val="28"/>
        </w:rPr>
        <w:t xml:space="preserve">  </w:t>
      </w:r>
      <w:r w:rsidR="00C742D3" w:rsidRPr="005A1D32">
        <w:rPr>
          <w:rFonts w:ascii="Times New Roman" w:hAnsi="Times New Roman"/>
          <w:sz w:val="28"/>
          <w:szCs w:val="28"/>
        </w:rPr>
        <w:t>На территории района Фили-Давыдково размещены 7 пунктов охраны общественного порядка (ОПОП), расположенные по адресам:</w:t>
      </w:r>
    </w:p>
    <w:p w:rsidR="00C742D3" w:rsidRPr="005A1D32" w:rsidRDefault="00C742D3" w:rsidP="00C742D3">
      <w:pPr>
        <w:pStyle w:val="a4"/>
        <w:numPr>
          <w:ilvl w:val="0"/>
          <w:numId w:val="22"/>
        </w:numPr>
        <w:spacing w:line="360" w:lineRule="auto"/>
        <w:jc w:val="both"/>
        <w:rPr>
          <w:sz w:val="28"/>
          <w:szCs w:val="28"/>
        </w:rPr>
      </w:pPr>
      <w:r w:rsidRPr="005A1D32">
        <w:rPr>
          <w:sz w:val="28"/>
          <w:szCs w:val="28"/>
        </w:rPr>
        <w:t>ул. Малая Филёвская, д. 8, корп. 1</w:t>
      </w:r>
    </w:p>
    <w:p w:rsidR="00C742D3" w:rsidRPr="005A1D32" w:rsidRDefault="00C742D3" w:rsidP="00C742D3">
      <w:pPr>
        <w:pStyle w:val="a4"/>
        <w:numPr>
          <w:ilvl w:val="0"/>
          <w:numId w:val="22"/>
        </w:numPr>
        <w:spacing w:line="360" w:lineRule="auto"/>
        <w:jc w:val="both"/>
        <w:rPr>
          <w:sz w:val="28"/>
          <w:szCs w:val="28"/>
        </w:rPr>
      </w:pPr>
      <w:r w:rsidRPr="005A1D32">
        <w:rPr>
          <w:sz w:val="28"/>
          <w:szCs w:val="28"/>
        </w:rPr>
        <w:lastRenderedPageBreak/>
        <w:t>ул. Кастанаевская, д. 27, корп. 9</w:t>
      </w:r>
    </w:p>
    <w:p w:rsidR="00C742D3" w:rsidRPr="005A1D32" w:rsidRDefault="00C742D3" w:rsidP="00C742D3">
      <w:pPr>
        <w:pStyle w:val="a4"/>
        <w:numPr>
          <w:ilvl w:val="0"/>
          <w:numId w:val="22"/>
        </w:numPr>
        <w:spacing w:line="360" w:lineRule="auto"/>
        <w:jc w:val="both"/>
        <w:rPr>
          <w:sz w:val="28"/>
          <w:szCs w:val="28"/>
        </w:rPr>
      </w:pPr>
      <w:r w:rsidRPr="005A1D32">
        <w:rPr>
          <w:sz w:val="28"/>
          <w:szCs w:val="28"/>
        </w:rPr>
        <w:t>ул. Кастанаевская, д. 62</w:t>
      </w:r>
    </w:p>
    <w:p w:rsidR="00C742D3" w:rsidRPr="005A1D32" w:rsidRDefault="00913724" w:rsidP="00C742D3">
      <w:pPr>
        <w:pStyle w:val="a4"/>
        <w:numPr>
          <w:ilvl w:val="0"/>
          <w:numId w:val="22"/>
        </w:numPr>
        <w:spacing w:line="360" w:lineRule="auto"/>
        <w:jc w:val="both"/>
        <w:rPr>
          <w:sz w:val="28"/>
          <w:szCs w:val="28"/>
        </w:rPr>
      </w:pPr>
      <w:r>
        <w:rPr>
          <w:sz w:val="28"/>
          <w:szCs w:val="28"/>
        </w:rPr>
        <w:t>у</w:t>
      </w:r>
      <w:r w:rsidR="00C742D3" w:rsidRPr="005A1D32">
        <w:rPr>
          <w:sz w:val="28"/>
          <w:szCs w:val="28"/>
        </w:rPr>
        <w:t>л. Давыдковская, д. 6</w:t>
      </w:r>
    </w:p>
    <w:p w:rsidR="00C742D3" w:rsidRPr="005A1D32" w:rsidRDefault="00913724" w:rsidP="00C742D3">
      <w:pPr>
        <w:pStyle w:val="a4"/>
        <w:numPr>
          <w:ilvl w:val="0"/>
          <w:numId w:val="22"/>
        </w:numPr>
        <w:spacing w:line="360" w:lineRule="auto"/>
        <w:jc w:val="both"/>
        <w:rPr>
          <w:sz w:val="28"/>
          <w:szCs w:val="28"/>
        </w:rPr>
      </w:pPr>
      <w:r>
        <w:rPr>
          <w:sz w:val="28"/>
          <w:szCs w:val="28"/>
        </w:rPr>
        <w:t>у</w:t>
      </w:r>
      <w:r w:rsidR="00C742D3" w:rsidRPr="005A1D32">
        <w:rPr>
          <w:sz w:val="28"/>
          <w:szCs w:val="28"/>
        </w:rPr>
        <w:t>л. Инициативная, д.5, корп.1</w:t>
      </w:r>
    </w:p>
    <w:p w:rsidR="00C742D3" w:rsidRPr="005A1D32" w:rsidRDefault="00C742D3" w:rsidP="00C742D3">
      <w:pPr>
        <w:pStyle w:val="a4"/>
        <w:numPr>
          <w:ilvl w:val="0"/>
          <w:numId w:val="22"/>
        </w:numPr>
        <w:spacing w:line="360" w:lineRule="auto"/>
        <w:jc w:val="both"/>
        <w:rPr>
          <w:sz w:val="28"/>
          <w:szCs w:val="28"/>
        </w:rPr>
      </w:pPr>
      <w:r w:rsidRPr="005A1D32">
        <w:rPr>
          <w:sz w:val="28"/>
          <w:szCs w:val="28"/>
        </w:rPr>
        <w:t>ул. Кременчугская, д.3, корп.2</w:t>
      </w:r>
    </w:p>
    <w:p w:rsidR="00C742D3" w:rsidRPr="005A1D32" w:rsidRDefault="00C742D3" w:rsidP="00C742D3">
      <w:pPr>
        <w:pStyle w:val="a4"/>
        <w:numPr>
          <w:ilvl w:val="0"/>
          <w:numId w:val="22"/>
        </w:numPr>
        <w:spacing w:line="360" w:lineRule="auto"/>
        <w:jc w:val="both"/>
        <w:rPr>
          <w:sz w:val="28"/>
          <w:szCs w:val="28"/>
        </w:rPr>
      </w:pPr>
      <w:r w:rsidRPr="005A1D32">
        <w:rPr>
          <w:sz w:val="28"/>
          <w:szCs w:val="28"/>
        </w:rPr>
        <w:t>ул. Кременчугская, д. 7, корп. 2</w:t>
      </w:r>
    </w:p>
    <w:p w:rsidR="00C742D3" w:rsidRPr="005A1D32" w:rsidRDefault="00C742D3" w:rsidP="00C742D3">
      <w:pPr>
        <w:spacing w:after="0" w:line="360" w:lineRule="auto"/>
        <w:ind w:firstLine="567"/>
        <w:jc w:val="both"/>
        <w:rPr>
          <w:rFonts w:ascii="Times New Roman" w:hAnsi="Times New Roman"/>
          <w:sz w:val="28"/>
          <w:szCs w:val="28"/>
        </w:rPr>
      </w:pPr>
      <w:r w:rsidRPr="005A1D32">
        <w:rPr>
          <w:rFonts w:ascii="Times New Roman" w:hAnsi="Times New Roman"/>
          <w:sz w:val="28"/>
          <w:szCs w:val="28"/>
        </w:rPr>
        <w:t xml:space="preserve">Работа Совета ОПОП района Фили-Давыдково Западного административного округа осуществляется в соответствии </w:t>
      </w:r>
      <w:r w:rsidRPr="005A1D32">
        <w:rPr>
          <w:rFonts w:ascii="Times New Roman" w:hAnsi="Times New Roman"/>
          <w:sz w:val="28"/>
          <w:szCs w:val="28"/>
        </w:rPr>
        <w:br/>
        <w:t xml:space="preserve">с Законом г. Москвы от 10 декабря 2003 года № 77 </w:t>
      </w:r>
      <w:r w:rsidRPr="005A1D32">
        <w:rPr>
          <w:rFonts w:ascii="Times New Roman" w:hAnsi="Times New Roman"/>
          <w:sz w:val="28"/>
          <w:szCs w:val="28"/>
        </w:rPr>
        <w:br/>
        <w:t>«Об общественных пунктах  охраны порядка в городе Москве».</w:t>
      </w:r>
    </w:p>
    <w:p w:rsidR="00513F33" w:rsidRPr="005A1D32" w:rsidRDefault="00513F33" w:rsidP="00513F33">
      <w:pPr>
        <w:spacing w:after="0" w:line="360" w:lineRule="auto"/>
        <w:ind w:firstLine="567"/>
        <w:jc w:val="both"/>
        <w:rPr>
          <w:rFonts w:ascii="Times New Roman" w:hAnsi="Times New Roman"/>
          <w:sz w:val="28"/>
          <w:szCs w:val="28"/>
        </w:rPr>
      </w:pPr>
      <w:r w:rsidRPr="005A1D32">
        <w:rPr>
          <w:rFonts w:ascii="Times New Roman" w:hAnsi="Times New Roman"/>
          <w:sz w:val="28"/>
          <w:szCs w:val="28"/>
        </w:rPr>
        <w:t>Количество председателей Совета ОПОП района Фили-Давыдково ЗАО г. Москвы состоит:</w:t>
      </w:r>
    </w:p>
    <w:p w:rsidR="00513F33" w:rsidRPr="005A1D32" w:rsidRDefault="00513F33" w:rsidP="00513F33">
      <w:pPr>
        <w:spacing w:after="0" w:line="360" w:lineRule="auto"/>
        <w:ind w:firstLine="567"/>
        <w:jc w:val="both"/>
        <w:rPr>
          <w:rFonts w:ascii="Times New Roman" w:hAnsi="Times New Roman"/>
          <w:sz w:val="28"/>
          <w:szCs w:val="28"/>
        </w:rPr>
      </w:pPr>
      <w:r w:rsidRPr="005A1D32">
        <w:rPr>
          <w:rFonts w:ascii="Times New Roman" w:hAnsi="Times New Roman"/>
          <w:sz w:val="28"/>
          <w:szCs w:val="28"/>
        </w:rPr>
        <w:t>- по штату – 7 чел.</w:t>
      </w:r>
    </w:p>
    <w:p w:rsidR="00513F33" w:rsidRPr="005A1D32" w:rsidRDefault="00513F33" w:rsidP="00513F33">
      <w:pPr>
        <w:spacing w:after="0" w:line="360" w:lineRule="auto"/>
        <w:ind w:firstLine="567"/>
        <w:jc w:val="both"/>
        <w:rPr>
          <w:rFonts w:ascii="Times New Roman" w:hAnsi="Times New Roman"/>
          <w:sz w:val="28"/>
          <w:szCs w:val="28"/>
        </w:rPr>
      </w:pPr>
      <w:r w:rsidRPr="005A1D32">
        <w:rPr>
          <w:rFonts w:ascii="Times New Roman" w:hAnsi="Times New Roman"/>
          <w:sz w:val="28"/>
          <w:szCs w:val="28"/>
        </w:rPr>
        <w:t>- по списку – 7 чел.</w:t>
      </w:r>
    </w:p>
    <w:p w:rsidR="00A17836" w:rsidRPr="005A1D32" w:rsidRDefault="00A17836" w:rsidP="00A17836">
      <w:pPr>
        <w:spacing w:line="360" w:lineRule="auto"/>
        <w:jc w:val="both"/>
        <w:rPr>
          <w:rFonts w:ascii="Times New Roman" w:hAnsi="Times New Roman"/>
          <w:sz w:val="28"/>
          <w:szCs w:val="28"/>
        </w:rPr>
      </w:pPr>
      <w:r w:rsidRPr="005A1D32">
        <w:rPr>
          <w:rFonts w:ascii="Times New Roman" w:hAnsi="Times New Roman"/>
          <w:sz w:val="28"/>
          <w:szCs w:val="28"/>
        </w:rPr>
        <w:t>Руководитель Совета ОПОП района Фили-Давыдково - Данченко Евгений Владимирович.</w:t>
      </w:r>
    </w:p>
    <w:p w:rsidR="00513F33" w:rsidRPr="005A1D32" w:rsidRDefault="00513F33" w:rsidP="00513F33">
      <w:pPr>
        <w:spacing w:after="0" w:line="360" w:lineRule="auto"/>
        <w:ind w:firstLine="567"/>
        <w:jc w:val="both"/>
        <w:rPr>
          <w:rFonts w:ascii="Times New Roman" w:hAnsi="Times New Roman"/>
          <w:sz w:val="28"/>
          <w:szCs w:val="28"/>
        </w:rPr>
      </w:pPr>
      <w:r w:rsidRPr="005A1D32">
        <w:rPr>
          <w:rFonts w:ascii="Times New Roman" w:hAnsi="Times New Roman"/>
          <w:sz w:val="28"/>
          <w:szCs w:val="28"/>
        </w:rPr>
        <w:t>Всего за 2021 года ОПОП района Фили-Давыдково г. Москвы отработано поступившей информации (в том</w:t>
      </w:r>
      <w:r w:rsidR="00823334" w:rsidRPr="005A1D32">
        <w:rPr>
          <w:rFonts w:ascii="Times New Roman" w:hAnsi="Times New Roman"/>
          <w:sz w:val="28"/>
          <w:szCs w:val="28"/>
        </w:rPr>
        <w:t xml:space="preserve"> числе сообщения граждан) – </w:t>
      </w:r>
      <w:r w:rsidR="00823334" w:rsidRPr="005A1D32">
        <w:rPr>
          <w:rFonts w:ascii="Times New Roman" w:hAnsi="Times New Roman"/>
          <w:b/>
          <w:sz w:val="28"/>
          <w:szCs w:val="28"/>
        </w:rPr>
        <w:t>7583</w:t>
      </w:r>
      <w:r w:rsidRPr="005A1D32">
        <w:rPr>
          <w:rFonts w:ascii="Times New Roman" w:hAnsi="Times New Roman"/>
          <w:b/>
          <w:sz w:val="28"/>
          <w:szCs w:val="28"/>
        </w:rPr>
        <w:t>.</w:t>
      </w:r>
      <w:r w:rsidRPr="005A1D32">
        <w:rPr>
          <w:rFonts w:ascii="Times New Roman" w:hAnsi="Times New Roman"/>
          <w:sz w:val="28"/>
          <w:szCs w:val="28"/>
        </w:rPr>
        <w:t xml:space="preserve"> </w:t>
      </w:r>
    </w:p>
    <w:p w:rsidR="00513F33" w:rsidRPr="005A1D32" w:rsidRDefault="00513F33" w:rsidP="00513F33">
      <w:pPr>
        <w:spacing w:after="0" w:line="360" w:lineRule="auto"/>
        <w:ind w:firstLine="567"/>
        <w:jc w:val="both"/>
        <w:rPr>
          <w:rFonts w:ascii="Times New Roman" w:hAnsi="Times New Roman"/>
          <w:sz w:val="28"/>
          <w:szCs w:val="28"/>
        </w:rPr>
      </w:pPr>
      <w:r w:rsidRPr="005A1D32">
        <w:rPr>
          <w:rFonts w:ascii="Times New Roman" w:hAnsi="Times New Roman"/>
          <w:sz w:val="28"/>
          <w:szCs w:val="28"/>
        </w:rPr>
        <w:t>За отчетный период Советом ОПОП района Фили-Давыдково Западного административного округа г. Москвы проделана следующая работа:</w:t>
      </w:r>
    </w:p>
    <w:p w:rsidR="00823334" w:rsidRPr="005A1D32" w:rsidRDefault="00823334" w:rsidP="00823334">
      <w:pPr>
        <w:spacing w:line="360" w:lineRule="auto"/>
        <w:ind w:firstLine="709"/>
        <w:jc w:val="both"/>
        <w:rPr>
          <w:rFonts w:ascii="Times New Roman" w:hAnsi="Times New Roman"/>
          <w:sz w:val="28"/>
          <w:szCs w:val="28"/>
          <w:shd w:val="clear" w:color="auto" w:fill="FFFFFF"/>
        </w:rPr>
      </w:pPr>
      <w:r w:rsidRPr="005A1D32">
        <w:rPr>
          <w:rFonts w:ascii="Times New Roman" w:hAnsi="Times New Roman"/>
          <w:sz w:val="28"/>
          <w:szCs w:val="28"/>
        </w:rPr>
        <w:t xml:space="preserve">С целью предупреждения дистанционных хищений с использованием сети «Интернет» и мобильной связи путем неправомерного списания денежных средств - проведено </w:t>
      </w:r>
      <w:r w:rsidRPr="005A1D32">
        <w:rPr>
          <w:rFonts w:ascii="Times New Roman" w:hAnsi="Times New Roman"/>
          <w:b/>
          <w:sz w:val="28"/>
          <w:szCs w:val="28"/>
        </w:rPr>
        <w:t>471 мероприятие</w:t>
      </w:r>
      <w:r w:rsidRPr="005A1D32">
        <w:rPr>
          <w:rFonts w:ascii="Times New Roman" w:hAnsi="Times New Roman"/>
          <w:sz w:val="28"/>
          <w:szCs w:val="28"/>
        </w:rPr>
        <w:t xml:space="preserve">, в ходе которых проводились предупредительно-профилактические беседы с 1450 гражданами пенсионного возраста, </w:t>
      </w:r>
      <w:r w:rsidRPr="005A1D32">
        <w:rPr>
          <w:rFonts w:ascii="Times New Roman" w:hAnsi="Times New Roman"/>
          <w:sz w:val="28"/>
          <w:szCs w:val="28"/>
          <w:shd w:val="clear" w:color="auto" w:fill="FFFFFF"/>
        </w:rPr>
        <w:t xml:space="preserve">направленные на предупреждение дистанционных хищений и мошенничества. Также проводилось информирование жителей с помощью </w:t>
      </w:r>
      <w:r w:rsidR="004F20CB" w:rsidRPr="005A1D32">
        <w:rPr>
          <w:rFonts w:ascii="Times New Roman" w:hAnsi="Times New Roman"/>
          <w:sz w:val="28"/>
          <w:szCs w:val="28"/>
          <w:shd w:val="clear" w:color="auto" w:fill="FFFFFF"/>
        </w:rPr>
        <w:t xml:space="preserve">распространения </w:t>
      </w:r>
      <w:r w:rsidRPr="005A1D32">
        <w:rPr>
          <w:rFonts w:ascii="Times New Roman" w:hAnsi="Times New Roman"/>
          <w:sz w:val="28"/>
          <w:szCs w:val="28"/>
          <w:shd w:val="clear" w:color="auto" w:fill="FFFFFF"/>
        </w:rPr>
        <w:t>листовок-памяток предупредительного характера о мерах предосторожности и реагировании в типичных ситуациях.</w:t>
      </w:r>
    </w:p>
    <w:p w:rsidR="00823334" w:rsidRPr="005A1D32" w:rsidRDefault="00B310A9" w:rsidP="00823334">
      <w:pPr>
        <w:spacing w:after="0" w:line="360" w:lineRule="auto"/>
        <w:ind w:firstLine="567"/>
        <w:jc w:val="both"/>
        <w:rPr>
          <w:rFonts w:ascii="Times New Roman" w:hAnsi="Times New Roman"/>
          <w:sz w:val="28"/>
          <w:szCs w:val="28"/>
        </w:rPr>
      </w:pPr>
      <w:r w:rsidRPr="005A1D32">
        <w:rPr>
          <w:rFonts w:ascii="Times New Roman" w:hAnsi="Times New Roman"/>
          <w:sz w:val="28"/>
          <w:szCs w:val="28"/>
        </w:rPr>
        <w:t xml:space="preserve">В целях недопущения проявлений экстремизма и конфликтных ситуаций среди мигрантов, а также ксенофобий, мигрант фобии, роста националистических настроений коренного населения столицы», проведено </w:t>
      </w:r>
      <w:r w:rsidRPr="005A1D32">
        <w:rPr>
          <w:rFonts w:ascii="Times New Roman" w:hAnsi="Times New Roman"/>
          <w:b/>
          <w:sz w:val="28"/>
          <w:szCs w:val="28"/>
        </w:rPr>
        <w:t xml:space="preserve">367 </w:t>
      </w:r>
      <w:r w:rsidRPr="005A1D32">
        <w:rPr>
          <w:rFonts w:ascii="Times New Roman" w:hAnsi="Times New Roman"/>
          <w:b/>
          <w:sz w:val="28"/>
          <w:szCs w:val="28"/>
        </w:rPr>
        <w:lastRenderedPageBreak/>
        <w:t>мероприятий</w:t>
      </w:r>
      <w:r w:rsidRPr="005A1D32">
        <w:rPr>
          <w:rFonts w:ascii="Times New Roman" w:hAnsi="Times New Roman"/>
          <w:sz w:val="28"/>
          <w:szCs w:val="28"/>
        </w:rPr>
        <w:t>, в ходе которых были состоялись предупредительно-профилактические беседы с 1297 гражданами.</w:t>
      </w:r>
    </w:p>
    <w:p w:rsidR="006A4B47" w:rsidRPr="005A1D32" w:rsidRDefault="006A4B47" w:rsidP="006A4B47">
      <w:pPr>
        <w:spacing w:line="360" w:lineRule="auto"/>
        <w:ind w:firstLine="709"/>
        <w:jc w:val="both"/>
        <w:rPr>
          <w:rFonts w:ascii="Times New Roman" w:hAnsi="Times New Roman"/>
          <w:sz w:val="28"/>
          <w:szCs w:val="28"/>
        </w:rPr>
      </w:pPr>
      <w:r w:rsidRPr="005A1D32">
        <w:rPr>
          <w:rFonts w:ascii="Times New Roman" w:hAnsi="Times New Roman"/>
          <w:sz w:val="28"/>
          <w:szCs w:val="28"/>
        </w:rPr>
        <w:t xml:space="preserve">В целях улучшения качества результатов мониторинга в жилом секторе по профилактике нарушений общественного порядка, соблюдения правил пожарной безопасности и безопасности граждан, правил проживания в многоквартирных домах, антиобщественных проявлений» в рамках проекта «Мой безопасный район», организовано и проведено - </w:t>
      </w:r>
      <w:r w:rsidRPr="005A1D32">
        <w:rPr>
          <w:rFonts w:ascii="Times New Roman" w:hAnsi="Times New Roman"/>
          <w:b/>
          <w:sz w:val="28"/>
          <w:szCs w:val="28"/>
        </w:rPr>
        <w:t>143</w:t>
      </w:r>
      <w:r w:rsidRPr="005A1D32">
        <w:rPr>
          <w:rFonts w:ascii="Times New Roman" w:hAnsi="Times New Roman"/>
          <w:b/>
          <w:i/>
          <w:sz w:val="28"/>
          <w:szCs w:val="28"/>
        </w:rPr>
        <w:t xml:space="preserve"> </w:t>
      </w:r>
      <w:r w:rsidRPr="005A1D32">
        <w:rPr>
          <w:rFonts w:ascii="Times New Roman" w:hAnsi="Times New Roman"/>
          <w:b/>
          <w:sz w:val="28"/>
          <w:szCs w:val="28"/>
        </w:rPr>
        <w:t>мероприятия</w:t>
      </w:r>
      <w:r w:rsidRPr="005A1D32">
        <w:rPr>
          <w:rFonts w:ascii="Times New Roman" w:hAnsi="Times New Roman"/>
          <w:sz w:val="28"/>
          <w:szCs w:val="28"/>
        </w:rPr>
        <w:t xml:space="preserve">, выявлено нарушений - 674, из них направлено информации в ОМВД по району - 187, в ГУ МЧС РФ - 53. </w:t>
      </w:r>
    </w:p>
    <w:p w:rsidR="00AB1F2C" w:rsidRPr="005A1D32" w:rsidRDefault="00AB1F2C" w:rsidP="00AB1F2C">
      <w:pPr>
        <w:spacing w:line="360" w:lineRule="auto"/>
        <w:ind w:firstLine="709"/>
        <w:jc w:val="both"/>
        <w:rPr>
          <w:rFonts w:ascii="Times New Roman" w:hAnsi="Times New Roman"/>
          <w:sz w:val="28"/>
          <w:szCs w:val="28"/>
          <w:shd w:val="clear" w:color="auto" w:fill="FFFFFF"/>
        </w:rPr>
      </w:pPr>
      <w:r w:rsidRPr="005A1D32">
        <w:rPr>
          <w:rFonts w:ascii="Times New Roman" w:hAnsi="Times New Roman"/>
          <w:sz w:val="28"/>
          <w:szCs w:val="28"/>
        </w:rPr>
        <w:t xml:space="preserve">За 12 месяцев 2022 года, во время мониторинга обслуживаемой территории и приема населения, в ОПОП района Фили-Давыдково ЗАО г. Москвы, поступило </w:t>
      </w:r>
      <w:r w:rsidRPr="005A1D32">
        <w:rPr>
          <w:rFonts w:ascii="Times New Roman" w:hAnsi="Times New Roman"/>
          <w:b/>
          <w:sz w:val="28"/>
          <w:szCs w:val="28"/>
        </w:rPr>
        <w:t xml:space="preserve">69 обращений </w:t>
      </w:r>
      <w:r w:rsidRPr="005A1D32">
        <w:rPr>
          <w:rFonts w:ascii="Times New Roman" w:hAnsi="Times New Roman"/>
          <w:sz w:val="28"/>
          <w:szCs w:val="28"/>
        </w:rPr>
        <w:t>жителей района о фактах незаконного оборота наркотических и психотропных средств.</w:t>
      </w:r>
      <w:r w:rsidRPr="005A1D32">
        <w:rPr>
          <w:rFonts w:ascii="Times New Roman" w:hAnsi="Times New Roman"/>
          <w:sz w:val="28"/>
          <w:szCs w:val="28"/>
          <w:shd w:val="clear" w:color="auto" w:fill="FFFFFF"/>
        </w:rPr>
        <w:t xml:space="preserve"> </w:t>
      </w:r>
    </w:p>
    <w:p w:rsidR="00AB1F2C" w:rsidRPr="005A1D32" w:rsidRDefault="00AB1F2C" w:rsidP="00AB1F2C">
      <w:pPr>
        <w:spacing w:line="360" w:lineRule="auto"/>
        <w:ind w:firstLine="709"/>
        <w:jc w:val="both"/>
        <w:rPr>
          <w:rFonts w:ascii="Times New Roman" w:hAnsi="Times New Roman"/>
          <w:sz w:val="28"/>
          <w:szCs w:val="28"/>
          <w:shd w:val="clear" w:color="auto" w:fill="FFFFFF"/>
        </w:rPr>
      </w:pPr>
      <w:r w:rsidRPr="005A1D32">
        <w:rPr>
          <w:rFonts w:ascii="Times New Roman" w:hAnsi="Times New Roman"/>
          <w:sz w:val="28"/>
          <w:szCs w:val="28"/>
          <w:shd w:val="clear" w:color="auto" w:fill="FFFFFF"/>
        </w:rPr>
        <w:t>В целях профилактики преступлений, связанных с незаконным оборотом наркотических средств, советом ОПОП района Фили-Давыдково г. Москвы, совместно ГБУ «Жилищник района Фили-Давыдково», в рамках проведения мероприятия «Мой безопасный район», проработан вопрос об организации систематического контроля за общедомовым имуществом и местами, которые могут использоваться для размещения «тайников для закладок», а также могут являться местами сбора лиц с целью употребления наркотических препаратов. При выявлении таких фактов информация направляется в ОМВД по району Фили-Давыдково.</w:t>
      </w:r>
    </w:p>
    <w:p w:rsidR="00B310A9" w:rsidRPr="005A1D32" w:rsidRDefault="00B310A9" w:rsidP="00823334">
      <w:pPr>
        <w:spacing w:after="0" w:line="360" w:lineRule="auto"/>
        <w:ind w:firstLine="567"/>
        <w:jc w:val="both"/>
        <w:rPr>
          <w:rFonts w:ascii="Times New Roman" w:hAnsi="Times New Roman"/>
          <w:sz w:val="28"/>
          <w:szCs w:val="28"/>
        </w:rPr>
      </w:pPr>
    </w:p>
    <w:p w:rsidR="00C742D3" w:rsidRPr="005A1D32" w:rsidRDefault="00C742D3" w:rsidP="00C742D3">
      <w:pPr>
        <w:spacing w:after="0" w:line="360" w:lineRule="auto"/>
        <w:ind w:firstLine="567"/>
        <w:jc w:val="center"/>
        <w:rPr>
          <w:rFonts w:ascii="Times New Roman" w:hAnsi="Times New Roman"/>
          <w:b/>
          <w:sz w:val="28"/>
          <w:szCs w:val="28"/>
        </w:rPr>
      </w:pPr>
      <w:r w:rsidRPr="005A1D32">
        <w:rPr>
          <w:rFonts w:ascii="Times New Roman" w:hAnsi="Times New Roman"/>
          <w:b/>
          <w:sz w:val="28"/>
          <w:szCs w:val="28"/>
        </w:rPr>
        <w:t xml:space="preserve">Проведение ремонтных работ в помещениях ОПОП и УПП </w:t>
      </w:r>
    </w:p>
    <w:p w:rsidR="00B96FF0" w:rsidRPr="005A1D32" w:rsidRDefault="00B96FF0" w:rsidP="00C742D3">
      <w:pPr>
        <w:spacing w:after="0" w:line="360" w:lineRule="auto"/>
        <w:ind w:firstLine="567"/>
        <w:jc w:val="both"/>
        <w:rPr>
          <w:rFonts w:ascii="Times New Roman" w:hAnsi="Times New Roman"/>
          <w:sz w:val="28"/>
          <w:szCs w:val="28"/>
        </w:rPr>
      </w:pPr>
    </w:p>
    <w:p w:rsidR="00C742D3" w:rsidRPr="005A1D32" w:rsidRDefault="00B96FF0" w:rsidP="00C742D3">
      <w:pPr>
        <w:spacing w:after="0" w:line="360" w:lineRule="auto"/>
        <w:ind w:firstLine="567"/>
        <w:jc w:val="both"/>
        <w:rPr>
          <w:rFonts w:ascii="Times New Roman" w:hAnsi="Times New Roman"/>
          <w:sz w:val="28"/>
          <w:szCs w:val="28"/>
        </w:rPr>
      </w:pPr>
      <w:r w:rsidRPr="005A1D32">
        <w:rPr>
          <w:rFonts w:ascii="Times New Roman" w:hAnsi="Times New Roman"/>
          <w:sz w:val="28"/>
          <w:szCs w:val="28"/>
        </w:rPr>
        <w:t>В 2022</w:t>
      </w:r>
      <w:r w:rsidR="00C742D3" w:rsidRPr="005A1D32">
        <w:rPr>
          <w:rFonts w:ascii="Times New Roman" w:hAnsi="Times New Roman"/>
          <w:sz w:val="28"/>
          <w:szCs w:val="28"/>
        </w:rPr>
        <w:t xml:space="preserve"> году произведены ремонтные работы помещений ОПОП по след</w:t>
      </w:r>
      <w:r w:rsidRPr="005A1D32">
        <w:rPr>
          <w:rFonts w:ascii="Times New Roman" w:hAnsi="Times New Roman"/>
          <w:sz w:val="28"/>
          <w:szCs w:val="28"/>
        </w:rPr>
        <w:t>ующим адресам: ул. Малая Филевская, д.8, корп.1</w:t>
      </w:r>
      <w:r w:rsidR="00C742D3" w:rsidRPr="005A1D32">
        <w:rPr>
          <w:rFonts w:ascii="Times New Roman" w:hAnsi="Times New Roman"/>
          <w:sz w:val="28"/>
          <w:szCs w:val="28"/>
        </w:rPr>
        <w:t xml:space="preserve"> и ул.</w:t>
      </w:r>
      <w:r w:rsidR="005F7EB3" w:rsidRPr="005A1D32">
        <w:rPr>
          <w:rFonts w:ascii="Times New Roman" w:hAnsi="Times New Roman"/>
          <w:sz w:val="28"/>
          <w:szCs w:val="28"/>
        </w:rPr>
        <w:t xml:space="preserve"> Давыдковская, д.6</w:t>
      </w:r>
      <w:r w:rsidR="00B74271" w:rsidRPr="005A1D32">
        <w:rPr>
          <w:rFonts w:ascii="Times New Roman" w:hAnsi="Times New Roman"/>
          <w:sz w:val="28"/>
          <w:szCs w:val="28"/>
        </w:rPr>
        <w:t>.</w:t>
      </w:r>
    </w:p>
    <w:p w:rsidR="00C742D3" w:rsidRPr="005A1D32" w:rsidRDefault="00C742D3" w:rsidP="00C742D3">
      <w:pPr>
        <w:spacing w:after="0" w:line="360" w:lineRule="auto"/>
        <w:ind w:firstLine="567"/>
        <w:jc w:val="both"/>
        <w:rPr>
          <w:rFonts w:ascii="Times New Roman" w:hAnsi="Times New Roman"/>
          <w:sz w:val="28"/>
          <w:szCs w:val="28"/>
        </w:rPr>
      </w:pPr>
      <w:r w:rsidRPr="005A1D32">
        <w:rPr>
          <w:rFonts w:ascii="Times New Roman" w:hAnsi="Times New Roman"/>
          <w:sz w:val="28"/>
          <w:szCs w:val="28"/>
        </w:rPr>
        <w:t>Виды выполненных работ:</w:t>
      </w:r>
    </w:p>
    <w:p w:rsidR="00C742D3" w:rsidRPr="005A1D32" w:rsidRDefault="00C742D3" w:rsidP="00C742D3">
      <w:pPr>
        <w:spacing w:after="0" w:line="360" w:lineRule="auto"/>
        <w:ind w:firstLine="567"/>
        <w:jc w:val="both"/>
        <w:rPr>
          <w:rFonts w:ascii="Times New Roman" w:hAnsi="Times New Roman"/>
          <w:sz w:val="28"/>
          <w:szCs w:val="28"/>
        </w:rPr>
      </w:pPr>
      <w:r w:rsidRPr="005A1D32">
        <w:rPr>
          <w:rFonts w:ascii="Times New Roman" w:hAnsi="Times New Roman"/>
          <w:sz w:val="28"/>
          <w:szCs w:val="28"/>
        </w:rPr>
        <w:t xml:space="preserve"> - Общестроительные работы (Ремонт штукатурки, оклейка стен обоями с последующей окраской, покраска отливов, устройство покрытий из линолеума </w:t>
      </w:r>
      <w:r w:rsidRPr="005A1D32">
        <w:rPr>
          <w:rFonts w:ascii="Times New Roman" w:hAnsi="Times New Roman"/>
          <w:sz w:val="28"/>
          <w:szCs w:val="28"/>
        </w:rPr>
        <w:lastRenderedPageBreak/>
        <w:t xml:space="preserve">на вспененной основе, устройство плинтусов, откосов, наличников и порожков); </w:t>
      </w:r>
    </w:p>
    <w:p w:rsidR="00C742D3" w:rsidRPr="005A1D32" w:rsidRDefault="00C742D3" w:rsidP="00C742D3">
      <w:pPr>
        <w:spacing w:after="0" w:line="360" w:lineRule="auto"/>
        <w:ind w:firstLine="567"/>
        <w:jc w:val="both"/>
        <w:rPr>
          <w:rFonts w:ascii="Times New Roman" w:hAnsi="Times New Roman"/>
          <w:sz w:val="28"/>
          <w:szCs w:val="28"/>
        </w:rPr>
      </w:pPr>
      <w:r w:rsidRPr="005A1D32">
        <w:rPr>
          <w:rFonts w:ascii="Times New Roman" w:hAnsi="Times New Roman"/>
          <w:sz w:val="28"/>
          <w:szCs w:val="28"/>
        </w:rPr>
        <w:t>- Замена деревянных дверей;</w:t>
      </w:r>
    </w:p>
    <w:p w:rsidR="00C742D3" w:rsidRPr="005A1D32" w:rsidRDefault="00C742D3" w:rsidP="00C742D3">
      <w:pPr>
        <w:spacing w:after="0" w:line="360" w:lineRule="auto"/>
        <w:ind w:firstLine="567"/>
        <w:jc w:val="both"/>
        <w:rPr>
          <w:rFonts w:ascii="Times New Roman" w:hAnsi="Times New Roman"/>
          <w:sz w:val="28"/>
          <w:szCs w:val="28"/>
        </w:rPr>
      </w:pPr>
      <w:r w:rsidRPr="005A1D32">
        <w:rPr>
          <w:rFonts w:ascii="Times New Roman" w:hAnsi="Times New Roman"/>
          <w:sz w:val="28"/>
          <w:szCs w:val="28"/>
        </w:rPr>
        <w:t>- Замена окон;</w:t>
      </w:r>
    </w:p>
    <w:p w:rsidR="00C742D3" w:rsidRPr="005A1D32" w:rsidRDefault="00C742D3" w:rsidP="00C742D3">
      <w:pPr>
        <w:spacing w:after="0" w:line="360" w:lineRule="auto"/>
        <w:ind w:firstLine="567"/>
        <w:jc w:val="both"/>
        <w:rPr>
          <w:rFonts w:ascii="Times New Roman" w:hAnsi="Times New Roman"/>
          <w:sz w:val="28"/>
          <w:szCs w:val="28"/>
        </w:rPr>
      </w:pPr>
      <w:r w:rsidRPr="005A1D32">
        <w:rPr>
          <w:rFonts w:ascii="Times New Roman" w:hAnsi="Times New Roman"/>
          <w:sz w:val="28"/>
          <w:szCs w:val="28"/>
        </w:rPr>
        <w:t xml:space="preserve">- Замена металлических дверей; </w:t>
      </w:r>
    </w:p>
    <w:p w:rsidR="00E15574" w:rsidRDefault="00C742D3" w:rsidP="00C742D3">
      <w:pPr>
        <w:spacing w:after="0" w:line="360" w:lineRule="auto"/>
        <w:ind w:firstLine="567"/>
        <w:jc w:val="both"/>
        <w:rPr>
          <w:rFonts w:ascii="Times New Roman" w:hAnsi="Times New Roman"/>
          <w:sz w:val="28"/>
          <w:szCs w:val="28"/>
        </w:rPr>
      </w:pPr>
      <w:r w:rsidRPr="005A1D32">
        <w:rPr>
          <w:rFonts w:ascii="Times New Roman" w:hAnsi="Times New Roman"/>
          <w:sz w:val="28"/>
          <w:szCs w:val="28"/>
        </w:rPr>
        <w:t>- Сантехнические работы (разбор регистров, установка конвекторов, установка радиаторов, установка умывальников одиночных с подводкой холодной и горячей воды, установка унитазов с бачком, смена смесителя без душа);</w:t>
      </w:r>
    </w:p>
    <w:p w:rsidR="00FB4515" w:rsidRPr="00F45BED" w:rsidRDefault="00C742D3" w:rsidP="00F45BED">
      <w:pPr>
        <w:spacing w:after="0" w:line="360" w:lineRule="auto"/>
        <w:ind w:firstLine="567"/>
        <w:jc w:val="both"/>
        <w:rPr>
          <w:rFonts w:ascii="Times New Roman" w:hAnsi="Times New Roman"/>
          <w:sz w:val="28"/>
          <w:szCs w:val="28"/>
        </w:rPr>
      </w:pPr>
      <w:r w:rsidRPr="005A1D32">
        <w:rPr>
          <w:rFonts w:ascii="Times New Roman" w:hAnsi="Times New Roman"/>
          <w:sz w:val="28"/>
          <w:szCs w:val="28"/>
        </w:rPr>
        <w:t>- Электротехнические работы (замена осветительных</w:t>
      </w:r>
      <w:r w:rsidR="00F45BED">
        <w:rPr>
          <w:rFonts w:ascii="Times New Roman" w:hAnsi="Times New Roman"/>
          <w:sz w:val="28"/>
          <w:szCs w:val="28"/>
        </w:rPr>
        <w:t xml:space="preserve"> приборов, прокладка кабелей). </w:t>
      </w:r>
    </w:p>
    <w:p w:rsidR="00FB4515" w:rsidRDefault="00FB4515" w:rsidP="00343B93">
      <w:pPr>
        <w:spacing w:after="0" w:line="360" w:lineRule="auto"/>
        <w:ind w:firstLine="567"/>
        <w:jc w:val="both"/>
        <w:rPr>
          <w:rFonts w:ascii="Times New Roman" w:hAnsi="Times New Roman"/>
          <w:sz w:val="16"/>
          <w:szCs w:val="16"/>
        </w:rPr>
      </w:pPr>
    </w:p>
    <w:p w:rsidR="00FB4515" w:rsidRDefault="00FB4515" w:rsidP="00343B93">
      <w:pPr>
        <w:spacing w:after="0" w:line="360" w:lineRule="auto"/>
        <w:ind w:firstLine="567"/>
        <w:jc w:val="both"/>
        <w:rPr>
          <w:rFonts w:ascii="Times New Roman" w:hAnsi="Times New Roman"/>
          <w:sz w:val="16"/>
          <w:szCs w:val="16"/>
        </w:rPr>
      </w:pPr>
    </w:p>
    <w:p w:rsidR="006F7E69" w:rsidRPr="006B79DA" w:rsidRDefault="006F7E69" w:rsidP="006F7E69">
      <w:pPr>
        <w:spacing w:after="0" w:line="360" w:lineRule="auto"/>
        <w:ind w:left="-142" w:right="-143"/>
        <w:jc w:val="center"/>
        <w:rPr>
          <w:rFonts w:ascii="Times New Roman" w:hAnsi="Times New Roman"/>
          <w:b/>
          <w:color w:val="000000" w:themeColor="text1"/>
          <w:sz w:val="36"/>
          <w:szCs w:val="36"/>
        </w:rPr>
      </w:pPr>
      <w:r w:rsidRPr="006B79DA">
        <w:rPr>
          <w:rFonts w:ascii="Times New Roman" w:hAnsi="Times New Roman"/>
          <w:b/>
          <w:color w:val="000000" w:themeColor="text1"/>
          <w:sz w:val="36"/>
          <w:szCs w:val="36"/>
        </w:rPr>
        <w:t>Назначение мест отбывания наказаний</w:t>
      </w:r>
    </w:p>
    <w:p w:rsidR="006F7E69" w:rsidRPr="006B79DA" w:rsidRDefault="006F7E69" w:rsidP="006F7E69">
      <w:pPr>
        <w:spacing w:after="0" w:line="360" w:lineRule="auto"/>
        <w:ind w:left="-142" w:right="-143"/>
        <w:jc w:val="center"/>
        <w:rPr>
          <w:rFonts w:ascii="Times New Roman" w:hAnsi="Times New Roman"/>
          <w:b/>
          <w:color w:val="000000" w:themeColor="text1"/>
          <w:sz w:val="36"/>
          <w:szCs w:val="36"/>
        </w:rPr>
      </w:pPr>
      <w:r w:rsidRPr="006B79DA">
        <w:rPr>
          <w:rFonts w:ascii="Times New Roman" w:hAnsi="Times New Roman"/>
          <w:b/>
          <w:color w:val="000000" w:themeColor="text1"/>
          <w:sz w:val="36"/>
          <w:szCs w:val="36"/>
        </w:rPr>
        <w:t xml:space="preserve"> по исправительным и обязательным работам</w:t>
      </w:r>
    </w:p>
    <w:p w:rsidR="006F7E69" w:rsidRPr="006B79DA" w:rsidRDefault="006F7E69" w:rsidP="006F7E69">
      <w:pPr>
        <w:spacing w:after="0" w:line="360" w:lineRule="auto"/>
        <w:ind w:left="-142" w:right="-143"/>
        <w:jc w:val="center"/>
        <w:rPr>
          <w:rFonts w:ascii="Times New Roman" w:hAnsi="Times New Roman"/>
          <w:b/>
          <w:color w:val="000000" w:themeColor="text1"/>
          <w:sz w:val="16"/>
          <w:szCs w:val="16"/>
        </w:rPr>
      </w:pPr>
    </w:p>
    <w:p w:rsidR="006F7E69" w:rsidRPr="007C67C5" w:rsidRDefault="006F7E69" w:rsidP="006F7E69">
      <w:pPr>
        <w:pStyle w:val="3"/>
        <w:spacing w:line="360" w:lineRule="auto"/>
        <w:ind w:firstLine="567"/>
        <w:jc w:val="both"/>
        <w:rPr>
          <w:b w:val="0"/>
          <w:color w:val="000000" w:themeColor="text1"/>
          <w:szCs w:val="28"/>
        </w:rPr>
      </w:pPr>
      <w:r w:rsidRPr="006F7E69">
        <w:rPr>
          <w:b w:val="0"/>
          <w:color w:val="000000" w:themeColor="text1"/>
          <w:spacing w:val="-8"/>
          <w:szCs w:val="28"/>
        </w:rPr>
        <w:t xml:space="preserve">В 2022 году лица, осужденные для отбывания наказания в виде исправительных работ и обязательных работ были направлены для трудоустройства в </w:t>
      </w:r>
      <w:r w:rsidRPr="006F7E69">
        <w:rPr>
          <w:color w:val="000000" w:themeColor="text1"/>
          <w:spacing w:val="-8"/>
          <w:szCs w:val="28"/>
        </w:rPr>
        <w:t>ГБУ «Жилищник района Фили-Давыдково» г. Москвы</w:t>
      </w:r>
      <w:r w:rsidR="007C67C5">
        <w:rPr>
          <w:color w:val="000000" w:themeColor="text1"/>
          <w:szCs w:val="28"/>
        </w:rPr>
        <w:t xml:space="preserve">, </w:t>
      </w:r>
      <w:r w:rsidR="007C67C5" w:rsidRPr="007C67C5">
        <w:rPr>
          <w:b w:val="0"/>
          <w:color w:val="000000" w:themeColor="text1"/>
          <w:szCs w:val="28"/>
        </w:rPr>
        <w:t xml:space="preserve">на исправительные работы было направлено </w:t>
      </w:r>
      <w:r w:rsidR="007C67C5" w:rsidRPr="007C67C5">
        <w:rPr>
          <w:color w:val="000000" w:themeColor="text1"/>
          <w:szCs w:val="28"/>
        </w:rPr>
        <w:t>4 чел.,</w:t>
      </w:r>
      <w:r w:rsidR="007C67C5" w:rsidRPr="007C67C5">
        <w:rPr>
          <w:b w:val="0"/>
          <w:color w:val="000000" w:themeColor="text1"/>
          <w:szCs w:val="28"/>
        </w:rPr>
        <w:t xml:space="preserve"> на обязательные работы - </w:t>
      </w:r>
      <w:r w:rsidR="007C67C5" w:rsidRPr="007C67C5">
        <w:rPr>
          <w:color w:val="000000" w:themeColor="text1"/>
          <w:szCs w:val="28"/>
        </w:rPr>
        <w:t>12 чел.</w:t>
      </w:r>
    </w:p>
    <w:p w:rsidR="006F7E69" w:rsidRPr="005F58F2" w:rsidRDefault="006F7E69" w:rsidP="00343B93">
      <w:pPr>
        <w:spacing w:after="0" w:line="360" w:lineRule="auto"/>
        <w:jc w:val="center"/>
        <w:rPr>
          <w:rFonts w:ascii="Times New Roman" w:hAnsi="Times New Roman"/>
          <w:b/>
          <w:sz w:val="16"/>
          <w:szCs w:val="16"/>
        </w:rPr>
      </w:pPr>
    </w:p>
    <w:p w:rsidR="00731E42" w:rsidRPr="005A1D32" w:rsidRDefault="002C06E8" w:rsidP="00343B93">
      <w:pPr>
        <w:spacing w:after="0" w:line="360" w:lineRule="auto"/>
        <w:jc w:val="center"/>
        <w:rPr>
          <w:rFonts w:ascii="Times New Roman" w:hAnsi="Times New Roman"/>
          <w:b/>
          <w:sz w:val="36"/>
          <w:szCs w:val="28"/>
        </w:rPr>
      </w:pPr>
      <w:r w:rsidRPr="005A1D32">
        <w:rPr>
          <w:rFonts w:ascii="Times New Roman" w:hAnsi="Times New Roman"/>
          <w:b/>
          <w:sz w:val="36"/>
          <w:szCs w:val="28"/>
        </w:rPr>
        <w:t>В сфере работы с населением</w:t>
      </w:r>
    </w:p>
    <w:p w:rsidR="00E350AB" w:rsidRPr="005A1D32" w:rsidRDefault="00E350AB" w:rsidP="00343B93">
      <w:pPr>
        <w:spacing w:after="0" w:line="360" w:lineRule="auto"/>
        <w:jc w:val="center"/>
        <w:rPr>
          <w:rFonts w:ascii="Times New Roman" w:hAnsi="Times New Roman"/>
          <w:b/>
          <w:sz w:val="16"/>
          <w:szCs w:val="16"/>
        </w:rPr>
      </w:pPr>
    </w:p>
    <w:p w:rsidR="00642AAB" w:rsidRPr="00F45BED" w:rsidRDefault="00642AAB" w:rsidP="00642AAB">
      <w:pPr>
        <w:spacing w:after="0" w:line="360" w:lineRule="auto"/>
        <w:ind w:firstLine="567"/>
        <w:jc w:val="both"/>
        <w:rPr>
          <w:rFonts w:ascii="Times New Roman" w:hAnsi="Times New Roman"/>
          <w:sz w:val="28"/>
          <w:szCs w:val="28"/>
        </w:rPr>
      </w:pPr>
      <w:r w:rsidRPr="005A1D32">
        <w:rPr>
          <w:rFonts w:ascii="Times New Roman" w:hAnsi="Times New Roman"/>
          <w:sz w:val="28"/>
          <w:szCs w:val="28"/>
        </w:rPr>
        <w:tab/>
        <w:t xml:space="preserve">Одним из приоритетных направлений работы в районе является  </w:t>
      </w:r>
      <w:r w:rsidRPr="00F45BED">
        <w:rPr>
          <w:rFonts w:ascii="Times New Roman" w:hAnsi="Times New Roman"/>
          <w:sz w:val="28"/>
          <w:szCs w:val="28"/>
        </w:rPr>
        <w:t>тесно</w:t>
      </w:r>
      <w:r w:rsidR="00F45BED">
        <w:rPr>
          <w:rFonts w:ascii="Times New Roman" w:hAnsi="Times New Roman"/>
          <w:sz w:val="28"/>
          <w:szCs w:val="28"/>
        </w:rPr>
        <w:t>е</w:t>
      </w:r>
      <w:r w:rsidRPr="00F45BED">
        <w:rPr>
          <w:rFonts w:ascii="Times New Roman" w:hAnsi="Times New Roman"/>
          <w:sz w:val="28"/>
          <w:szCs w:val="28"/>
        </w:rPr>
        <w:t xml:space="preserve"> взаимодействия с жителями. </w:t>
      </w:r>
    </w:p>
    <w:p w:rsidR="00642AAB" w:rsidRPr="005A1D32" w:rsidRDefault="00642AAB" w:rsidP="00642AAB">
      <w:pPr>
        <w:spacing w:after="0" w:line="360" w:lineRule="auto"/>
        <w:ind w:firstLine="567"/>
        <w:jc w:val="both"/>
        <w:rPr>
          <w:rFonts w:ascii="Times New Roman" w:hAnsi="Times New Roman"/>
          <w:sz w:val="28"/>
          <w:szCs w:val="28"/>
        </w:rPr>
      </w:pPr>
      <w:r w:rsidRPr="005A1D32">
        <w:rPr>
          <w:rFonts w:ascii="Times New Roman" w:hAnsi="Times New Roman"/>
          <w:sz w:val="28"/>
          <w:szCs w:val="28"/>
        </w:rPr>
        <w:t xml:space="preserve">Как пример, в план благоустройства и ремонта жилого фонда включаются пожелания жителей района, которые выражаются в обращениях, поступивших по различным каналам обратной связи в управу, префектуру, мэрию, на городские порталы, а также обращения жителей к депутатам муниципального Собрания, Московской городской Думы и Государственной Думы. </w:t>
      </w:r>
    </w:p>
    <w:p w:rsidR="00642AAB" w:rsidRDefault="00642AAB" w:rsidP="00642AAB">
      <w:pPr>
        <w:spacing w:after="0" w:line="360" w:lineRule="auto"/>
        <w:ind w:firstLine="567"/>
        <w:jc w:val="both"/>
        <w:rPr>
          <w:rFonts w:ascii="Times New Roman" w:hAnsi="Times New Roman"/>
          <w:sz w:val="28"/>
          <w:szCs w:val="28"/>
          <w:shd w:val="clear" w:color="auto" w:fill="FFFFFF"/>
        </w:rPr>
      </w:pPr>
      <w:r w:rsidRPr="005A1D32">
        <w:rPr>
          <w:rFonts w:ascii="Times New Roman" w:hAnsi="Times New Roman"/>
          <w:sz w:val="28"/>
          <w:szCs w:val="28"/>
          <w:shd w:val="clear" w:color="auto" w:fill="FFFFFF"/>
        </w:rPr>
        <w:t xml:space="preserve">В 2022 году институт Общественных советников составил </w:t>
      </w:r>
      <w:r w:rsidRPr="005A1D32">
        <w:rPr>
          <w:rFonts w:ascii="Times New Roman" w:hAnsi="Times New Roman"/>
          <w:b/>
          <w:sz w:val="28"/>
          <w:szCs w:val="28"/>
          <w:shd w:val="clear" w:color="auto" w:fill="FFFFFF"/>
        </w:rPr>
        <w:t>353 человек</w:t>
      </w:r>
      <w:r w:rsidR="00626F5F">
        <w:rPr>
          <w:rFonts w:ascii="Times New Roman" w:hAnsi="Times New Roman"/>
          <w:b/>
          <w:sz w:val="28"/>
          <w:szCs w:val="28"/>
          <w:shd w:val="clear" w:color="auto" w:fill="FFFFFF"/>
        </w:rPr>
        <w:t>а</w:t>
      </w:r>
      <w:r w:rsidRPr="005A1D32">
        <w:rPr>
          <w:rFonts w:ascii="Times New Roman" w:hAnsi="Times New Roman"/>
          <w:sz w:val="28"/>
          <w:szCs w:val="28"/>
          <w:shd w:val="clear" w:color="auto" w:fill="FFFFFF"/>
        </w:rPr>
        <w:t xml:space="preserve">, которые активно оказывали содействие управе района в реализации тех или иных задач. Например, </w:t>
      </w:r>
      <w:r w:rsidR="00A41C8B">
        <w:rPr>
          <w:rFonts w:ascii="Times New Roman" w:hAnsi="Times New Roman"/>
          <w:sz w:val="28"/>
          <w:szCs w:val="28"/>
          <w:shd w:val="clear" w:color="auto" w:fill="FFFFFF"/>
        </w:rPr>
        <w:t>Бабахина Алла Петровна, Баранов Даниил Александрович, Ивлиев Павел Алексеевич</w:t>
      </w:r>
      <w:r w:rsidRPr="005A1D32">
        <w:rPr>
          <w:rFonts w:ascii="Times New Roman" w:hAnsi="Times New Roman"/>
          <w:sz w:val="28"/>
          <w:szCs w:val="28"/>
          <w:shd w:val="clear" w:color="auto" w:fill="FFFFFF"/>
        </w:rPr>
        <w:t xml:space="preserve"> – жител</w:t>
      </w:r>
      <w:r w:rsidR="00A41C8B">
        <w:rPr>
          <w:rFonts w:ascii="Times New Roman" w:hAnsi="Times New Roman"/>
          <w:sz w:val="28"/>
          <w:szCs w:val="28"/>
          <w:shd w:val="clear" w:color="auto" w:fill="FFFFFF"/>
        </w:rPr>
        <w:t>и</w:t>
      </w:r>
      <w:r w:rsidRPr="005A1D32">
        <w:rPr>
          <w:rFonts w:ascii="Times New Roman" w:hAnsi="Times New Roman"/>
          <w:sz w:val="28"/>
          <w:szCs w:val="28"/>
          <w:shd w:val="clear" w:color="auto" w:fill="FFFFFF"/>
        </w:rPr>
        <w:t xml:space="preserve"> района с активной </w:t>
      </w:r>
      <w:r w:rsidRPr="005A1D32">
        <w:rPr>
          <w:rFonts w:ascii="Times New Roman" w:hAnsi="Times New Roman"/>
          <w:sz w:val="28"/>
          <w:szCs w:val="28"/>
          <w:shd w:val="clear" w:color="auto" w:fill="FFFFFF"/>
        </w:rPr>
        <w:lastRenderedPageBreak/>
        <w:t>жизненной позицией</w:t>
      </w:r>
      <w:r w:rsidR="00351FFB">
        <w:rPr>
          <w:rFonts w:ascii="Times New Roman" w:hAnsi="Times New Roman"/>
          <w:sz w:val="28"/>
          <w:szCs w:val="28"/>
          <w:shd w:val="clear" w:color="auto" w:fill="FFFFFF"/>
        </w:rPr>
        <w:t xml:space="preserve"> и</w:t>
      </w:r>
      <w:r w:rsidRPr="005A1D32">
        <w:rPr>
          <w:rFonts w:ascii="Times New Roman" w:hAnsi="Times New Roman"/>
          <w:sz w:val="28"/>
          <w:szCs w:val="28"/>
          <w:shd w:val="clear" w:color="auto" w:fill="FFFFFF"/>
        </w:rPr>
        <w:t xml:space="preserve"> общественны</w:t>
      </w:r>
      <w:r w:rsidR="00A41C8B">
        <w:rPr>
          <w:rFonts w:ascii="Times New Roman" w:hAnsi="Times New Roman"/>
          <w:sz w:val="28"/>
          <w:szCs w:val="28"/>
          <w:shd w:val="clear" w:color="auto" w:fill="FFFFFF"/>
        </w:rPr>
        <w:t>е</w:t>
      </w:r>
      <w:r w:rsidRPr="005A1D32">
        <w:rPr>
          <w:rFonts w:ascii="Times New Roman" w:hAnsi="Times New Roman"/>
          <w:sz w:val="28"/>
          <w:szCs w:val="28"/>
          <w:shd w:val="clear" w:color="auto" w:fill="FFFFFF"/>
        </w:rPr>
        <w:t xml:space="preserve"> советник</w:t>
      </w:r>
      <w:r w:rsidR="00A41C8B">
        <w:rPr>
          <w:rFonts w:ascii="Times New Roman" w:hAnsi="Times New Roman"/>
          <w:sz w:val="28"/>
          <w:szCs w:val="28"/>
          <w:shd w:val="clear" w:color="auto" w:fill="FFFFFF"/>
        </w:rPr>
        <w:t>и</w:t>
      </w:r>
      <w:r w:rsidRPr="005A1D32">
        <w:rPr>
          <w:rFonts w:ascii="Times New Roman" w:hAnsi="Times New Roman"/>
          <w:sz w:val="28"/>
          <w:szCs w:val="28"/>
          <w:shd w:val="clear" w:color="auto" w:fill="FFFFFF"/>
        </w:rPr>
        <w:t>, Кирий Юлия Федоровна – неравнодушный житель, Общественный советник и председатель общественных советников района Фили-Давыдково и Западного административного округа, председатель совета ветеранов района Фили-Давыдково.</w:t>
      </w:r>
    </w:p>
    <w:p w:rsidR="007B34B5" w:rsidRDefault="005066B4" w:rsidP="001711B6">
      <w:pPr>
        <w:spacing w:after="0" w:line="36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В рамках благоустройства дворовой т</w:t>
      </w:r>
      <w:r w:rsidR="004315F1">
        <w:rPr>
          <w:rFonts w:ascii="Times New Roman" w:hAnsi="Times New Roman"/>
          <w:sz w:val="28"/>
          <w:szCs w:val="28"/>
          <w:shd w:val="clear" w:color="auto" w:fill="FFFFFF"/>
        </w:rPr>
        <w:t>ерритории по Кастанаевской улице</w:t>
      </w:r>
      <w:r w:rsidR="00913724">
        <w:rPr>
          <w:rFonts w:ascii="Times New Roman" w:hAnsi="Times New Roman"/>
          <w:sz w:val="28"/>
          <w:szCs w:val="28"/>
          <w:shd w:val="clear" w:color="auto" w:fill="FFFFFF"/>
        </w:rPr>
        <w:t xml:space="preserve">, д.50, к.1 </w:t>
      </w:r>
      <w:r w:rsidR="001711B6">
        <w:rPr>
          <w:rFonts w:ascii="Times New Roman" w:hAnsi="Times New Roman"/>
          <w:sz w:val="28"/>
          <w:szCs w:val="28"/>
          <w:shd w:val="clear" w:color="auto" w:fill="FFFFFF"/>
        </w:rPr>
        <w:t>активное участие принимал</w:t>
      </w:r>
      <w:r>
        <w:rPr>
          <w:rFonts w:ascii="Times New Roman" w:hAnsi="Times New Roman"/>
          <w:sz w:val="28"/>
          <w:szCs w:val="28"/>
          <w:shd w:val="clear" w:color="auto" w:fill="FFFFFF"/>
        </w:rPr>
        <w:t xml:space="preserve"> житель района </w:t>
      </w:r>
      <w:r w:rsidR="007B34B5">
        <w:rPr>
          <w:rFonts w:ascii="Times New Roman" w:hAnsi="Times New Roman"/>
          <w:sz w:val="28"/>
          <w:szCs w:val="28"/>
          <w:shd w:val="clear" w:color="auto" w:fill="FFFFFF"/>
        </w:rPr>
        <w:t>–</w:t>
      </w:r>
      <w:r w:rsidR="001711B6">
        <w:rPr>
          <w:rFonts w:ascii="Times New Roman" w:hAnsi="Times New Roman"/>
          <w:sz w:val="28"/>
          <w:szCs w:val="28"/>
          <w:shd w:val="clear" w:color="auto" w:fill="FFFFFF"/>
        </w:rPr>
        <w:t xml:space="preserve"> </w:t>
      </w:r>
      <w:r w:rsidR="007B34B5">
        <w:rPr>
          <w:rFonts w:ascii="Times New Roman" w:hAnsi="Times New Roman"/>
          <w:sz w:val="28"/>
          <w:szCs w:val="28"/>
          <w:shd w:val="clear" w:color="auto" w:fill="FFFFFF"/>
        </w:rPr>
        <w:t>Бондаренко Александр Леонидович, Мельникова Галина Васильевна</w:t>
      </w:r>
      <w:r w:rsidR="001711B6">
        <w:rPr>
          <w:rFonts w:ascii="Times New Roman" w:hAnsi="Times New Roman"/>
          <w:sz w:val="28"/>
          <w:szCs w:val="28"/>
          <w:shd w:val="clear" w:color="auto" w:fill="FFFFFF"/>
        </w:rPr>
        <w:t xml:space="preserve">; </w:t>
      </w:r>
      <w:r w:rsidR="004315F1">
        <w:rPr>
          <w:rFonts w:ascii="Times New Roman" w:hAnsi="Times New Roman"/>
          <w:sz w:val="28"/>
          <w:szCs w:val="28"/>
          <w:shd w:val="clear" w:color="auto" w:fill="FFFFFF"/>
        </w:rPr>
        <w:t>по благ</w:t>
      </w:r>
      <w:r w:rsidR="007B34B5">
        <w:rPr>
          <w:rFonts w:ascii="Times New Roman" w:hAnsi="Times New Roman"/>
          <w:sz w:val="28"/>
          <w:szCs w:val="28"/>
          <w:shd w:val="clear" w:color="auto" w:fill="FFFFFF"/>
        </w:rPr>
        <w:t>оустройству дворовой территории;</w:t>
      </w:r>
    </w:p>
    <w:p w:rsidR="007B34B5" w:rsidRDefault="007B34B5" w:rsidP="001711B6">
      <w:pPr>
        <w:spacing w:after="0" w:line="36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к</w:t>
      </w:r>
      <w:r w:rsidR="004315F1">
        <w:rPr>
          <w:rFonts w:ascii="Times New Roman" w:hAnsi="Times New Roman"/>
          <w:sz w:val="28"/>
          <w:szCs w:val="28"/>
          <w:shd w:val="clear" w:color="auto" w:fill="FFFFFF"/>
        </w:rPr>
        <w:t>апитальному ремонту, охраны правопорядка д.60 по Кастанаевской улице – Карпов Роман</w:t>
      </w:r>
      <w:r w:rsidR="00083771">
        <w:rPr>
          <w:rFonts w:ascii="Times New Roman" w:hAnsi="Times New Roman"/>
          <w:sz w:val="28"/>
          <w:szCs w:val="28"/>
          <w:shd w:val="clear" w:color="auto" w:fill="FFFFFF"/>
        </w:rPr>
        <w:t xml:space="preserve"> Дмитриевич</w:t>
      </w:r>
      <w:r>
        <w:rPr>
          <w:rFonts w:ascii="Times New Roman" w:hAnsi="Times New Roman"/>
          <w:sz w:val="28"/>
          <w:szCs w:val="28"/>
          <w:shd w:val="clear" w:color="auto" w:fill="FFFFFF"/>
        </w:rPr>
        <w:t>;</w:t>
      </w:r>
    </w:p>
    <w:p w:rsidR="007B34B5" w:rsidRDefault="007B34B5" w:rsidP="001711B6">
      <w:pPr>
        <w:spacing w:after="0" w:line="36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п</w:t>
      </w:r>
      <w:r w:rsidR="004315F1">
        <w:rPr>
          <w:rFonts w:ascii="Times New Roman" w:hAnsi="Times New Roman"/>
          <w:sz w:val="28"/>
          <w:szCs w:val="28"/>
          <w:shd w:val="clear" w:color="auto" w:fill="FFFFFF"/>
        </w:rPr>
        <w:t xml:space="preserve">о </w:t>
      </w:r>
      <w:r w:rsidR="001711B6">
        <w:rPr>
          <w:rFonts w:ascii="Times New Roman" w:hAnsi="Times New Roman"/>
          <w:sz w:val="28"/>
          <w:szCs w:val="28"/>
          <w:shd w:val="clear" w:color="auto" w:fill="FFFFFF"/>
        </w:rPr>
        <w:t>установк</w:t>
      </w:r>
      <w:r w:rsidR="004315F1">
        <w:rPr>
          <w:rFonts w:ascii="Times New Roman" w:hAnsi="Times New Roman"/>
          <w:sz w:val="28"/>
          <w:szCs w:val="28"/>
          <w:shd w:val="clear" w:color="auto" w:fill="FFFFFF"/>
        </w:rPr>
        <w:t>е</w:t>
      </w:r>
      <w:r w:rsidR="001711B6">
        <w:rPr>
          <w:rFonts w:ascii="Times New Roman" w:hAnsi="Times New Roman"/>
          <w:sz w:val="28"/>
          <w:szCs w:val="28"/>
          <w:shd w:val="clear" w:color="auto" w:fill="FFFFFF"/>
        </w:rPr>
        <w:t xml:space="preserve"> шлагбаумов на </w:t>
      </w:r>
      <w:r w:rsidR="0007636D">
        <w:rPr>
          <w:rFonts w:ascii="Times New Roman" w:hAnsi="Times New Roman"/>
          <w:sz w:val="28"/>
          <w:szCs w:val="28"/>
          <w:shd w:val="clear" w:color="auto" w:fill="FFFFFF"/>
        </w:rPr>
        <w:t>дворовой террит</w:t>
      </w:r>
      <w:r w:rsidR="004315F1">
        <w:rPr>
          <w:rFonts w:ascii="Times New Roman" w:hAnsi="Times New Roman"/>
          <w:sz w:val="28"/>
          <w:szCs w:val="28"/>
          <w:shd w:val="clear" w:color="auto" w:fill="FFFFFF"/>
        </w:rPr>
        <w:t xml:space="preserve">ории </w:t>
      </w:r>
      <w:r w:rsidR="000E7B6E">
        <w:rPr>
          <w:rFonts w:ascii="Times New Roman" w:hAnsi="Times New Roman"/>
          <w:sz w:val="28"/>
          <w:szCs w:val="28"/>
          <w:shd w:val="clear" w:color="auto" w:fill="FFFFFF"/>
        </w:rPr>
        <w:t xml:space="preserve">домов 44А корпус 1, 2, 3 по Кастанаевской улице </w:t>
      </w:r>
      <w:r>
        <w:rPr>
          <w:rFonts w:ascii="Times New Roman" w:hAnsi="Times New Roman"/>
          <w:sz w:val="28"/>
          <w:szCs w:val="28"/>
          <w:shd w:val="clear" w:color="auto" w:fill="FFFFFF"/>
        </w:rPr>
        <w:t>– Зарецкий Антон Денисович;</w:t>
      </w:r>
    </w:p>
    <w:p w:rsidR="007B34B5" w:rsidRDefault="007B34B5" w:rsidP="001711B6">
      <w:pPr>
        <w:spacing w:after="0" w:line="36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4315F1">
        <w:rPr>
          <w:rFonts w:ascii="Times New Roman" w:hAnsi="Times New Roman"/>
          <w:sz w:val="28"/>
          <w:szCs w:val="28"/>
          <w:shd w:val="clear" w:color="auto" w:fill="FFFFFF"/>
        </w:rPr>
        <w:t>по капитальному ремонту дома и благоустройству дворовой территории</w:t>
      </w:r>
      <w:r w:rsidR="00083771">
        <w:rPr>
          <w:rFonts w:ascii="Times New Roman" w:hAnsi="Times New Roman"/>
          <w:sz w:val="28"/>
          <w:szCs w:val="28"/>
          <w:shd w:val="clear" w:color="auto" w:fill="FFFFFF"/>
        </w:rPr>
        <w:t xml:space="preserve"> дома 54 по Кастанаевской улице -</w:t>
      </w:r>
      <w:r w:rsidR="004315F1">
        <w:rPr>
          <w:rFonts w:ascii="Times New Roman" w:hAnsi="Times New Roman"/>
          <w:sz w:val="28"/>
          <w:szCs w:val="28"/>
          <w:shd w:val="clear" w:color="auto" w:fill="FFFFFF"/>
        </w:rPr>
        <w:t xml:space="preserve"> Воскобой Ксения Михайлов</w:t>
      </w:r>
      <w:r>
        <w:rPr>
          <w:rFonts w:ascii="Times New Roman" w:hAnsi="Times New Roman"/>
          <w:sz w:val="28"/>
          <w:szCs w:val="28"/>
          <w:shd w:val="clear" w:color="auto" w:fill="FFFFFF"/>
        </w:rPr>
        <w:t>на</w:t>
      </w:r>
      <w:r w:rsidR="00E17424">
        <w:rPr>
          <w:rFonts w:ascii="Times New Roman" w:hAnsi="Times New Roman"/>
          <w:sz w:val="28"/>
          <w:szCs w:val="28"/>
          <w:shd w:val="clear" w:color="auto" w:fill="FFFFFF"/>
        </w:rPr>
        <w:t xml:space="preserve"> и Тарасов Владимир Николаевич</w:t>
      </w:r>
      <w:r>
        <w:rPr>
          <w:rFonts w:ascii="Times New Roman" w:hAnsi="Times New Roman"/>
          <w:sz w:val="28"/>
          <w:szCs w:val="28"/>
          <w:shd w:val="clear" w:color="auto" w:fill="FFFFFF"/>
        </w:rPr>
        <w:t>;</w:t>
      </w:r>
    </w:p>
    <w:p w:rsidR="007B34B5" w:rsidRDefault="007B34B5" w:rsidP="001711B6">
      <w:pPr>
        <w:spacing w:after="0" w:line="36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4315F1">
        <w:rPr>
          <w:rFonts w:ascii="Times New Roman" w:hAnsi="Times New Roman"/>
          <w:sz w:val="28"/>
          <w:szCs w:val="28"/>
          <w:shd w:val="clear" w:color="auto" w:fill="FFFFFF"/>
        </w:rPr>
        <w:t xml:space="preserve"> по обу</w:t>
      </w:r>
      <w:r>
        <w:rPr>
          <w:rFonts w:ascii="Times New Roman" w:hAnsi="Times New Roman"/>
          <w:sz w:val="28"/>
          <w:szCs w:val="28"/>
          <w:shd w:val="clear" w:color="auto" w:fill="FFFFFF"/>
        </w:rPr>
        <w:t xml:space="preserve">стройству дворовых территорий, ремонту подъездов и </w:t>
      </w:r>
      <w:r w:rsidR="004315F1">
        <w:rPr>
          <w:rFonts w:ascii="Times New Roman" w:hAnsi="Times New Roman"/>
          <w:sz w:val="28"/>
          <w:szCs w:val="28"/>
          <w:shd w:val="clear" w:color="auto" w:fill="FFFFFF"/>
        </w:rPr>
        <w:t>санитарному содержанию дворовой территории</w:t>
      </w:r>
      <w:r w:rsidR="00083771">
        <w:rPr>
          <w:rFonts w:ascii="Times New Roman" w:hAnsi="Times New Roman"/>
          <w:sz w:val="28"/>
          <w:szCs w:val="28"/>
          <w:shd w:val="clear" w:color="auto" w:fill="FFFFFF"/>
        </w:rPr>
        <w:t xml:space="preserve"> д.3 корп.4 по Кременчугской улице</w:t>
      </w:r>
      <w:r w:rsidR="004315F1">
        <w:rPr>
          <w:rFonts w:ascii="Times New Roman" w:hAnsi="Times New Roman"/>
          <w:sz w:val="28"/>
          <w:szCs w:val="28"/>
          <w:shd w:val="clear" w:color="auto" w:fill="FFFFFF"/>
        </w:rPr>
        <w:t xml:space="preserve"> – Разина Оксана</w:t>
      </w:r>
      <w:r w:rsidR="00083771">
        <w:rPr>
          <w:rFonts w:ascii="Times New Roman" w:hAnsi="Times New Roman"/>
          <w:sz w:val="28"/>
          <w:szCs w:val="28"/>
          <w:shd w:val="clear" w:color="auto" w:fill="FFFFFF"/>
        </w:rPr>
        <w:t xml:space="preserve"> Васильевна</w:t>
      </w:r>
      <w:r>
        <w:rPr>
          <w:rFonts w:ascii="Times New Roman" w:hAnsi="Times New Roman"/>
          <w:sz w:val="28"/>
          <w:szCs w:val="28"/>
          <w:shd w:val="clear" w:color="auto" w:fill="FFFFFF"/>
        </w:rPr>
        <w:t>;</w:t>
      </w:r>
    </w:p>
    <w:p w:rsidR="007B34B5" w:rsidRDefault="007B34B5" w:rsidP="001711B6">
      <w:pPr>
        <w:spacing w:after="0" w:line="36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4315F1">
        <w:rPr>
          <w:rFonts w:ascii="Times New Roman" w:hAnsi="Times New Roman"/>
          <w:sz w:val="28"/>
          <w:szCs w:val="28"/>
          <w:shd w:val="clear" w:color="auto" w:fill="FFFFFF"/>
        </w:rPr>
        <w:t xml:space="preserve"> по капитальному ремонту, благоустройству дворовой территории, озеленению территории района –</w:t>
      </w:r>
      <w:r w:rsidR="00A27A42">
        <w:rPr>
          <w:rFonts w:ascii="Times New Roman" w:hAnsi="Times New Roman"/>
          <w:sz w:val="28"/>
          <w:szCs w:val="28"/>
          <w:shd w:val="clear" w:color="auto" w:fill="FFFFFF"/>
        </w:rPr>
        <w:t xml:space="preserve"> </w:t>
      </w:r>
      <w:r w:rsidR="004315F1">
        <w:rPr>
          <w:rFonts w:ascii="Times New Roman" w:hAnsi="Times New Roman"/>
          <w:sz w:val="28"/>
          <w:szCs w:val="28"/>
          <w:shd w:val="clear" w:color="auto" w:fill="FFFFFF"/>
        </w:rPr>
        <w:t>Фролова Ольга Викторовна</w:t>
      </w:r>
      <w:r>
        <w:rPr>
          <w:rFonts w:ascii="Times New Roman" w:hAnsi="Times New Roman"/>
          <w:sz w:val="28"/>
          <w:szCs w:val="28"/>
          <w:shd w:val="clear" w:color="auto" w:fill="FFFFFF"/>
        </w:rPr>
        <w:t>;</w:t>
      </w:r>
    </w:p>
    <w:p w:rsidR="007B34B5" w:rsidRDefault="007B34B5" w:rsidP="007B34B5">
      <w:pPr>
        <w:spacing w:after="0" w:line="36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 </w:t>
      </w:r>
      <w:r w:rsidR="000C1F12">
        <w:rPr>
          <w:rFonts w:ascii="Times New Roman" w:hAnsi="Times New Roman"/>
          <w:sz w:val="28"/>
          <w:szCs w:val="28"/>
          <w:shd w:val="clear" w:color="auto" w:fill="FFFFFF"/>
        </w:rPr>
        <w:t xml:space="preserve">по </w:t>
      </w:r>
      <w:r w:rsidR="005A19C1">
        <w:rPr>
          <w:rFonts w:ascii="Times New Roman" w:hAnsi="Times New Roman"/>
          <w:sz w:val="28"/>
          <w:szCs w:val="28"/>
          <w:shd w:val="clear" w:color="auto" w:fill="FFFFFF"/>
        </w:rPr>
        <w:t>сбору</w:t>
      </w:r>
      <w:r w:rsidR="00A67DD0">
        <w:rPr>
          <w:rFonts w:ascii="Times New Roman" w:hAnsi="Times New Roman"/>
          <w:sz w:val="28"/>
          <w:szCs w:val="28"/>
          <w:shd w:val="clear" w:color="auto" w:fill="FFFFFF"/>
        </w:rPr>
        <w:t xml:space="preserve"> подписей в поддержку установки памятника Ватутину Н.Ф. – Фролова Ольга Викторовна и</w:t>
      </w:r>
      <w:r w:rsidR="000C1F12">
        <w:rPr>
          <w:rFonts w:ascii="Times New Roman" w:hAnsi="Times New Roman"/>
          <w:sz w:val="28"/>
          <w:szCs w:val="28"/>
          <w:shd w:val="clear" w:color="auto" w:fill="FFFFFF"/>
        </w:rPr>
        <w:t xml:space="preserve"> Мишина Ирина Анатольевна</w:t>
      </w:r>
      <w:r>
        <w:rPr>
          <w:rFonts w:ascii="Times New Roman" w:hAnsi="Times New Roman"/>
          <w:sz w:val="28"/>
          <w:szCs w:val="28"/>
          <w:shd w:val="clear" w:color="auto" w:fill="FFFFFF"/>
        </w:rPr>
        <w:t>;</w:t>
      </w:r>
    </w:p>
    <w:p w:rsidR="007B34B5" w:rsidRDefault="007B34B5" w:rsidP="007B34B5">
      <w:pPr>
        <w:spacing w:after="0" w:line="36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w:t>
      </w:r>
      <w:r w:rsidR="00A67DD0">
        <w:rPr>
          <w:rFonts w:ascii="Times New Roman" w:hAnsi="Times New Roman"/>
          <w:sz w:val="28"/>
          <w:szCs w:val="28"/>
          <w:shd w:val="clear" w:color="auto" w:fill="FFFFFF"/>
        </w:rPr>
        <w:t xml:space="preserve"> по вопросам жилищно-коммунального хозяйства и благоустройства – Ларичев Андрей Викторович и Кирик Елена Александровна</w:t>
      </w:r>
      <w:r w:rsidR="004315F1">
        <w:rPr>
          <w:rFonts w:ascii="Times New Roman" w:hAnsi="Times New Roman"/>
          <w:sz w:val="28"/>
          <w:szCs w:val="28"/>
          <w:shd w:val="clear" w:color="auto" w:fill="FFFFFF"/>
        </w:rPr>
        <w:t>.</w:t>
      </w:r>
      <w:r w:rsidR="00083771">
        <w:rPr>
          <w:rFonts w:ascii="Times New Roman" w:hAnsi="Times New Roman"/>
          <w:sz w:val="28"/>
          <w:szCs w:val="28"/>
          <w:shd w:val="clear" w:color="auto" w:fill="FFFFFF"/>
        </w:rPr>
        <w:t xml:space="preserve"> </w:t>
      </w:r>
    </w:p>
    <w:p w:rsidR="0003456C" w:rsidRDefault="00083771" w:rsidP="007B34B5">
      <w:pPr>
        <w:spacing w:after="0" w:line="360" w:lineRule="auto"/>
        <w:ind w:firstLine="567"/>
        <w:jc w:val="both"/>
        <w:rPr>
          <w:rFonts w:ascii="Times New Roman" w:hAnsi="Times New Roman"/>
          <w:sz w:val="28"/>
          <w:szCs w:val="28"/>
          <w:shd w:val="clear" w:color="auto" w:fill="FFFFFF"/>
        </w:rPr>
      </w:pPr>
      <w:r>
        <w:rPr>
          <w:rFonts w:ascii="Times New Roman" w:hAnsi="Times New Roman"/>
          <w:sz w:val="28"/>
          <w:szCs w:val="28"/>
          <w:shd w:val="clear" w:color="auto" w:fill="FFFFFF"/>
        </w:rPr>
        <w:t xml:space="preserve">Хочется поблагодарить жителей района </w:t>
      </w:r>
      <w:r w:rsidR="005A19C1">
        <w:rPr>
          <w:rFonts w:ascii="Times New Roman" w:hAnsi="Times New Roman"/>
          <w:sz w:val="28"/>
          <w:szCs w:val="28"/>
          <w:shd w:val="clear" w:color="auto" w:fill="FFFFFF"/>
        </w:rPr>
        <w:t xml:space="preserve">и муниципальных депутатов </w:t>
      </w:r>
      <w:r>
        <w:rPr>
          <w:rFonts w:ascii="Times New Roman" w:hAnsi="Times New Roman"/>
          <w:sz w:val="28"/>
          <w:szCs w:val="28"/>
          <w:shd w:val="clear" w:color="auto" w:fill="FFFFFF"/>
        </w:rPr>
        <w:t>за неравнодушное отношение к нашему району.</w:t>
      </w:r>
    </w:p>
    <w:p w:rsidR="00E350AB" w:rsidRPr="005A1D32" w:rsidRDefault="00E350AB" w:rsidP="00293CEC">
      <w:pPr>
        <w:spacing w:after="0" w:line="360" w:lineRule="auto"/>
        <w:ind w:firstLine="567"/>
        <w:jc w:val="both"/>
        <w:rPr>
          <w:rFonts w:ascii="Times New Roman" w:hAnsi="Times New Roman"/>
          <w:sz w:val="16"/>
          <w:szCs w:val="16"/>
          <w:shd w:val="clear" w:color="auto" w:fill="FFFFFF"/>
        </w:rPr>
      </w:pPr>
    </w:p>
    <w:p w:rsidR="00AE27A5" w:rsidRPr="005A1D32" w:rsidRDefault="00AE27A5" w:rsidP="00AE27A5">
      <w:pPr>
        <w:spacing w:after="0" w:line="360" w:lineRule="auto"/>
        <w:jc w:val="center"/>
        <w:rPr>
          <w:rFonts w:ascii="Times New Roman" w:hAnsi="Times New Roman"/>
          <w:b/>
          <w:sz w:val="36"/>
          <w:szCs w:val="32"/>
        </w:rPr>
      </w:pPr>
      <w:r w:rsidRPr="005A1D32">
        <w:rPr>
          <w:rFonts w:ascii="Times New Roman" w:hAnsi="Times New Roman"/>
          <w:b/>
          <w:sz w:val="36"/>
          <w:szCs w:val="32"/>
        </w:rPr>
        <w:t>Работа с обращениями граждан</w:t>
      </w:r>
    </w:p>
    <w:p w:rsidR="00AE27A5" w:rsidRPr="005A1D32" w:rsidRDefault="00AE27A5" w:rsidP="00AE27A5">
      <w:pPr>
        <w:spacing w:after="0" w:line="360" w:lineRule="auto"/>
        <w:ind w:firstLine="708"/>
        <w:jc w:val="center"/>
        <w:rPr>
          <w:rFonts w:ascii="Times New Roman" w:hAnsi="Times New Roman"/>
          <w:b/>
          <w:sz w:val="16"/>
          <w:szCs w:val="16"/>
        </w:rPr>
      </w:pPr>
    </w:p>
    <w:p w:rsidR="00AE27A5" w:rsidRPr="005A1D32" w:rsidRDefault="00AE27A5" w:rsidP="00AE27A5">
      <w:pPr>
        <w:spacing w:after="0" w:line="360" w:lineRule="auto"/>
        <w:ind w:firstLine="567"/>
        <w:jc w:val="both"/>
        <w:rPr>
          <w:rFonts w:ascii="Times New Roman" w:hAnsi="Times New Roman"/>
          <w:b/>
          <w:sz w:val="28"/>
          <w:szCs w:val="28"/>
        </w:rPr>
      </w:pPr>
      <w:r w:rsidRPr="005A1D32">
        <w:rPr>
          <w:rFonts w:ascii="Times New Roman" w:hAnsi="Times New Roman"/>
          <w:b/>
          <w:sz w:val="28"/>
          <w:szCs w:val="28"/>
        </w:rPr>
        <w:t>В 2022</w:t>
      </w:r>
      <w:r w:rsidRPr="005A1D32">
        <w:rPr>
          <w:rFonts w:ascii="Times New Roman" w:hAnsi="Times New Roman"/>
          <w:sz w:val="28"/>
          <w:szCs w:val="28"/>
        </w:rPr>
        <w:t xml:space="preserve"> году в управу района Фили-Давыдково города Москвы поступило – </w:t>
      </w:r>
      <w:r w:rsidRPr="005A1D32">
        <w:rPr>
          <w:rFonts w:ascii="Times New Roman" w:hAnsi="Times New Roman"/>
          <w:b/>
          <w:sz w:val="28"/>
          <w:szCs w:val="28"/>
        </w:rPr>
        <w:t>2 584  обращений  граждан.</w:t>
      </w:r>
    </w:p>
    <w:p w:rsidR="00AE27A5" w:rsidRPr="005A1D32" w:rsidRDefault="00AE27A5" w:rsidP="00AE27A5">
      <w:pPr>
        <w:spacing w:after="0" w:line="360" w:lineRule="auto"/>
        <w:jc w:val="both"/>
        <w:rPr>
          <w:rFonts w:ascii="Times New Roman" w:hAnsi="Times New Roman"/>
          <w:sz w:val="28"/>
          <w:szCs w:val="28"/>
        </w:rPr>
      </w:pPr>
      <w:r w:rsidRPr="005A1D32">
        <w:rPr>
          <w:rFonts w:ascii="Times New Roman" w:hAnsi="Times New Roman"/>
          <w:sz w:val="28"/>
          <w:szCs w:val="28"/>
        </w:rPr>
        <w:lastRenderedPageBreak/>
        <w:t xml:space="preserve">    - жилищно-коммунальное хозяйство и благоустройство – </w:t>
      </w:r>
      <w:r w:rsidRPr="005A1D32">
        <w:rPr>
          <w:rFonts w:ascii="Times New Roman" w:hAnsi="Times New Roman"/>
          <w:b/>
          <w:sz w:val="28"/>
          <w:szCs w:val="28"/>
        </w:rPr>
        <w:t>1 968</w:t>
      </w:r>
      <w:r w:rsidRPr="005A1D32">
        <w:rPr>
          <w:rFonts w:ascii="Times New Roman" w:hAnsi="Times New Roman"/>
          <w:sz w:val="28"/>
          <w:szCs w:val="28"/>
        </w:rPr>
        <w:t xml:space="preserve"> обращений  (76,2%):</w:t>
      </w:r>
    </w:p>
    <w:p w:rsidR="00AE27A5" w:rsidRPr="005A1D32" w:rsidRDefault="00AE27A5" w:rsidP="00AE27A5">
      <w:pPr>
        <w:spacing w:after="0" w:line="360" w:lineRule="auto"/>
        <w:jc w:val="both"/>
        <w:rPr>
          <w:rFonts w:ascii="Times New Roman" w:hAnsi="Times New Roman"/>
          <w:sz w:val="28"/>
          <w:szCs w:val="28"/>
        </w:rPr>
      </w:pPr>
      <w:r w:rsidRPr="005A1D32">
        <w:rPr>
          <w:rFonts w:ascii="Times New Roman" w:hAnsi="Times New Roman"/>
          <w:sz w:val="28"/>
          <w:szCs w:val="28"/>
        </w:rPr>
        <w:t xml:space="preserve">    - строительство, имущественно-земельные отношения и транспорт – </w:t>
      </w:r>
      <w:r w:rsidRPr="005A1D32">
        <w:rPr>
          <w:rFonts w:ascii="Times New Roman" w:hAnsi="Times New Roman"/>
          <w:b/>
          <w:sz w:val="28"/>
          <w:szCs w:val="28"/>
        </w:rPr>
        <w:t>290</w:t>
      </w:r>
      <w:r w:rsidRPr="005A1D32">
        <w:rPr>
          <w:rFonts w:ascii="Times New Roman" w:hAnsi="Times New Roman"/>
          <w:sz w:val="28"/>
          <w:szCs w:val="28"/>
        </w:rPr>
        <w:t xml:space="preserve">  обращений (11,2%);</w:t>
      </w:r>
    </w:p>
    <w:p w:rsidR="00AE27A5" w:rsidRPr="005A1D32" w:rsidRDefault="00AE27A5" w:rsidP="00AE27A5">
      <w:pPr>
        <w:spacing w:after="0" w:line="360" w:lineRule="auto"/>
        <w:jc w:val="both"/>
        <w:rPr>
          <w:rFonts w:ascii="Times New Roman" w:hAnsi="Times New Roman"/>
          <w:sz w:val="28"/>
          <w:szCs w:val="28"/>
        </w:rPr>
      </w:pPr>
      <w:r w:rsidRPr="005A1D32">
        <w:rPr>
          <w:rFonts w:ascii="Times New Roman" w:hAnsi="Times New Roman"/>
          <w:sz w:val="28"/>
          <w:szCs w:val="28"/>
        </w:rPr>
        <w:t xml:space="preserve">   - социальная защита населения, в т.ч. оказание материальной помощи льготным категориям граждан – </w:t>
      </w:r>
      <w:r w:rsidRPr="005A1D32">
        <w:rPr>
          <w:rFonts w:ascii="Times New Roman" w:hAnsi="Times New Roman"/>
          <w:b/>
          <w:sz w:val="28"/>
          <w:szCs w:val="28"/>
        </w:rPr>
        <w:t>107</w:t>
      </w:r>
      <w:r w:rsidRPr="005A1D32">
        <w:rPr>
          <w:rFonts w:ascii="Times New Roman" w:hAnsi="Times New Roman"/>
          <w:sz w:val="28"/>
          <w:szCs w:val="28"/>
        </w:rPr>
        <w:t xml:space="preserve"> обращений (4,1%);</w:t>
      </w:r>
    </w:p>
    <w:p w:rsidR="00AE27A5" w:rsidRPr="005A1D32" w:rsidRDefault="00AE27A5" w:rsidP="00AE27A5">
      <w:pPr>
        <w:spacing w:after="0" w:line="360" w:lineRule="auto"/>
        <w:jc w:val="both"/>
        <w:rPr>
          <w:rFonts w:ascii="Times New Roman" w:hAnsi="Times New Roman"/>
          <w:sz w:val="28"/>
          <w:szCs w:val="28"/>
        </w:rPr>
      </w:pPr>
      <w:r w:rsidRPr="005A1D32">
        <w:rPr>
          <w:rFonts w:ascii="Times New Roman" w:hAnsi="Times New Roman"/>
          <w:sz w:val="28"/>
          <w:szCs w:val="28"/>
        </w:rPr>
        <w:t xml:space="preserve">   - вопросы потребительского рынка и услуг, бытовое обслуживание – </w:t>
      </w:r>
      <w:r w:rsidRPr="005A1D32">
        <w:rPr>
          <w:rFonts w:ascii="Times New Roman" w:hAnsi="Times New Roman"/>
          <w:b/>
          <w:sz w:val="28"/>
          <w:szCs w:val="28"/>
        </w:rPr>
        <w:t>48</w:t>
      </w:r>
      <w:r w:rsidRPr="005A1D32">
        <w:rPr>
          <w:rFonts w:ascii="Times New Roman" w:hAnsi="Times New Roman"/>
          <w:sz w:val="28"/>
          <w:szCs w:val="28"/>
        </w:rPr>
        <w:t xml:space="preserve"> обращений (1,8%); </w:t>
      </w:r>
    </w:p>
    <w:p w:rsidR="00AE27A5" w:rsidRPr="005A1D32" w:rsidRDefault="00AE27A5" w:rsidP="00AE27A5">
      <w:pPr>
        <w:spacing w:after="0" w:line="360" w:lineRule="auto"/>
        <w:jc w:val="both"/>
        <w:rPr>
          <w:rFonts w:ascii="Times New Roman" w:hAnsi="Times New Roman"/>
          <w:sz w:val="28"/>
          <w:szCs w:val="28"/>
        </w:rPr>
      </w:pPr>
      <w:r w:rsidRPr="005A1D32">
        <w:rPr>
          <w:rFonts w:ascii="Times New Roman" w:hAnsi="Times New Roman"/>
          <w:sz w:val="28"/>
          <w:szCs w:val="28"/>
        </w:rPr>
        <w:t xml:space="preserve">   - безопасность и охрана порядка – </w:t>
      </w:r>
      <w:r w:rsidRPr="005A1D32">
        <w:rPr>
          <w:rFonts w:ascii="Times New Roman" w:hAnsi="Times New Roman"/>
          <w:b/>
          <w:sz w:val="28"/>
          <w:szCs w:val="28"/>
        </w:rPr>
        <w:t>50</w:t>
      </w:r>
      <w:r w:rsidRPr="005A1D32">
        <w:rPr>
          <w:rFonts w:ascii="Times New Roman" w:hAnsi="Times New Roman"/>
          <w:sz w:val="28"/>
          <w:szCs w:val="28"/>
        </w:rPr>
        <w:t xml:space="preserve"> обращений (1,9%); </w:t>
      </w:r>
    </w:p>
    <w:p w:rsidR="00AE27A5" w:rsidRPr="005A1D32" w:rsidRDefault="00AE27A5" w:rsidP="00AE27A5">
      <w:pPr>
        <w:spacing w:after="0" w:line="360" w:lineRule="auto"/>
        <w:jc w:val="both"/>
        <w:rPr>
          <w:rFonts w:ascii="Times New Roman" w:hAnsi="Times New Roman"/>
          <w:sz w:val="28"/>
          <w:szCs w:val="28"/>
        </w:rPr>
      </w:pPr>
      <w:r w:rsidRPr="005A1D32">
        <w:rPr>
          <w:rFonts w:ascii="Times New Roman" w:hAnsi="Times New Roman"/>
          <w:sz w:val="28"/>
          <w:szCs w:val="28"/>
        </w:rPr>
        <w:t xml:space="preserve">   - прочие – </w:t>
      </w:r>
      <w:r w:rsidRPr="005A1D32">
        <w:rPr>
          <w:rFonts w:ascii="Times New Roman" w:hAnsi="Times New Roman"/>
          <w:b/>
          <w:sz w:val="28"/>
          <w:szCs w:val="28"/>
        </w:rPr>
        <w:t xml:space="preserve">121 </w:t>
      </w:r>
      <w:r w:rsidRPr="005A1D32">
        <w:rPr>
          <w:rFonts w:ascii="Times New Roman" w:hAnsi="Times New Roman"/>
          <w:sz w:val="28"/>
          <w:szCs w:val="28"/>
        </w:rPr>
        <w:t>обращений (4,7%);</w:t>
      </w:r>
    </w:p>
    <w:p w:rsidR="00AE27A5" w:rsidRPr="005A1D32" w:rsidRDefault="00AE27A5" w:rsidP="00AE27A5">
      <w:pPr>
        <w:spacing w:after="0" w:line="360" w:lineRule="auto"/>
        <w:jc w:val="both"/>
        <w:rPr>
          <w:rFonts w:ascii="Times New Roman" w:hAnsi="Times New Roman"/>
          <w:sz w:val="28"/>
          <w:szCs w:val="28"/>
        </w:rPr>
      </w:pPr>
      <w:r w:rsidRPr="005A1D32">
        <w:rPr>
          <w:rFonts w:ascii="Times New Roman" w:hAnsi="Times New Roman"/>
          <w:sz w:val="28"/>
          <w:szCs w:val="28"/>
        </w:rPr>
        <w:t xml:space="preserve">   - решено положительно – по </w:t>
      </w:r>
      <w:r w:rsidRPr="005A1D32">
        <w:rPr>
          <w:rFonts w:ascii="Times New Roman" w:hAnsi="Times New Roman"/>
          <w:b/>
          <w:sz w:val="28"/>
          <w:szCs w:val="28"/>
        </w:rPr>
        <w:t xml:space="preserve">1 653 </w:t>
      </w:r>
      <w:r w:rsidRPr="005A1D32">
        <w:rPr>
          <w:rFonts w:ascii="Times New Roman" w:hAnsi="Times New Roman"/>
          <w:sz w:val="28"/>
          <w:szCs w:val="28"/>
        </w:rPr>
        <w:t xml:space="preserve">вопросам (63,9%); </w:t>
      </w:r>
    </w:p>
    <w:p w:rsidR="00AE27A5" w:rsidRPr="005A1D32" w:rsidRDefault="00AE27A5" w:rsidP="00AE27A5">
      <w:pPr>
        <w:spacing w:after="0" w:line="360" w:lineRule="auto"/>
        <w:jc w:val="both"/>
        <w:rPr>
          <w:rFonts w:ascii="Times New Roman" w:hAnsi="Times New Roman"/>
          <w:sz w:val="28"/>
          <w:szCs w:val="28"/>
        </w:rPr>
      </w:pPr>
      <w:r w:rsidRPr="005A1D32">
        <w:rPr>
          <w:rFonts w:ascii="Times New Roman" w:hAnsi="Times New Roman"/>
          <w:sz w:val="28"/>
          <w:szCs w:val="28"/>
        </w:rPr>
        <w:t xml:space="preserve">   - приняты необходимые меры и даны разъяснения – по  </w:t>
      </w:r>
      <w:r w:rsidRPr="005A1D32">
        <w:rPr>
          <w:rFonts w:ascii="Times New Roman" w:hAnsi="Times New Roman"/>
          <w:b/>
          <w:sz w:val="28"/>
          <w:szCs w:val="28"/>
        </w:rPr>
        <w:t>931</w:t>
      </w:r>
      <w:r w:rsidRPr="005A1D32">
        <w:rPr>
          <w:rFonts w:ascii="Times New Roman" w:hAnsi="Times New Roman"/>
          <w:sz w:val="28"/>
          <w:szCs w:val="28"/>
        </w:rPr>
        <w:t xml:space="preserve"> вопросам (36,1%).</w:t>
      </w:r>
    </w:p>
    <w:p w:rsidR="00AE27A5" w:rsidRPr="005A1D32" w:rsidRDefault="00AE27A5" w:rsidP="00AE27A5">
      <w:pPr>
        <w:spacing w:after="0" w:line="360" w:lineRule="auto"/>
        <w:ind w:firstLine="708"/>
        <w:jc w:val="both"/>
        <w:rPr>
          <w:rFonts w:ascii="Times New Roman" w:hAnsi="Times New Roman"/>
          <w:sz w:val="28"/>
          <w:szCs w:val="28"/>
        </w:rPr>
      </w:pPr>
      <w:r w:rsidRPr="005A1D32">
        <w:rPr>
          <w:rFonts w:ascii="Times New Roman" w:hAnsi="Times New Roman"/>
          <w:sz w:val="28"/>
          <w:szCs w:val="28"/>
        </w:rPr>
        <w:t xml:space="preserve">Подготовлено </w:t>
      </w:r>
      <w:r w:rsidRPr="005A1D32">
        <w:rPr>
          <w:rFonts w:ascii="Times New Roman" w:hAnsi="Times New Roman"/>
          <w:b/>
          <w:sz w:val="28"/>
          <w:szCs w:val="28"/>
        </w:rPr>
        <w:t>6 737</w:t>
      </w:r>
      <w:r w:rsidRPr="005A1D32">
        <w:rPr>
          <w:rFonts w:ascii="Times New Roman" w:hAnsi="Times New Roman"/>
          <w:sz w:val="28"/>
          <w:szCs w:val="28"/>
        </w:rPr>
        <w:t xml:space="preserve"> ответов на сообщения пользователей Централизованного портала «Наш город»</w:t>
      </w:r>
      <w:r w:rsidR="000736EA">
        <w:rPr>
          <w:rFonts w:ascii="Times New Roman" w:hAnsi="Times New Roman"/>
          <w:sz w:val="28"/>
          <w:szCs w:val="28"/>
        </w:rPr>
        <w:t xml:space="preserve"> (в 2021 г. обращений поступило - 7 741)</w:t>
      </w:r>
      <w:r w:rsidRPr="005A1D32">
        <w:rPr>
          <w:rFonts w:ascii="Times New Roman" w:hAnsi="Times New Roman"/>
          <w:sz w:val="28"/>
          <w:szCs w:val="28"/>
        </w:rPr>
        <w:t>.</w:t>
      </w:r>
    </w:p>
    <w:p w:rsidR="00530567" w:rsidRDefault="00530567" w:rsidP="00530567">
      <w:pPr>
        <w:spacing w:after="0" w:line="360" w:lineRule="auto"/>
        <w:ind w:firstLine="708"/>
        <w:jc w:val="both"/>
        <w:rPr>
          <w:rFonts w:ascii="Times New Roman" w:hAnsi="Times New Roman"/>
          <w:sz w:val="16"/>
          <w:szCs w:val="16"/>
        </w:rPr>
      </w:pPr>
    </w:p>
    <w:p w:rsidR="00E350AB" w:rsidRPr="005A1D32" w:rsidRDefault="00380C10" w:rsidP="00E350AB">
      <w:pPr>
        <w:spacing w:after="0" w:line="360" w:lineRule="auto"/>
        <w:jc w:val="center"/>
        <w:rPr>
          <w:rFonts w:ascii="Times New Roman" w:hAnsi="Times New Roman"/>
          <w:b/>
          <w:sz w:val="36"/>
          <w:szCs w:val="28"/>
        </w:rPr>
      </w:pPr>
      <w:r w:rsidRPr="005A1D32">
        <w:rPr>
          <w:rFonts w:ascii="Times New Roman" w:hAnsi="Times New Roman"/>
          <w:b/>
          <w:sz w:val="36"/>
          <w:szCs w:val="28"/>
        </w:rPr>
        <w:t>Встречи глав</w:t>
      </w:r>
      <w:r w:rsidR="002C06E8" w:rsidRPr="005A1D32">
        <w:rPr>
          <w:rFonts w:ascii="Times New Roman" w:hAnsi="Times New Roman"/>
          <w:b/>
          <w:sz w:val="36"/>
          <w:szCs w:val="28"/>
        </w:rPr>
        <w:t>ы управы с жителями</w:t>
      </w:r>
    </w:p>
    <w:p w:rsidR="00E350AB" w:rsidRPr="005A1D32" w:rsidRDefault="00E350AB" w:rsidP="00E350AB">
      <w:pPr>
        <w:spacing w:after="0" w:line="360" w:lineRule="auto"/>
        <w:jc w:val="center"/>
        <w:rPr>
          <w:rFonts w:ascii="Times New Roman" w:hAnsi="Times New Roman"/>
          <w:b/>
          <w:sz w:val="16"/>
          <w:szCs w:val="16"/>
        </w:rPr>
      </w:pPr>
    </w:p>
    <w:p w:rsidR="00F81F7E" w:rsidRPr="005A1D32" w:rsidRDefault="00380C10" w:rsidP="00AF451E">
      <w:pPr>
        <w:spacing w:after="0" w:line="360" w:lineRule="auto"/>
        <w:ind w:firstLine="567"/>
        <w:jc w:val="both"/>
        <w:rPr>
          <w:rFonts w:ascii="Times New Roman" w:hAnsi="Times New Roman"/>
          <w:b/>
          <w:sz w:val="36"/>
          <w:szCs w:val="28"/>
        </w:rPr>
      </w:pPr>
      <w:r w:rsidRPr="005A1D32">
        <w:rPr>
          <w:rFonts w:ascii="Times New Roman" w:hAnsi="Times New Roman"/>
          <w:sz w:val="28"/>
          <w:szCs w:val="28"/>
        </w:rPr>
        <w:t>В 20</w:t>
      </w:r>
      <w:r w:rsidR="00555433" w:rsidRPr="005A1D32">
        <w:rPr>
          <w:rFonts w:ascii="Times New Roman" w:hAnsi="Times New Roman"/>
          <w:sz w:val="28"/>
          <w:szCs w:val="28"/>
        </w:rPr>
        <w:t>2</w:t>
      </w:r>
      <w:r w:rsidR="008A1B94" w:rsidRPr="005A1D32">
        <w:rPr>
          <w:rFonts w:ascii="Times New Roman" w:hAnsi="Times New Roman"/>
          <w:sz w:val="28"/>
          <w:szCs w:val="28"/>
        </w:rPr>
        <w:t>2</w:t>
      </w:r>
      <w:r w:rsidR="00555433" w:rsidRPr="005A1D32">
        <w:rPr>
          <w:rFonts w:ascii="Times New Roman" w:hAnsi="Times New Roman"/>
          <w:sz w:val="28"/>
          <w:szCs w:val="28"/>
        </w:rPr>
        <w:t xml:space="preserve"> </w:t>
      </w:r>
      <w:r w:rsidR="00DC58B5" w:rsidRPr="005A1D32">
        <w:rPr>
          <w:rFonts w:ascii="Times New Roman" w:hAnsi="Times New Roman"/>
          <w:sz w:val="28"/>
          <w:szCs w:val="28"/>
        </w:rPr>
        <w:t xml:space="preserve">очные </w:t>
      </w:r>
      <w:r w:rsidRPr="005A1D32">
        <w:rPr>
          <w:rFonts w:ascii="Times New Roman" w:hAnsi="Times New Roman"/>
          <w:sz w:val="28"/>
          <w:szCs w:val="28"/>
        </w:rPr>
        <w:t>встреч</w:t>
      </w:r>
      <w:r w:rsidR="00555433" w:rsidRPr="005A1D32">
        <w:rPr>
          <w:rFonts w:ascii="Times New Roman" w:hAnsi="Times New Roman"/>
          <w:sz w:val="28"/>
          <w:szCs w:val="28"/>
        </w:rPr>
        <w:t>и</w:t>
      </w:r>
      <w:r w:rsidR="0074271E" w:rsidRPr="005A1D32">
        <w:rPr>
          <w:rFonts w:ascii="Times New Roman" w:hAnsi="Times New Roman"/>
          <w:sz w:val="28"/>
          <w:szCs w:val="28"/>
        </w:rPr>
        <w:t xml:space="preserve"> руководства района с жителями</w:t>
      </w:r>
      <w:r w:rsidR="00DC58B5" w:rsidRPr="005A1D32">
        <w:rPr>
          <w:rFonts w:ascii="Times New Roman" w:hAnsi="Times New Roman"/>
          <w:sz w:val="28"/>
          <w:szCs w:val="28"/>
        </w:rPr>
        <w:t xml:space="preserve"> не проводились </w:t>
      </w:r>
      <w:r w:rsidR="00555433" w:rsidRPr="005A1D32">
        <w:rPr>
          <w:rFonts w:ascii="Times New Roman" w:hAnsi="Times New Roman"/>
          <w:sz w:val="28"/>
          <w:szCs w:val="28"/>
        </w:rPr>
        <w:t>в связи с ограничением на проведение массовых мероприятий по причине распространения коронавирусной инфекции</w:t>
      </w:r>
      <w:r w:rsidR="006D789B" w:rsidRPr="005A1D32">
        <w:rPr>
          <w:rFonts w:ascii="Times New Roman" w:hAnsi="Times New Roman"/>
          <w:sz w:val="28"/>
          <w:szCs w:val="28"/>
        </w:rPr>
        <w:t>.</w:t>
      </w:r>
      <w:r w:rsidR="005F58F2">
        <w:rPr>
          <w:rFonts w:ascii="Times New Roman" w:hAnsi="Times New Roman"/>
          <w:sz w:val="28"/>
          <w:szCs w:val="28"/>
        </w:rPr>
        <w:t xml:space="preserve"> Руководством управы еженедельно проводится прием населения. Так в 2022 году проведено 24 приема населения (56 человек), в результате которых приняты решения по проблемным вопросам жителей. </w:t>
      </w:r>
    </w:p>
    <w:p w:rsidR="00380C10" w:rsidRPr="005A1D32" w:rsidRDefault="00380C10" w:rsidP="002C06E8">
      <w:pPr>
        <w:spacing w:after="0" w:line="360" w:lineRule="auto"/>
        <w:ind w:firstLine="567"/>
        <w:jc w:val="center"/>
        <w:rPr>
          <w:rFonts w:ascii="Times New Roman" w:hAnsi="Times New Roman"/>
          <w:b/>
          <w:sz w:val="36"/>
          <w:szCs w:val="28"/>
        </w:rPr>
      </w:pPr>
      <w:r w:rsidRPr="005A1D32">
        <w:rPr>
          <w:rFonts w:ascii="Times New Roman" w:hAnsi="Times New Roman"/>
          <w:b/>
          <w:sz w:val="36"/>
          <w:szCs w:val="28"/>
        </w:rPr>
        <w:t>Публи</w:t>
      </w:r>
      <w:r w:rsidR="002C06E8" w:rsidRPr="005A1D32">
        <w:rPr>
          <w:rFonts w:ascii="Times New Roman" w:hAnsi="Times New Roman"/>
          <w:b/>
          <w:sz w:val="36"/>
          <w:szCs w:val="28"/>
        </w:rPr>
        <w:t>кация в районных и окружных СМИ</w:t>
      </w:r>
    </w:p>
    <w:p w:rsidR="00EF1597" w:rsidRPr="005A1D32" w:rsidRDefault="00782C04" w:rsidP="00293CEC">
      <w:pPr>
        <w:spacing w:after="0" w:line="360" w:lineRule="auto"/>
        <w:ind w:firstLine="567"/>
        <w:jc w:val="both"/>
        <w:rPr>
          <w:rFonts w:ascii="Times New Roman" w:hAnsi="Times New Roman"/>
          <w:sz w:val="28"/>
          <w:szCs w:val="28"/>
        </w:rPr>
      </w:pPr>
      <w:r w:rsidRPr="005A1D32">
        <w:rPr>
          <w:rFonts w:ascii="Times New Roman" w:hAnsi="Times New Roman"/>
          <w:sz w:val="28"/>
          <w:szCs w:val="28"/>
        </w:rPr>
        <w:t>Информирование жителей о деятельности органов исполнительной власти ведется методом публикации материалов на официальном сайте управы района Фили-Давыдково</w:t>
      </w:r>
      <w:r w:rsidR="00EC5561" w:rsidRPr="005A1D32">
        <w:rPr>
          <w:rFonts w:ascii="Times New Roman" w:hAnsi="Times New Roman"/>
          <w:sz w:val="28"/>
          <w:szCs w:val="28"/>
        </w:rPr>
        <w:t xml:space="preserve">, </w:t>
      </w:r>
      <w:r w:rsidRPr="005A1D32">
        <w:rPr>
          <w:rFonts w:ascii="Times New Roman" w:hAnsi="Times New Roman"/>
          <w:sz w:val="28"/>
          <w:szCs w:val="28"/>
        </w:rPr>
        <w:t xml:space="preserve">на официальном </w:t>
      </w:r>
      <w:r w:rsidR="00E37C27" w:rsidRPr="005A1D32">
        <w:rPr>
          <w:rFonts w:ascii="Times New Roman" w:hAnsi="Times New Roman"/>
          <w:sz w:val="28"/>
          <w:szCs w:val="28"/>
        </w:rPr>
        <w:t>сайте</w:t>
      </w:r>
      <w:r w:rsidRPr="005A1D32">
        <w:rPr>
          <w:rFonts w:ascii="Times New Roman" w:hAnsi="Times New Roman"/>
          <w:sz w:val="28"/>
          <w:szCs w:val="28"/>
        </w:rPr>
        <w:t xml:space="preserve"> районной газеты «На Западе Москвы. Фили-Давыдково»</w:t>
      </w:r>
      <w:r w:rsidR="00EC5561" w:rsidRPr="005A1D32">
        <w:rPr>
          <w:rFonts w:ascii="Times New Roman" w:hAnsi="Times New Roman"/>
          <w:sz w:val="28"/>
          <w:szCs w:val="28"/>
        </w:rPr>
        <w:t>, а также на информационных стендах управы района Фили-Давыдково</w:t>
      </w:r>
      <w:r w:rsidR="00321DE3" w:rsidRPr="005A1D32">
        <w:rPr>
          <w:rFonts w:ascii="Times New Roman" w:hAnsi="Times New Roman"/>
          <w:sz w:val="28"/>
          <w:szCs w:val="28"/>
        </w:rPr>
        <w:t>.</w:t>
      </w:r>
    </w:p>
    <w:p w:rsidR="00E37C27" w:rsidRPr="005A1D32" w:rsidRDefault="00E37C27" w:rsidP="00293CEC">
      <w:pPr>
        <w:spacing w:after="0" w:line="360" w:lineRule="auto"/>
        <w:ind w:firstLine="567"/>
        <w:jc w:val="both"/>
        <w:rPr>
          <w:rFonts w:ascii="Times New Roman" w:hAnsi="Times New Roman"/>
          <w:sz w:val="28"/>
          <w:szCs w:val="28"/>
        </w:rPr>
      </w:pPr>
      <w:r w:rsidRPr="005A1D32">
        <w:rPr>
          <w:rFonts w:ascii="Times New Roman" w:hAnsi="Times New Roman"/>
          <w:sz w:val="28"/>
          <w:szCs w:val="28"/>
        </w:rPr>
        <w:t>Также управ</w:t>
      </w:r>
      <w:r w:rsidR="000C3970" w:rsidRPr="005A1D32">
        <w:rPr>
          <w:rFonts w:ascii="Times New Roman" w:hAnsi="Times New Roman"/>
          <w:sz w:val="28"/>
          <w:szCs w:val="28"/>
        </w:rPr>
        <w:t>ой района</w:t>
      </w:r>
      <w:r w:rsidRPr="005A1D32">
        <w:rPr>
          <w:rFonts w:ascii="Times New Roman" w:hAnsi="Times New Roman"/>
          <w:sz w:val="28"/>
          <w:szCs w:val="28"/>
        </w:rPr>
        <w:t xml:space="preserve"> вед</w:t>
      </w:r>
      <w:r w:rsidR="00642AAB" w:rsidRPr="005A1D32">
        <w:rPr>
          <w:rFonts w:ascii="Times New Roman" w:hAnsi="Times New Roman"/>
          <w:sz w:val="28"/>
          <w:szCs w:val="28"/>
        </w:rPr>
        <w:t xml:space="preserve">ется страница </w:t>
      </w:r>
      <w:r w:rsidR="00B92D3B" w:rsidRPr="005A1D32">
        <w:rPr>
          <w:rFonts w:ascii="Times New Roman" w:hAnsi="Times New Roman"/>
          <w:sz w:val="28"/>
          <w:szCs w:val="28"/>
        </w:rPr>
        <w:t>в Вконтакте и Телеграм-канал, на которых</w:t>
      </w:r>
      <w:r w:rsidRPr="005A1D32">
        <w:rPr>
          <w:rFonts w:ascii="Times New Roman" w:hAnsi="Times New Roman"/>
          <w:sz w:val="28"/>
          <w:szCs w:val="28"/>
        </w:rPr>
        <w:t xml:space="preserve"> публикуется </w:t>
      </w:r>
      <w:r w:rsidR="00F81F7E" w:rsidRPr="005A1D32">
        <w:rPr>
          <w:rFonts w:ascii="Times New Roman" w:hAnsi="Times New Roman"/>
          <w:sz w:val="28"/>
          <w:szCs w:val="28"/>
        </w:rPr>
        <w:t>актуальная</w:t>
      </w:r>
      <w:r w:rsidRPr="005A1D32">
        <w:rPr>
          <w:rFonts w:ascii="Times New Roman" w:hAnsi="Times New Roman"/>
          <w:sz w:val="28"/>
          <w:szCs w:val="28"/>
        </w:rPr>
        <w:t xml:space="preserve"> информация о жизнедеятельности района.</w:t>
      </w:r>
    </w:p>
    <w:p w:rsidR="004E626C" w:rsidRPr="005A1D32" w:rsidRDefault="00932B51" w:rsidP="00530567">
      <w:pPr>
        <w:spacing w:after="0" w:line="360" w:lineRule="auto"/>
        <w:ind w:firstLine="567"/>
        <w:jc w:val="both"/>
        <w:rPr>
          <w:rFonts w:ascii="Times New Roman" w:hAnsi="Times New Roman"/>
          <w:sz w:val="28"/>
          <w:szCs w:val="28"/>
        </w:rPr>
      </w:pPr>
      <w:r w:rsidRPr="005A1D32">
        <w:rPr>
          <w:rFonts w:ascii="Times New Roman" w:hAnsi="Times New Roman"/>
          <w:sz w:val="28"/>
          <w:szCs w:val="28"/>
        </w:rPr>
        <w:lastRenderedPageBreak/>
        <w:t xml:space="preserve">Управой района </w:t>
      </w:r>
      <w:r w:rsidR="005A1D32">
        <w:rPr>
          <w:rFonts w:ascii="Times New Roman" w:hAnsi="Times New Roman"/>
          <w:sz w:val="28"/>
          <w:szCs w:val="28"/>
        </w:rPr>
        <w:t>осуществляется</w:t>
      </w:r>
      <w:r w:rsidRPr="005A1D32">
        <w:rPr>
          <w:rFonts w:ascii="Times New Roman" w:hAnsi="Times New Roman"/>
          <w:sz w:val="28"/>
          <w:szCs w:val="28"/>
        </w:rPr>
        <w:t xml:space="preserve"> тесное информационное взаимодействие с пресс-службой Префектуры ЗАО. Еженедельно в пресс-службу направляются статьи и материалы по предстоящим крупным социально-значимым и спортивно-досуговым мероприятиям для последующ</w:t>
      </w:r>
      <w:r w:rsidR="00B85311" w:rsidRPr="005A1D32">
        <w:rPr>
          <w:rFonts w:ascii="Times New Roman" w:hAnsi="Times New Roman"/>
          <w:sz w:val="28"/>
          <w:szCs w:val="28"/>
        </w:rPr>
        <w:t>е</w:t>
      </w:r>
      <w:r w:rsidRPr="005A1D32">
        <w:rPr>
          <w:rFonts w:ascii="Times New Roman" w:hAnsi="Times New Roman"/>
          <w:sz w:val="28"/>
          <w:szCs w:val="28"/>
        </w:rPr>
        <w:t>й публикации их в окр</w:t>
      </w:r>
      <w:r w:rsidR="007B0A31" w:rsidRPr="005A1D32">
        <w:rPr>
          <w:rFonts w:ascii="Times New Roman" w:hAnsi="Times New Roman"/>
          <w:sz w:val="28"/>
          <w:szCs w:val="28"/>
        </w:rPr>
        <w:t xml:space="preserve">ужной газете «На Западе Москвы», а также на официальном сайте </w:t>
      </w:r>
      <w:r w:rsidR="005344D4" w:rsidRPr="005A1D32">
        <w:rPr>
          <w:rFonts w:ascii="Times New Roman" w:hAnsi="Times New Roman"/>
          <w:sz w:val="28"/>
          <w:szCs w:val="28"/>
        </w:rPr>
        <w:t>окружной газеты в сети Интернет, а также информационные поводы для брендирования района Фили-Давыдково.</w:t>
      </w:r>
    </w:p>
    <w:p w:rsidR="00AF451E" w:rsidRPr="005A1D32" w:rsidRDefault="00AF451E" w:rsidP="005344D4">
      <w:pPr>
        <w:spacing w:after="0" w:line="360" w:lineRule="auto"/>
        <w:ind w:firstLine="567"/>
        <w:jc w:val="both"/>
        <w:rPr>
          <w:rFonts w:ascii="Times New Roman" w:hAnsi="Times New Roman"/>
          <w:sz w:val="16"/>
          <w:szCs w:val="16"/>
        </w:rPr>
      </w:pPr>
    </w:p>
    <w:p w:rsidR="004E626C" w:rsidRPr="005A1D32" w:rsidRDefault="0028010C" w:rsidP="00530567">
      <w:pPr>
        <w:tabs>
          <w:tab w:val="left" w:pos="4135"/>
        </w:tabs>
        <w:spacing w:after="0" w:line="360" w:lineRule="auto"/>
        <w:jc w:val="center"/>
        <w:rPr>
          <w:rFonts w:ascii="Times New Roman" w:hAnsi="Times New Roman"/>
          <w:b/>
          <w:sz w:val="36"/>
          <w:szCs w:val="28"/>
        </w:rPr>
      </w:pPr>
      <w:r w:rsidRPr="005A1D32">
        <w:rPr>
          <w:rFonts w:ascii="Times New Roman" w:hAnsi="Times New Roman"/>
          <w:b/>
          <w:sz w:val="36"/>
          <w:szCs w:val="28"/>
        </w:rPr>
        <w:t>Вза</w:t>
      </w:r>
      <w:r w:rsidR="002C06E8" w:rsidRPr="005A1D32">
        <w:rPr>
          <w:rFonts w:ascii="Times New Roman" w:hAnsi="Times New Roman"/>
          <w:b/>
          <w:sz w:val="36"/>
          <w:szCs w:val="28"/>
        </w:rPr>
        <w:t>имодействие с Советом депутатов</w:t>
      </w:r>
    </w:p>
    <w:p w:rsidR="00530567" w:rsidRPr="005A1D32" w:rsidRDefault="00530567" w:rsidP="00530567">
      <w:pPr>
        <w:tabs>
          <w:tab w:val="left" w:pos="4135"/>
        </w:tabs>
        <w:spacing w:after="0" w:line="360" w:lineRule="auto"/>
        <w:jc w:val="center"/>
        <w:rPr>
          <w:rFonts w:ascii="Times New Roman" w:hAnsi="Times New Roman"/>
          <w:b/>
          <w:sz w:val="16"/>
          <w:szCs w:val="16"/>
        </w:rPr>
      </w:pPr>
    </w:p>
    <w:p w:rsidR="00636A26" w:rsidRPr="005A1D32" w:rsidRDefault="00636A26" w:rsidP="00636A26">
      <w:pPr>
        <w:spacing w:after="0" w:line="360" w:lineRule="auto"/>
        <w:ind w:firstLine="567"/>
        <w:jc w:val="both"/>
        <w:rPr>
          <w:rFonts w:ascii="Times New Roman" w:hAnsi="Times New Roman"/>
          <w:sz w:val="28"/>
          <w:szCs w:val="28"/>
        </w:rPr>
      </w:pPr>
      <w:r w:rsidRPr="005A1D32">
        <w:rPr>
          <w:rFonts w:ascii="Times New Roman" w:hAnsi="Times New Roman"/>
          <w:sz w:val="28"/>
          <w:szCs w:val="28"/>
        </w:rPr>
        <w:t>Управа района в 202</w:t>
      </w:r>
      <w:r w:rsidR="00824788" w:rsidRPr="005A1D32">
        <w:rPr>
          <w:rFonts w:ascii="Times New Roman" w:hAnsi="Times New Roman"/>
          <w:sz w:val="28"/>
          <w:szCs w:val="28"/>
        </w:rPr>
        <w:t>2</w:t>
      </w:r>
      <w:r w:rsidRPr="005A1D32">
        <w:rPr>
          <w:rFonts w:ascii="Times New Roman" w:hAnsi="Times New Roman"/>
          <w:sz w:val="28"/>
          <w:szCs w:val="28"/>
        </w:rPr>
        <w:t xml:space="preserve"> году активно взаимодействовала с Советом депутатов в сферах: жилищно-коммунального хозяйства и благоустройства; в социальной сфере; социально-воспитательной, физкультурно-оздоровительной и спортивной работе.</w:t>
      </w:r>
    </w:p>
    <w:p w:rsidR="00636A26" w:rsidRPr="005A1D32" w:rsidRDefault="00636A26" w:rsidP="00636A26">
      <w:pPr>
        <w:spacing w:after="0" w:line="360" w:lineRule="auto"/>
        <w:ind w:firstLine="567"/>
        <w:jc w:val="both"/>
        <w:rPr>
          <w:rFonts w:ascii="Times New Roman" w:hAnsi="Times New Roman"/>
          <w:sz w:val="28"/>
          <w:szCs w:val="28"/>
        </w:rPr>
      </w:pPr>
      <w:r w:rsidRPr="005A1D32">
        <w:rPr>
          <w:rFonts w:ascii="Times New Roman" w:hAnsi="Times New Roman"/>
          <w:sz w:val="28"/>
          <w:szCs w:val="28"/>
        </w:rPr>
        <w:t>Ежеквартально согласовывались с Советом депутатов сводные районные календарные планы по досуговой, социально-воспитательной, физкультурно-оздоровительной и спортивной работе с населением по месту жительства. Направлялись предложения для внесения вопросов в повестку заседания Совета депутатов, своевременно доводилась до Совета депутатов информация об объёмах бюджетных ассигнований на финансовое обеспечение дополнительных мероприятий по социально-экономическому развитию района для внесения предложений по проведению дополнительных мероприятий.</w:t>
      </w:r>
    </w:p>
    <w:p w:rsidR="00636A26" w:rsidRPr="005A1D32" w:rsidRDefault="00636A26" w:rsidP="00636A26">
      <w:pPr>
        <w:spacing w:after="0" w:line="360" w:lineRule="auto"/>
        <w:ind w:firstLine="567"/>
        <w:jc w:val="both"/>
        <w:rPr>
          <w:rFonts w:ascii="Times New Roman" w:hAnsi="Times New Roman"/>
          <w:sz w:val="28"/>
          <w:szCs w:val="28"/>
        </w:rPr>
      </w:pPr>
      <w:r w:rsidRPr="005A1D32">
        <w:rPr>
          <w:rFonts w:ascii="Times New Roman" w:hAnsi="Times New Roman"/>
          <w:sz w:val="28"/>
          <w:szCs w:val="28"/>
        </w:rPr>
        <w:t>Для согласования действий по решению вопросов района глава муниципального округа еженедельно участвовал в оперативных совещаниях</w:t>
      </w:r>
      <w:r w:rsidR="00AF451E" w:rsidRPr="005A1D32">
        <w:rPr>
          <w:rFonts w:ascii="Times New Roman" w:hAnsi="Times New Roman"/>
          <w:sz w:val="28"/>
          <w:szCs w:val="28"/>
        </w:rPr>
        <w:t>,</w:t>
      </w:r>
      <w:r w:rsidRPr="005A1D32">
        <w:rPr>
          <w:rFonts w:ascii="Times New Roman" w:hAnsi="Times New Roman"/>
          <w:sz w:val="28"/>
          <w:szCs w:val="28"/>
        </w:rPr>
        <w:t xml:space="preserve"> проводимых главой управы с заместителями и директорами ГБУ «</w:t>
      </w:r>
      <w:r w:rsidR="00824788" w:rsidRPr="005A1D32">
        <w:rPr>
          <w:rFonts w:ascii="Times New Roman" w:hAnsi="Times New Roman"/>
          <w:sz w:val="28"/>
          <w:szCs w:val="28"/>
        </w:rPr>
        <w:t>Жилищник района Фили-Давыдково».</w:t>
      </w:r>
    </w:p>
    <w:p w:rsidR="00636A26" w:rsidRPr="005A1D32" w:rsidRDefault="00636A26" w:rsidP="00636A26">
      <w:pPr>
        <w:spacing w:after="0" w:line="360" w:lineRule="auto"/>
        <w:ind w:firstLine="567"/>
        <w:jc w:val="both"/>
        <w:rPr>
          <w:rFonts w:ascii="Times New Roman" w:hAnsi="Times New Roman"/>
          <w:sz w:val="28"/>
          <w:szCs w:val="28"/>
        </w:rPr>
      </w:pPr>
      <w:r w:rsidRPr="005A1D32">
        <w:rPr>
          <w:rFonts w:ascii="Times New Roman" w:hAnsi="Times New Roman"/>
          <w:sz w:val="28"/>
          <w:szCs w:val="28"/>
        </w:rPr>
        <w:t xml:space="preserve">Депутаты Совета депутатов принимали активное участие </w:t>
      </w:r>
      <w:r w:rsidR="00EC5150" w:rsidRPr="005A1D32">
        <w:rPr>
          <w:rFonts w:ascii="Times New Roman" w:hAnsi="Times New Roman"/>
          <w:sz w:val="28"/>
          <w:szCs w:val="28"/>
        </w:rPr>
        <w:br/>
      </w:r>
      <w:r w:rsidRPr="005A1D32">
        <w:rPr>
          <w:rFonts w:ascii="Times New Roman" w:hAnsi="Times New Roman"/>
          <w:sz w:val="28"/>
          <w:szCs w:val="28"/>
        </w:rPr>
        <w:t>в работе межведомственных комиссий по профилактике правонарушений, комиссии по оказанию адресной социальной помощи жителям района, административной комиссии, комиссии по чрезвычайным ситуациям, комиссии на право заключения договора на реализацию социальных программ (проектов) на территории района Фили-Давыдково.</w:t>
      </w:r>
    </w:p>
    <w:p w:rsidR="00636A26" w:rsidRPr="005A1D32" w:rsidRDefault="00636A26" w:rsidP="00636A26">
      <w:pPr>
        <w:spacing w:after="0" w:line="360" w:lineRule="auto"/>
        <w:ind w:firstLine="567"/>
        <w:jc w:val="both"/>
        <w:rPr>
          <w:rFonts w:ascii="Times New Roman" w:hAnsi="Times New Roman"/>
          <w:sz w:val="28"/>
          <w:szCs w:val="28"/>
        </w:rPr>
      </w:pPr>
      <w:r w:rsidRPr="005A1D32">
        <w:rPr>
          <w:rFonts w:ascii="Times New Roman" w:hAnsi="Times New Roman"/>
          <w:sz w:val="28"/>
          <w:szCs w:val="28"/>
        </w:rPr>
        <w:lastRenderedPageBreak/>
        <w:t xml:space="preserve">В целях координации деятельности совместно составлялся план проведения Заседаний Координационного совета управы района Фили-Давыдково города Москвы и </w:t>
      </w:r>
      <w:r w:rsidR="00CC5F43" w:rsidRPr="005A1D32">
        <w:rPr>
          <w:rFonts w:ascii="Times New Roman" w:hAnsi="Times New Roman"/>
          <w:sz w:val="28"/>
          <w:szCs w:val="28"/>
        </w:rPr>
        <w:t>А</w:t>
      </w:r>
      <w:r w:rsidRPr="005A1D32">
        <w:rPr>
          <w:rFonts w:ascii="Times New Roman" w:hAnsi="Times New Roman"/>
          <w:sz w:val="28"/>
          <w:szCs w:val="28"/>
        </w:rPr>
        <w:t>ппарата Совет</w:t>
      </w:r>
      <w:r w:rsidR="00CC5F43" w:rsidRPr="005A1D32">
        <w:rPr>
          <w:rFonts w:ascii="Times New Roman" w:hAnsi="Times New Roman"/>
          <w:sz w:val="28"/>
          <w:szCs w:val="28"/>
        </w:rPr>
        <w:t>а</w:t>
      </w:r>
      <w:r w:rsidRPr="005A1D32">
        <w:rPr>
          <w:rFonts w:ascii="Times New Roman" w:hAnsi="Times New Roman"/>
          <w:sz w:val="28"/>
          <w:szCs w:val="28"/>
        </w:rPr>
        <w:t xml:space="preserve"> депутатов муниципального округа Фили-Давыдково.</w:t>
      </w:r>
    </w:p>
    <w:p w:rsidR="00677051" w:rsidRPr="005A1D32" w:rsidRDefault="00636A26" w:rsidP="002C06E8">
      <w:pPr>
        <w:spacing w:after="0" w:line="360" w:lineRule="auto"/>
        <w:ind w:firstLine="567"/>
        <w:jc w:val="both"/>
        <w:rPr>
          <w:rFonts w:ascii="Times New Roman" w:hAnsi="Times New Roman"/>
          <w:sz w:val="28"/>
          <w:szCs w:val="28"/>
        </w:rPr>
      </w:pPr>
      <w:r w:rsidRPr="005A1D32">
        <w:rPr>
          <w:rFonts w:ascii="Times New Roman" w:hAnsi="Times New Roman"/>
          <w:sz w:val="28"/>
          <w:szCs w:val="28"/>
        </w:rPr>
        <w:t>Управа района оперативно взаимодействует с депутатами по решению вопросов жителей.</w:t>
      </w:r>
      <w:r w:rsidR="00DC58B5" w:rsidRPr="005A1D32">
        <w:rPr>
          <w:rFonts w:ascii="Times New Roman" w:hAnsi="Times New Roman"/>
          <w:sz w:val="28"/>
          <w:szCs w:val="28"/>
        </w:rPr>
        <w:t xml:space="preserve"> </w:t>
      </w:r>
      <w:r w:rsidR="006F4DB3" w:rsidRPr="005A1D32">
        <w:rPr>
          <w:rFonts w:ascii="Times New Roman" w:hAnsi="Times New Roman"/>
          <w:sz w:val="28"/>
          <w:szCs w:val="28"/>
        </w:rPr>
        <w:t>Рассматривались и поддерживались предложения Совета депутатов по установке ограждающих устройств на придомовых территориях многоквартирных домов, организации мероприятий, приуроченных к выполнению плана по призыву в 202</w:t>
      </w:r>
      <w:r w:rsidR="00824788" w:rsidRPr="005A1D32">
        <w:rPr>
          <w:rFonts w:ascii="Times New Roman" w:hAnsi="Times New Roman"/>
          <w:sz w:val="28"/>
          <w:szCs w:val="28"/>
        </w:rPr>
        <w:t>2</w:t>
      </w:r>
      <w:r w:rsidR="006F4DB3" w:rsidRPr="005A1D32">
        <w:rPr>
          <w:rFonts w:ascii="Times New Roman" w:hAnsi="Times New Roman"/>
          <w:sz w:val="28"/>
          <w:szCs w:val="28"/>
        </w:rPr>
        <w:t xml:space="preserve"> году, повышению эффективности охраны общественного порядка на территории муниципального округа Фили-Давыдково, размещению нестационарных торговых объектов на территории района, пропаганде среди населения района знаний в области пожарной безопасности, предупреждения и защиты жителей от чрезвычайных ситуаций природного и техногенного характера, организации работы по информированию жителей о необходимости соблюд</w:t>
      </w:r>
      <w:r w:rsidR="002C06E8" w:rsidRPr="005A1D32">
        <w:rPr>
          <w:rFonts w:ascii="Times New Roman" w:hAnsi="Times New Roman"/>
          <w:sz w:val="28"/>
          <w:szCs w:val="28"/>
        </w:rPr>
        <w:t>ения мер пожарной безопасности.</w:t>
      </w:r>
    </w:p>
    <w:p w:rsidR="002B18EB" w:rsidRPr="005A1D32" w:rsidRDefault="002B18EB" w:rsidP="002C06E8">
      <w:pPr>
        <w:spacing w:after="0" w:line="360" w:lineRule="auto"/>
        <w:ind w:firstLine="567"/>
        <w:jc w:val="both"/>
        <w:rPr>
          <w:rFonts w:ascii="Times New Roman" w:hAnsi="Times New Roman"/>
          <w:sz w:val="12"/>
          <w:szCs w:val="28"/>
        </w:rPr>
      </w:pPr>
    </w:p>
    <w:p w:rsidR="001D3E9C" w:rsidRPr="005A1D32" w:rsidRDefault="001D3E9C" w:rsidP="001D3E9C">
      <w:pPr>
        <w:pStyle w:val="a4"/>
        <w:spacing w:line="360" w:lineRule="auto"/>
        <w:ind w:left="0"/>
        <w:jc w:val="center"/>
        <w:rPr>
          <w:b/>
          <w:bCs/>
          <w:sz w:val="36"/>
          <w:szCs w:val="28"/>
        </w:rPr>
      </w:pPr>
      <w:r w:rsidRPr="005A1D32">
        <w:rPr>
          <w:b/>
          <w:bCs/>
          <w:sz w:val="36"/>
          <w:szCs w:val="28"/>
        </w:rPr>
        <w:t>Об итогах проведения выборов</w:t>
      </w:r>
    </w:p>
    <w:p w:rsidR="001D3E9C" w:rsidRPr="005A1D32" w:rsidRDefault="001D3E9C" w:rsidP="001D3E9C">
      <w:pPr>
        <w:spacing w:after="0" w:line="360" w:lineRule="auto"/>
        <w:ind w:firstLine="567"/>
        <w:jc w:val="both"/>
        <w:rPr>
          <w:rFonts w:ascii="Times New Roman" w:hAnsi="Times New Roman"/>
          <w:sz w:val="28"/>
          <w:szCs w:val="28"/>
          <w:shd w:val="clear" w:color="auto" w:fill="FFFFFF"/>
        </w:rPr>
      </w:pPr>
      <w:r w:rsidRPr="005A1D32">
        <w:rPr>
          <w:rFonts w:ascii="Times New Roman" w:hAnsi="Times New Roman"/>
          <w:sz w:val="28"/>
          <w:szCs w:val="28"/>
          <w:shd w:val="clear" w:color="auto" w:fill="FFFFFF"/>
        </w:rPr>
        <w:t>С 9 по 11 сентября 2022 года прошли Выборы депутатов Советов депутатов муниципального округа Фили-Давыдково, на которых было избрано 10 депутатов ( 1 ИО – Адам В.И., Кирик Е.А., Бутенко А.Г., Клишина М.Ю., Ларичев А.В.; 2 ИО – Карпова Л.И., Никитина Н.И., Мальчевская И.В., Хрол Л.Л., Люков В.Г.).</w:t>
      </w:r>
    </w:p>
    <w:p w:rsidR="001D3E9C" w:rsidRPr="005A1D32" w:rsidRDefault="001D3E9C" w:rsidP="001D3E9C">
      <w:pPr>
        <w:spacing w:after="0" w:line="360" w:lineRule="auto"/>
        <w:ind w:firstLine="567"/>
        <w:jc w:val="both"/>
        <w:rPr>
          <w:rFonts w:ascii="Times New Roman" w:hAnsi="Times New Roman"/>
          <w:sz w:val="28"/>
          <w:szCs w:val="28"/>
          <w:shd w:val="clear" w:color="auto" w:fill="FFFFFF"/>
        </w:rPr>
      </w:pPr>
      <w:r w:rsidRPr="005A1D32">
        <w:rPr>
          <w:rFonts w:ascii="Times New Roman" w:hAnsi="Times New Roman"/>
          <w:sz w:val="28"/>
          <w:szCs w:val="28"/>
          <w:shd w:val="clear" w:color="auto" w:fill="FFFFFF"/>
        </w:rPr>
        <w:t xml:space="preserve">В районе Фили-Давыдково 2 многомандатных округа, в 1 и 2 избирательном округе по 5 депутатов, поэтому каждому жителю района в избирательном бюллетене можно было выбрать от 1 до 5 кандидатов. </w:t>
      </w:r>
    </w:p>
    <w:p w:rsidR="001D3E9C" w:rsidRPr="005A1D32" w:rsidRDefault="001D3E9C" w:rsidP="001D3E9C">
      <w:pPr>
        <w:spacing w:after="0" w:line="360" w:lineRule="auto"/>
        <w:ind w:firstLine="567"/>
        <w:jc w:val="both"/>
        <w:rPr>
          <w:rFonts w:ascii="Times New Roman" w:hAnsi="Times New Roman"/>
          <w:sz w:val="28"/>
          <w:szCs w:val="28"/>
          <w:shd w:val="clear" w:color="auto" w:fill="FFFFFF"/>
        </w:rPr>
      </w:pPr>
      <w:r w:rsidRPr="005A1D32">
        <w:rPr>
          <w:rFonts w:ascii="Times New Roman" w:hAnsi="Times New Roman"/>
          <w:sz w:val="28"/>
          <w:szCs w:val="28"/>
          <w:shd w:val="clear" w:color="auto" w:fill="FFFFFF"/>
        </w:rPr>
        <w:t xml:space="preserve">В нашем районе подали документы в </w:t>
      </w:r>
      <w:r w:rsidRPr="005A1D32">
        <w:rPr>
          <w:rFonts w:ascii="Times New Roman" w:hAnsi="Times New Roman"/>
          <w:bCs/>
          <w:sz w:val="28"/>
          <w:szCs w:val="28"/>
          <w:shd w:val="clear" w:color="auto" w:fill="FFFFFF"/>
        </w:rPr>
        <w:t>Избирательную комиссию внутригородского муниципального образования в городе Москве - муниципального округа Фили-Давыдково</w:t>
      </w:r>
      <w:r w:rsidRPr="005A1D32">
        <w:rPr>
          <w:rFonts w:ascii="Times New Roman" w:hAnsi="Times New Roman"/>
          <w:sz w:val="28"/>
          <w:szCs w:val="28"/>
          <w:shd w:val="clear" w:color="auto" w:fill="FFFFFF"/>
        </w:rPr>
        <w:t xml:space="preserve"> на выдвижение 41 кандидат в депутаты, из которых было зарегистрировано 38 кандидатов (3 кандидатам отказано в регистрации по причине не предоставления комплекта документов) - п</w:t>
      </w:r>
      <w:r w:rsidRPr="005A1D32">
        <w:rPr>
          <w:rFonts w:ascii="Times New Roman" w:hAnsi="Times New Roman"/>
          <w:bCs/>
          <w:sz w:val="28"/>
          <w:szCs w:val="28"/>
          <w:shd w:val="clear" w:color="auto" w:fill="FFFFFF"/>
        </w:rPr>
        <w:t xml:space="preserve">о 1 избирательному округу зарегистрировано 20 кандидатов, по 2 округу – 18 кандидатов. Кандидаты в депутаты были представлены </w:t>
      </w:r>
      <w:r w:rsidRPr="005A1D32">
        <w:rPr>
          <w:rFonts w:ascii="Times New Roman" w:hAnsi="Times New Roman"/>
          <w:sz w:val="28"/>
          <w:szCs w:val="28"/>
          <w:shd w:val="clear" w:color="auto" w:fill="FFFFFF"/>
        </w:rPr>
        <w:t xml:space="preserve">5 политическими </w:t>
      </w:r>
      <w:r w:rsidRPr="005A1D32">
        <w:rPr>
          <w:rFonts w:ascii="Times New Roman" w:hAnsi="Times New Roman"/>
          <w:sz w:val="28"/>
          <w:szCs w:val="28"/>
          <w:shd w:val="clear" w:color="auto" w:fill="FFFFFF"/>
        </w:rPr>
        <w:lastRenderedPageBreak/>
        <w:t>партиями (ЕР, КПРФ, Новые люди, СР, ЛДПР) – 25 кандидатов, общественной организацией «Мой район» - 5 кандидатов, а также самовыдвиженцы – 8 кандидатов.</w:t>
      </w:r>
    </w:p>
    <w:p w:rsidR="001D3E9C" w:rsidRPr="005A1D32" w:rsidRDefault="001D3E9C" w:rsidP="001D3E9C">
      <w:pPr>
        <w:spacing w:after="0" w:line="360" w:lineRule="auto"/>
        <w:ind w:firstLine="567"/>
        <w:jc w:val="both"/>
        <w:rPr>
          <w:rFonts w:ascii="Times New Roman" w:hAnsi="Times New Roman"/>
          <w:sz w:val="28"/>
          <w:szCs w:val="28"/>
          <w:shd w:val="clear" w:color="auto" w:fill="FFFFFF"/>
        </w:rPr>
      </w:pPr>
      <w:r w:rsidRPr="005A1D32">
        <w:rPr>
          <w:rFonts w:ascii="Times New Roman" w:hAnsi="Times New Roman"/>
          <w:sz w:val="28"/>
          <w:szCs w:val="28"/>
          <w:shd w:val="clear" w:color="auto" w:fill="FFFFFF"/>
        </w:rPr>
        <w:t xml:space="preserve">На территории района Фили-Давыдково работало </w:t>
      </w:r>
      <w:r w:rsidRPr="005A1D32">
        <w:rPr>
          <w:rFonts w:ascii="Times New Roman" w:hAnsi="Times New Roman"/>
          <w:b/>
          <w:sz w:val="28"/>
          <w:szCs w:val="28"/>
          <w:shd w:val="clear" w:color="auto" w:fill="FFFFFF"/>
        </w:rPr>
        <w:t xml:space="preserve">29 </w:t>
      </w:r>
      <w:r w:rsidRPr="005A1D32">
        <w:rPr>
          <w:rFonts w:ascii="Times New Roman" w:hAnsi="Times New Roman"/>
          <w:sz w:val="28"/>
          <w:szCs w:val="28"/>
          <w:shd w:val="clear" w:color="auto" w:fill="FFFFFF"/>
        </w:rPr>
        <w:t xml:space="preserve">участковых избирательных комиссий (№ 2876 – 2904). Параллельно с очным и надомным голосованием была применена технология дистанционного электронного голосования на сайте </w:t>
      </w:r>
      <w:r w:rsidRPr="005A1D32">
        <w:rPr>
          <w:rFonts w:ascii="Times New Roman" w:hAnsi="Times New Roman"/>
          <w:sz w:val="28"/>
          <w:szCs w:val="28"/>
          <w:shd w:val="clear" w:color="auto" w:fill="FFFFFF"/>
          <w:lang w:val="en-US"/>
        </w:rPr>
        <w:t>mos</w:t>
      </w:r>
      <w:r w:rsidRPr="005A1D32">
        <w:rPr>
          <w:rFonts w:ascii="Times New Roman" w:hAnsi="Times New Roman"/>
          <w:sz w:val="28"/>
          <w:szCs w:val="28"/>
          <w:shd w:val="clear" w:color="auto" w:fill="FFFFFF"/>
        </w:rPr>
        <w:t>.</w:t>
      </w:r>
      <w:r w:rsidRPr="005A1D32">
        <w:rPr>
          <w:rFonts w:ascii="Times New Roman" w:hAnsi="Times New Roman"/>
          <w:sz w:val="28"/>
          <w:szCs w:val="28"/>
          <w:shd w:val="clear" w:color="auto" w:fill="FFFFFF"/>
          <w:lang w:val="en-US"/>
        </w:rPr>
        <w:t>ru</w:t>
      </w:r>
      <w:r w:rsidRPr="005A1D32">
        <w:rPr>
          <w:rFonts w:ascii="Times New Roman" w:hAnsi="Times New Roman"/>
          <w:sz w:val="28"/>
          <w:szCs w:val="28"/>
          <w:shd w:val="clear" w:color="auto" w:fill="FFFFFF"/>
        </w:rPr>
        <w:t>. Проголосовать онлайн можно было с компьютера, смартфона и любых других устройств, которые </w:t>
      </w:r>
      <w:r w:rsidRPr="005A1D32">
        <w:rPr>
          <w:rFonts w:ascii="Times New Roman" w:hAnsi="Times New Roman"/>
          <w:b/>
          <w:bCs/>
          <w:sz w:val="28"/>
          <w:szCs w:val="28"/>
          <w:shd w:val="clear" w:color="auto" w:fill="FFFFFF"/>
        </w:rPr>
        <w:t>подключены к интернету</w:t>
      </w:r>
      <w:r w:rsidRPr="005A1D32">
        <w:rPr>
          <w:rFonts w:ascii="Times New Roman" w:hAnsi="Times New Roman"/>
          <w:sz w:val="28"/>
          <w:szCs w:val="28"/>
          <w:shd w:val="clear" w:color="auto" w:fill="FFFFFF"/>
        </w:rPr>
        <w:t>.</w:t>
      </w:r>
    </w:p>
    <w:p w:rsidR="001D3E9C" w:rsidRPr="005A1D32" w:rsidRDefault="001D3E9C" w:rsidP="001D3E9C">
      <w:pPr>
        <w:shd w:val="clear" w:color="auto" w:fill="FFFFFF"/>
        <w:spacing w:after="255" w:line="360" w:lineRule="auto"/>
        <w:ind w:firstLine="567"/>
        <w:jc w:val="both"/>
        <w:rPr>
          <w:rFonts w:ascii="Times New Roman" w:hAnsi="Times New Roman"/>
          <w:sz w:val="28"/>
          <w:szCs w:val="28"/>
        </w:rPr>
      </w:pPr>
      <w:r w:rsidRPr="005A1D32">
        <w:rPr>
          <w:rFonts w:ascii="Times New Roman" w:hAnsi="Times New Roman"/>
          <w:sz w:val="28"/>
          <w:szCs w:val="28"/>
        </w:rPr>
        <w:t>Среди важных изменений на выборах 2022 года можно выделить появление электронного списка избирателей – база данных всех жителей, кто может принимать участие в голосовании. Для этого было использовано специальное программное обеспечение государственной информационной системы "Электронный список избирателей города Москвы". Таким образом, если гражданин голосовал на участке по месту регистрации, то его идентификация происходила с помощью системы: которая проверяла информацию со скана паспорта и сопоставляла с электронным списком избирателей. Далее происходила проверка личности по фотографии паспорта, после чего нужно было расписаться на экране, и только после этого получить бюллетень.</w:t>
      </w:r>
    </w:p>
    <w:p w:rsidR="00FB4515" w:rsidRDefault="001D3E9C" w:rsidP="00FB4515">
      <w:pPr>
        <w:shd w:val="clear" w:color="auto" w:fill="FFFFFF"/>
        <w:spacing w:after="255" w:line="360" w:lineRule="auto"/>
        <w:jc w:val="both"/>
        <w:rPr>
          <w:rFonts w:ascii="Times New Roman" w:hAnsi="Times New Roman"/>
          <w:sz w:val="28"/>
          <w:szCs w:val="28"/>
        </w:rPr>
      </w:pPr>
      <w:r w:rsidRPr="005A1D32">
        <w:rPr>
          <w:rFonts w:ascii="Times New Roman" w:hAnsi="Times New Roman"/>
          <w:sz w:val="28"/>
          <w:szCs w:val="28"/>
        </w:rPr>
        <w:t>Таким образом, если гражданин проголосовал онлайн, он не сможет получить еще один бюллетень на участке – система зафиксирует его участие в ДЭГ. Также предусмотрена возможность отметки в бумажном списке избирателей, откуда данные в последствие будут перенесены в электронный. Такая система позволила свести к минимуму ошибки из-за человеческого фактора, исключила возможность повторного голосования, а также ускорила процесс проведения выборов.</w:t>
      </w:r>
      <w:r w:rsidR="00E15574">
        <w:rPr>
          <w:rFonts w:ascii="Times New Roman" w:hAnsi="Times New Roman"/>
          <w:sz w:val="28"/>
          <w:szCs w:val="28"/>
        </w:rPr>
        <w:t xml:space="preserve">          </w:t>
      </w:r>
    </w:p>
    <w:p w:rsidR="00FB4515" w:rsidRDefault="00FB4515" w:rsidP="00FB4515">
      <w:pPr>
        <w:shd w:val="clear" w:color="auto" w:fill="FFFFFF"/>
        <w:spacing w:after="255" w:line="360" w:lineRule="auto"/>
        <w:jc w:val="both"/>
        <w:rPr>
          <w:rFonts w:ascii="Times New Roman" w:hAnsi="Times New Roman"/>
          <w:sz w:val="28"/>
          <w:szCs w:val="28"/>
        </w:rPr>
      </w:pPr>
    </w:p>
    <w:p w:rsidR="0037562A" w:rsidRPr="005A1D32" w:rsidRDefault="00BD46C4" w:rsidP="00FB4515">
      <w:pPr>
        <w:shd w:val="clear" w:color="auto" w:fill="FFFFFF"/>
        <w:spacing w:after="255" w:line="360" w:lineRule="auto"/>
        <w:jc w:val="center"/>
        <w:rPr>
          <w:rFonts w:ascii="Times New Roman" w:hAnsi="Times New Roman"/>
          <w:b/>
          <w:sz w:val="36"/>
          <w:szCs w:val="28"/>
        </w:rPr>
      </w:pPr>
      <w:r w:rsidRPr="005A1D32">
        <w:rPr>
          <w:rFonts w:ascii="Times New Roman" w:hAnsi="Times New Roman"/>
          <w:b/>
          <w:sz w:val="36"/>
          <w:szCs w:val="28"/>
        </w:rPr>
        <w:t xml:space="preserve">Доклад окончен! </w:t>
      </w:r>
      <w:r w:rsidR="00380C10" w:rsidRPr="005A1D32">
        <w:rPr>
          <w:rFonts w:ascii="Times New Roman" w:hAnsi="Times New Roman"/>
          <w:b/>
          <w:sz w:val="36"/>
          <w:szCs w:val="28"/>
        </w:rPr>
        <w:t>Благодарю за внимание!</w:t>
      </w:r>
    </w:p>
    <w:sectPr w:rsidR="0037562A" w:rsidRPr="005A1D32" w:rsidSect="00E15574">
      <w:footerReference w:type="default" r:id="rId9"/>
      <w:pgSz w:w="11906" w:h="16838"/>
      <w:pgMar w:top="284" w:right="850" w:bottom="142" w:left="1418" w:header="708" w:footer="29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030C" w:rsidRDefault="0072030C" w:rsidP="00EF1597">
      <w:pPr>
        <w:spacing w:after="0" w:line="240" w:lineRule="auto"/>
      </w:pPr>
      <w:r>
        <w:separator/>
      </w:r>
    </w:p>
  </w:endnote>
  <w:endnote w:type="continuationSeparator" w:id="0">
    <w:p w:rsidR="0072030C" w:rsidRDefault="0072030C" w:rsidP="00EF159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61333986"/>
      <w:docPartObj>
        <w:docPartGallery w:val="Page Numbers (Bottom of Page)"/>
        <w:docPartUnique/>
      </w:docPartObj>
    </w:sdtPr>
    <w:sdtContent>
      <w:p w:rsidR="00693210" w:rsidRDefault="00693210">
        <w:pPr>
          <w:pStyle w:val="ad"/>
          <w:jc w:val="center"/>
        </w:pPr>
        <w:r>
          <w:fldChar w:fldCharType="begin"/>
        </w:r>
        <w:r>
          <w:instrText xml:space="preserve"> PAGE   \* MERGEFORMAT </w:instrText>
        </w:r>
        <w:r>
          <w:fldChar w:fldCharType="separate"/>
        </w:r>
        <w:r w:rsidR="0099508F">
          <w:rPr>
            <w:noProof/>
          </w:rPr>
          <w:t>2</w:t>
        </w:r>
        <w:r>
          <w:rPr>
            <w:noProof/>
          </w:rPr>
          <w:fldChar w:fldCharType="end"/>
        </w:r>
      </w:p>
    </w:sdtContent>
  </w:sdt>
  <w:p w:rsidR="00693210" w:rsidRDefault="00693210">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030C" w:rsidRDefault="0072030C" w:rsidP="00EF1597">
      <w:pPr>
        <w:spacing w:after="0" w:line="240" w:lineRule="auto"/>
      </w:pPr>
      <w:r>
        <w:separator/>
      </w:r>
    </w:p>
  </w:footnote>
  <w:footnote w:type="continuationSeparator" w:id="0">
    <w:p w:rsidR="0072030C" w:rsidRDefault="0072030C" w:rsidP="00EF159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FB5FF1"/>
    <w:multiLevelType w:val="hybridMultilevel"/>
    <w:tmpl w:val="E820CF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43D511D"/>
    <w:multiLevelType w:val="hybridMultilevel"/>
    <w:tmpl w:val="9DBA81A6"/>
    <w:lvl w:ilvl="0" w:tplc="04190011">
      <w:start w:val="1"/>
      <w:numFmt w:val="decimal"/>
      <w:lvlText w:val="%1)"/>
      <w:lvlJc w:val="left"/>
      <w:pPr>
        <w:ind w:left="720" w:hanging="360"/>
      </w:pPr>
      <w:rPr>
        <w:rFonts w:eastAsia="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8C050F0"/>
    <w:multiLevelType w:val="hybridMultilevel"/>
    <w:tmpl w:val="B6D22F88"/>
    <w:lvl w:ilvl="0" w:tplc="4858CABE">
      <w:start w:val="1"/>
      <w:numFmt w:val="decimal"/>
      <w:lvlText w:val="%1)"/>
      <w:lvlJc w:val="left"/>
      <w:pPr>
        <w:ind w:left="1100" w:hanging="39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0E4466E5"/>
    <w:multiLevelType w:val="hybridMultilevel"/>
    <w:tmpl w:val="5992A9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0F2A62F4"/>
    <w:multiLevelType w:val="hybridMultilevel"/>
    <w:tmpl w:val="15DAC2B0"/>
    <w:lvl w:ilvl="0" w:tplc="42F63784">
      <w:start w:val="1"/>
      <w:numFmt w:val="decimal"/>
      <w:lvlText w:val="%1)"/>
      <w:lvlJc w:val="left"/>
      <w:pPr>
        <w:ind w:left="1070" w:hanging="360"/>
      </w:pPr>
      <w:rPr>
        <w:rFonts w:hint="default"/>
        <w:i w:val="0"/>
        <w:color w:val="auto"/>
        <w:sz w:val="36"/>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5">
    <w:nsid w:val="1E4A36B8"/>
    <w:multiLevelType w:val="hybridMultilevel"/>
    <w:tmpl w:val="18C8EFB6"/>
    <w:lvl w:ilvl="0" w:tplc="D4DCB3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20C73915"/>
    <w:multiLevelType w:val="hybridMultilevel"/>
    <w:tmpl w:val="5330AFE4"/>
    <w:lvl w:ilvl="0" w:tplc="D4DCB3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7">
    <w:nsid w:val="23F06554"/>
    <w:multiLevelType w:val="hybridMultilevel"/>
    <w:tmpl w:val="F7F8AF54"/>
    <w:lvl w:ilvl="0" w:tplc="D4DCB3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8">
    <w:nsid w:val="25597A31"/>
    <w:multiLevelType w:val="hybridMultilevel"/>
    <w:tmpl w:val="D444AD78"/>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25FF6CDF"/>
    <w:multiLevelType w:val="hybridMultilevel"/>
    <w:tmpl w:val="E3BC5980"/>
    <w:lvl w:ilvl="0" w:tplc="D4DCB31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0">
    <w:nsid w:val="269E451E"/>
    <w:multiLevelType w:val="hybridMultilevel"/>
    <w:tmpl w:val="8AD820E6"/>
    <w:lvl w:ilvl="0" w:tplc="1B00279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1">
    <w:nsid w:val="2B4B2235"/>
    <w:multiLevelType w:val="hybridMultilevel"/>
    <w:tmpl w:val="2C62F6C8"/>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2">
    <w:nsid w:val="2BCF5328"/>
    <w:multiLevelType w:val="hybridMultilevel"/>
    <w:tmpl w:val="D42EAAAC"/>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D706AE3"/>
    <w:multiLevelType w:val="hybridMultilevel"/>
    <w:tmpl w:val="4B649452"/>
    <w:lvl w:ilvl="0" w:tplc="5C408DAA">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4">
    <w:nsid w:val="34E61F68"/>
    <w:multiLevelType w:val="multilevel"/>
    <w:tmpl w:val="D48804CC"/>
    <w:lvl w:ilvl="0">
      <w:start w:val="1"/>
      <w:numFmt w:val="decimal"/>
      <w:lvlText w:val="%1."/>
      <w:lvlJc w:val="left"/>
      <w:pPr>
        <w:ind w:left="1068" w:hanging="360"/>
      </w:pPr>
      <w:rPr>
        <w:rFonts w:hint="default"/>
      </w:rPr>
    </w:lvl>
    <w:lvl w:ilvl="1">
      <w:start w:val="3"/>
      <w:numFmt w:val="decimal"/>
      <w:isLgl/>
      <w:lvlText w:val="%1.%2."/>
      <w:lvlJc w:val="left"/>
      <w:pPr>
        <w:ind w:left="1428" w:hanging="72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508" w:hanging="180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868" w:hanging="2160"/>
      </w:pPr>
      <w:rPr>
        <w:rFonts w:hint="default"/>
      </w:rPr>
    </w:lvl>
  </w:abstractNum>
  <w:abstractNum w:abstractNumId="15">
    <w:nsid w:val="38C51705"/>
    <w:multiLevelType w:val="hybridMultilevel"/>
    <w:tmpl w:val="6C5A1068"/>
    <w:lvl w:ilvl="0" w:tplc="BDEA6C08">
      <w:start w:val="1"/>
      <w:numFmt w:val="decimal"/>
      <w:lvlText w:val="%1."/>
      <w:lvlJc w:val="left"/>
      <w:pPr>
        <w:ind w:left="1035" w:hanging="360"/>
      </w:pPr>
      <w:rPr>
        <w:rFonts w:hint="default"/>
        <w:b w:val="0"/>
      </w:rPr>
    </w:lvl>
    <w:lvl w:ilvl="1" w:tplc="04190019" w:tentative="1">
      <w:start w:val="1"/>
      <w:numFmt w:val="lowerLetter"/>
      <w:lvlText w:val="%2."/>
      <w:lvlJc w:val="left"/>
      <w:pPr>
        <w:ind w:left="1755" w:hanging="360"/>
      </w:pPr>
    </w:lvl>
    <w:lvl w:ilvl="2" w:tplc="0419001B" w:tentative="1">
      <w:start w:val="1"/>
      <w:numFmt w:val="lowerRoman"/>
      <w:lvlText w:val="%3."/>
      <w:lvlJc w:val="right"/>
      <w:pPr>
        <w:ind w:left="2475" w:hanging="180"/>
      </w:pPr>
    </w:lvl>
    <w:lvl w:ilvl="3" w:tplc="0419000F" w:tentative="1">
      <w:start w:val="1"/>
      <w:numFmt w:val="decimal"/>
      <w:lvlText w:val="%4."/>
      <w:lvlJc w:val="left"/>
      <w:pPr>
        <w:ind w:left="3195" w:hanging="360"/>
      </w:pPr>
    </w:lvl>
    <w:lvl w:ilvl="4" w:tplc="04190019" w:tentative="1">
      <w:start w:val="1"/>
      <w:numFmt w:val="lowerLetter"/>
      <w:lvlText w:val="%5."/>
      <w:lvlJc w:val="left"/>
      <w:pPr>
        <w:ind w:left="3915" w:hanging="360"/>
      </w:pPr>
    </w:lvl>
    <w:lvl w:ilvl="5" w:tplc="0419001B" w:tentative="1">
      <w:start w:val="1"/>
      <w:numFmt w:val="lowerRoman"/>
      <w:lvlText w:val="%6."/>
      <w:lvlJc w:val="right"/>
      <w:pPr>
        <w:ind w:left="4635" w:hanging="180"/>
      </w:pPr>
    </w:lvl>
    <w:lvl w:ilvl="6" w:tplc="0419000F" w:tentative="1">
      <w:start w:val="1"/>
      <w:numFmt w:val="decimal"/>
      <w:lvlText w:val="%7."/>
      <w:lvlJc w:val="left"/>
      <w:pPr>
        <w:ind w:left="5355" w:hanging="360"/>
      </w:pPr>
    </w:lvl>
    <w:lvl w:ilvl="7" w:tplc="04190019" w:tentative="1">
      <w:start w:val="1"/>
      <w:numFmt w:val="lowerLetter"/>
      <w:lvlText w:val="%8."/>
      <w:lvlJc w:val="left"/>
      <w:pPr>
        <w:ind w:left="6075" w:hanging="360"/>
      </w:pPr>
    </w:lvl>
    <w:lvl w:ilvl="8" w:tplc="0419001B" w:tentative="1">
      <w:start w:val="1"/>
      <w:numFmt w:val="lowerRoman"/>
      <w:lvlText w:val="%9."/>
      <w:lvlJc w:val="right"/>
      <w:pPr>
        <w:ind w:left="6795" w:hanging="180"/>
      </w:pPr>
    </w:lvl>
  </w:abstractNum>
  <w:abstractNum w:abstractNumId="16">
    <w:nsid w:val="3AA64518"/>
    <w:multiLevelType w:val="multilevel"/>
    <w:tmpl w:val="D85026F4"/>
    <w:lvl w:ilvl="0">
      <w:start w:val="2"/>
      <w:numFmt w:val="decimal"/>
      <w:lvlText w:val="%1."/>
      <w:lvlJc w:val="left"/>
      <w:pPr>
        <w:ind w:left="450" w:hanging="45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17">
    <w:nsid w:val="3ED47FE8"/>
    <w:multiLevelType w:val="hybridMultilevel"/>
    <w:tmpl w:val="4DF40176"/>
    <w:lvl w:ilvl="0" w:tplc="446C5B50">
      <w:start w:val="1"/>
      <w:numFmt w:val="decimal"/>
      <w:lvlText w:val="%1)"/>
      <w:lvlJc w:val="left"/>
      <w:pPr>
        <w:ind w:left="720" w:hanging="360"/>
      </w:pPr>
      <w:rPr>
        <w:rFonts w:hint="default"/>
        <w:sz w:val="3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nsid w:val="421D1323"/>
    <w:multiLevelType w:val="hybridMultilevel"/>
    <w:tmpl w:val="BE204B5E"/>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9">
    <w:nsid w:val="47990DE3"/>
    <w:multiLevelType w:val="hybridMultilevel"/>
    <w:tmpl w:val="05AE6276"/>
    <w:lvl w:ilvl="0" w:tplc="9CBC4344">
      <w:start w:val="1"/>
      <w:numFmt w:val="decimal"/>
      <w:lvlText w:val="%1."/>
      <w:lvlJc w:val="center"/>
      <w:pPr>
        <w:ind w:left="1430" w:hanging="360"/>
      </w:pPr>
      <w:rPr>
        <w:rFonts w:hint="default"/>
      </w:rPr>
    </w:lvl>
    <w:lvl w:ilvl="1" w:tplc="04190019" w:tentative="1">
      <w:start w:val="1"/>
      <w:numFmt w:val="lowerLetter"/>
      <w:lvlText w:val="%2."/>
      <w:lvlJc w:val="left"/>
      <w:pPr>
        <w:ind w:left="2150" w:hanging="360"/>
      </w:pPr>
    </w:lvl>
    <w:lvl w:ilvl="2" w:tplc="0419001B" w:tentative="1">
      <w:start w:val="1"/>
      <w:numFmt w:val="lowerRoman"/>
      <w:lvlText w:val="%3."/>
      <w:lvlJc w:val="right"/>
      <w:pPr>
        <w:ind w:left="2870" w:hanging="180"/>
      </w:pPr>
    </w:lvl>
    <w:lvl w:ilvl="3" w:tplc="0419000F" w:tentative="1">
      <w:start w:val="1"/>
      <w:numFmt w:val="decimal"/>
      <w:lvlText w:val="%4."/>
      <w:lvlJc w:val="left"/>
      <w:pPr>
        <w:ind w:left="3590" w:hanging="360"/>
      </w:pPr>
    </w:lvl>
    <w:lvl w:ilvl="4" w:tplc="04190019" w:tentative="1">
      <w:start w:val="1"/>
      <w:numFmt w:val="lowerLetter"/>
      <w:lvlText w:val="%5."/>
      <w:lvlJc w:val="left"/>
      <w:pPr>
        <w:ind w:left="4310" w:hanging="360"/>
      </w:pPr>
    </w:lvl>
    <w:lvl w:ilvl="5" w:tplc="0419001B" w:tentative="1">
      <w:start w:val="1"/>
      <w:numFmt w:val="lowerRoman"/>
      <w:lvlText w:val="%6."/>
      <w:lvlJc w:val="right"/>
      <w:pPr>
        <w:ind w:left="5030" w:hanging="180"/>
      </w:pPr>
    </w:lvl>
    <w:lvl w:ilvl="6" w:tplc="0419000F" w:tentative="1">
      <w:start w:val="1"/>
      <w:numFmt w:val="decimal"/>
      <w:lvlText w:val="%7."/>
      <w:lvlJc w:val="left"/>
      <w:pPr>
        <w:ind w:left="5750" w:hanging="360"/>
      </w:pPr>
    </w:lvl>
    <w:lvl w:ilvl="7" w:tplc="04190019" w:tentative="1">
      <w:start w:val="1"/>
      <w:numFmt w:val="lowerLetter"/>
      <w:lvlText w:val="%8."/>
      <w:lvlJc w:val="left"/>
      <w:pPr>
        <w:ind w:left="6470" w:hanging="360"/>
      </w:pPr>
    </w:lvl>
    <w:lvl w:ilvl="8" w:tplc="0419001B" w:tentative="1">
      <w:start w:val="1"/>
      <w:numFmt w:val="lowerRoman"/>
      <w:lvlText w:val="%9."/>
      <w:lvlJc w:val="right"/>
      <w:pPr>
        <w:ind w:left="7190" w:hanging="180"/>
      </w:pPr>
    </w:lvl>
  </w:abstractNum>
  <w:abstractNum w:abstractNumId="20">
    <w:nsid w:val="49C31476"/>
    <w:multiLevelType w:val="hybridMultilevel"/>
    <w:tmpl w:val="D91A5D6C"/>
    <w:lvl w:ilvl="0" w:tplc="61902A50">
      <w:start w:val="1"/>
      <w:numFmt w:val="bullet"/>
      <w:lvlText w:val=""/>
      <w:lvlJc w:val="left"/>
      <w:pPr>
        <w:ind w:left="1287" w:hanging="360"/>
      </w:pPr>
      <w:rPr>
        <w:rFonts w:ascii="Symbol" w:hAnsi="Symbol" w:hint="default"/>
        <w:sz w:val="32"/>
        <w:szCs w:val="32"/>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1">
    <w:nsid w:val="4F2D3BCE"/>
    <w:multiLevelType w:val="hybridMultilevel"/>
    <w:tmpl w:val="D49E499C"/>
    <w:lvl w:ilvl="0" w:tplc="61902A50">
      <w:start w:val="1"/>
      <w:numFmt w:val="bullet"/>
      <w:lvlText w:val=""/>
      <w:lvlJc w:val="left"/>
      <w:pPr>
        <w:ind w:left="1647" w:hanging="360"/>
      </w:pPr>
      <w:rPr>
        <w:rFonts w:ascii="Symbol" w:hAnsi="Symbol" w:hint="default"/>
        <w:sz w:val="32"/>
        <w:szCs w:val="32"/>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2">
    <w:nsid w:val="4FF66580"/>
    <w:multiLevelType w:val="hybridMultilevel"/>
    <w:tmpl w:val="0DE2F48C"/>
    <w:lvl w:ilvl="0" w:tplc="D7741A22">
      <w:start w:val="1"/>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nsid w:val="53146E83"/>
    <w:multiLevelType w:val="hybridMultilevel"/>
    <w:tmpl w:val="EB3283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425512F"/>
    <w:multiLevelType w:val="hybridMultilevel"/>
    <w:tmpl w:val="AA6ECD2A"/>
    <w:lvl w:ilvl="0" w:tplc="2B66533C">
      <w:start w:val="1"/>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5">
    <w:nsid w:val="554C0502"/>
    <w:multiLevelType w:val="hybridMultilevel"/>
    <w:tmpl w:val="D81E842E"/>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6">
    <w:nsid w:val="58003514"/>
    <w:multiLevelType w:val="multilevel"/>
    <w:tmpl w:val="E0D84C42"/>
    <w:lvl w:ilvl="0">
      <w:start w:val="3"/>
      <w:numFmt w:val="decimal"/>
      <w:lvlText w:val="%1"/>
      <w:lvlJc w:val="left"/>
      <w:pPr>
        <w:ind w:left="375" w:hanging="375"/>
      </w:pPr>
      <w:rPr>
        <w:rFonts w:hint="default"/>
      </w:rPr>
    </w:lvl>
    <w:lvl w:ilvl="1">
      <w:start w:val="2"/>
      <w:numFmt w:val="decimal"/>
      <w:lvlText w:val="%1.%2"/>
      <w:lvlJc w:val="left"/>
      <w:pPr>
        <w:ind w:left="375" w:hanging="37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7">
    <w:nsid w:val="59E14FF1"/>
    <w:multiLevelType w:val="hybridMultilevel"/>
    <w:tmpl w:val="251611F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37A1D00"/>
    <w:multiLevelType w:val="hybridMultilevel"/>
    <w:tmpl w:val="A47E0A6A"/>
    <w:lvl w:ilvl="0" w:tplc="04190001">
      <w:numFmt w:val="bullet"/>
      <w:lvlText w:val=""/>
      <w:lvlJc w:val="left"/>
      <w:pPr>
        <w:ind w:left="1080" w:hanging="360"/>
      </w:pPr>
      <w:rPr>
        <w:rFonts w:ascii="Symbol" w:eastAsia="Times New Roman"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29">
    <w:nsid w:val="63894590"/>
    <w:multiLevelType w:val="hybridMultilevel"/>
    <w:tmpl w:val="CF3A7280"/>
    <w:lvl w:ilvl="0" w:tplc="04190001">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0">
    <w:nsid w:val="74F07AA3"/>
    <w:multiLevelType w:val="multilevel"/>
    <w:tmpl w:val="408A663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1">
    <w:nsid w:val="76975E11"/>
    <w:multiLevelType w:val="hybridMultilevel"/>
    <w:tmpl w:val="EC2ACD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nsid w:val="7CFA6856"/>
    <w:multiLevelType w:val="hybridMultilevel"/>
    <w:tmpl w:val="FD8A29F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nsid w:val="7D61456A"/>
    <w:multiLevelType w:val="hybridMultilevel"/>
    <w:tmpl w:val="2C12F7AE"/>
    <w:lvl w:ilvl="0" w:tplc="62B42888">
      <w:start w:val="3"/>
      <w:numFmt w:val="decimal"/>
      <w:lvlText w:val="%1."/>
      <w:lvlJc w:val="left"/>
      <w:pPr>
        <w:ind w:left="720" w:hanging="360"/>
      </w:pPr>
      <w:rPr>
        <w:rFonts w:hint="default"/>
        <w:sz w:val="32"/>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7FB47961"/>
    <w:multiLevelType w:val="hybridMultilevel"/>
    <w:tmpl w:val="972C03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FF77DEA"/>
    <w:multiLevelType w:val="hybridMultilevel"/>
    <w:tmpl w:val="7FB22DAC"/>
    <w:lvl w:ilvl="0" w:tplc="D8421BD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25"/>
  </w:num>
  <w:num w:numId="2">
    <w:abstractNumId w:val="30"/>
  </w:num>
  <w:num w:numId="3">
    <w:abstractNumId w:val="33"/>
  </w:num>
  <w:num w:numId="4">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17"/>
  </w:num>
  <w:num w:numId="7">
    <w:abstractNumId w:val="4"/>
  </w:num>
  <w:num w:numId="8">
    <w:abstractNumId w:val="12"/>
  </w:num>
  <w:num w:numId="9">
    <w:abstractNumId w:val="32"/>
  </w:num>
  <w:num w:numId="10">
    <w:abstractNumId w:val="8"/>
  </w:num>
  <w:num w:numId="11">
    <w:abstractNumId w:val="0"/>
  </w:num>
  <w:num w:numId="12">
    <w:abstractNumId w:val="23"/>
  </w:num>
  <w:num w:numId="13">
    <w:abstractNumId w:val="34"/>
  </w:num>
  <w:num w:numId="14">
    <w:abstractNumId w:val="3"/>
  </w:num>
  <w:num w:numId="15">
    <w:abstractNumId w:val="31"/>
  </w:num>
  <w:num w:numId="16">
    <w:abstractNumId w:val="27"/>
  </w:num>
  <w:num w:numId="17">
    <w:abstractNumId w:val="20"/>
  </w:num>
  <w:num w:numId="18">
    <w:abstractNumId w:val="24"/>
  </w:num>
  <w:num w:numId="19">
    <w:abstractNumId w:val="14"/>
  </w:num>
  <w:num w:numId="20">
    <w:abstractNumId w:val="19"/>
  </w:num>
  <w:num w:numId="21">
    <w:abstractNumId w:val="21"/>
  </w:num>
  <w:num w:numId="22">
    <w:abstractNumId w:val="11"/>
  </w:num>
  <w:num w:numId="23">
    <w:abstractNumId w:val="1"/>
  </w:num>
  <w:num w:numId="24">
    <w:abstractNumId w:val="18"/>
  </w:num>
  <w:num w:numId="25">
    <w:abstractNumId w:val="29"/>
  </w:num>
  <w:num w:numId="26">
    <w:abstractNumId w:val="28"/>
  </w:num>
  <w:num w:numId="27">
    <w:abstractNumId w:val="18"/>
  </w:num>
  <w:num w:numId="28">
    <w:abstractNumId w:val="29"/>
  </w:num>
  <w:num w:numId="29">
    <w:abstractNumId w:val="25"/>
  </w:num>
  <w:num w:numId="30">
    <w:abstractNumId w:val="16"/>
  </w:num>
  <w:num w:numId="31">
    <w:abstractNumId w:val="10"/>
  </w:num>
  <w:num w:numId="32">
    <w:abstractNumId w:val="22"/>
  </w:num>
  <w:num w:numId="33">
    <w:abstractNumId w:val="13"/>
  </w:num>
  <w:num w:numId="34">
    <w:abstractNumId w:val="15"/>
  </w:num>
  <w:num w:numId="35">
    <w:abstractNumId w:val="7"/>
  </w:num>
  <w:num w:numId="36">
    <w:abstractNumId w:val="5"/>
  </w:num>
  <w:num w:numId="37">
    <w:abstractNumId w:val="6"/>
  </w:num>
  <w:num w:numId="38">
    <w:abstractNumId w:val="9"/>
  </w:num>
  <w:num w:numId="39">
    <w:abstractNumId w:val="26"/>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86A9A"/>
    <w:rsid w:val="000010DB"/>
    <w:rsid w:val="00006F99"/>
    <w:rsid w:val="00011C56"/>
    <w:rsid w:val="00013454"/>
    <w:rsid w:val="00014294"/>
    <w:rsid w:val="00016F79"/>
    <w:rsid w:val="00017032"/>
    <w:rsid w:val="00020633"/>
    <w:rsid w:val="00024E2A"/>
    <w:rsid w:val="00025443"/>
    <w:rsid w:val="00027903"/>
    <w:rsid w:val="00027FAD"/>
    <w:rsid w:val="000306C2"/>
    <w:rsid w:val="00030BC4"/>
    <w:rsid w:val="00030D18"/>
    <w:rsid w:val="0003220C"/>
    <w:rsid w:val="000324CB"/>
    <w:rsid w:val="000342D0"/>
    <w:rsid w:val="0003456C"/>
    <w:rsid w:val="00037D6A"/>
    <w:rsid w:val="0004075F"/>
    <w:rsid w:val="00040C5B"/>
    <w:rsid w:val="00040DF0"/>
    <w:rsid w:val="000449EE"/>
    <w:rsid w:val="00045038"/>
    <w:rsid w:val="0005311C"/>
    <w:rsid w:val="00055022"/>
    <w:rsid w:val="0005644A"/>
    <w:rsid w:val="00060631"/>
    <w:rsid w:val="00064490"/>
    <w:rsid w:val="000674C0"/>
    <w:rsid w:val="000707BF"/>
    <w:rsid w:val="00070DD8"/>
    <w:rsid w:val="00071B7B"/>
    <w:rsid w:val="0007288E"/>
    <w:rsid w:val="000736EA"/>
    <w:rsid w:val="0007382D"/>
    <w:rsid w:val="00074393"/>
    <w:rsid w:val="000748E1"/>
    <w:rsid w:val="00075182"/>
    <w:rsid w:val="000755F9"/>
    <w:rsid w:val="0007636D"/>
    <w:rsid w:val="00081471"/>
    <w:rsid w:val="00082F54"/>
    <w:rsid w:val="00083320"/>
    <w:rsid w:val="00083771"/>
    <w:rsid w:val="000837D9"/>
    <w:rsid w:val="00084724"/>
    <w:rsid w:val="000857E2"/>
    <w:rsid w:val="00087B9D"/>
    <w:rsid w:val="000901FF"/>
    <w:rsid w:val="00090EE4"/>
    <w:rsid w:val="00096426"/>
    <w:rsid w:val="00096668"/>
    <w:rsid w:val="00097B57"/>
    <w:rsid w:val="000A0A4C"/>
    <w:rsid w:val="000A1579"/>
    <w:rsid w:val="000A2370"/>
    <w:rsid w:val="000A2AD3"/>
    <w:rsid w:val="000A3026"/>
    <w:rsid w:val="000A3287"/>
    <w:rsid w:val="000A470C"/>
    <w:rsid w:val="000A6701"/>
    <w:rsid w:val="000B1B82"/>
    <w:rsid w:val="000B2563"/>
    <w:rsid w:val="000B2956"/>
    <w:rsid w:val="000B4A45"/>
    <w:rsid w:val="000B5EAF"/>
    <w:rsid w:val="000B6081"/>
    <w:rsid w:val="000B70FD"/>
    <w:rsid w:val="000C1E54"/>
    <w:rsid w:val="000C1F12"/>
    <w:rsid w:val="000C2A8C"/>
    <w:rsid w:val="000C3970"/>
    <w:rsid w:val="000C4643"/>
    <w:rsid w:val="000D58E4"/>
    <w:rsid w:val="000D71FB"/>
    <w:rsid w:val="000D7237"/>
    <w:rsid w:val="000D7ABC"/>
    <w:rsid w:val="000E0877"/>
    <w:rsid w:val="000E0D2A"/>
    <w:rsid w:val="000E1A46"/>
    <w:rsid w:val="000E280E"/>
    <w:rsid w:val="000E7B6E"/>
    <w:rsid w:val="000F005F"/>
    <w:rsid w:val="000F1326"/>
    <w:rsid w:val="000F1635"/>
    <w:rsid w:val="000F1744"/>
    <w:rsid w:val="000F23F6"/>
    <w:rsid w:val="000F3B4D"/>
    <w:rsid w:val="000F7790"/>
    <w:rsid w:val="000F7B91"/>
    <w:rsid w:val="001013D2"/>
    <w:rsid w:val="00102B6F"/>
    <w:rsid w:val="00105289"/>
    <w:rsid w:val="00112ED0"/>
    <w:rsid w:val="00114C6B"/>
    <w:rsid w:val="0011577A"/>
    <w:rsid w:val="001159F1"/>
    <w:rsid w:val="00115B6C"/>
    <w:rsid w:val="0011622B"/>
    <w:rsid w:val="0012277D"/>
    <w:rsid w:val="001232E6"/>
    <w:rsid w:val="001235F2"/>
    <w:rsid w:val="00124A1F"/>
    <w:rsid w:val="0012693B"/>
    <w:rsid w:val="001326AE"/>
    <w:rsid w:val="00134AC0"/>
    <w:rsid w:val="00136981"/>
    <w:rsid w:val="0014579E"/>
    <w:rsid w:val="00146A76"/>
    <w:rsid w:val="001472CC"/>
    <w:rsid w:val="00157022"/>
    <w:rsid w:val="00161A86"/>
    <w:rsid w:val="00161A94"/>
    <w:rsid w:val="0016289E"/>
    <w:rsid w:val="0016505B"/>
    <w:rsid w:val="001711B6"/>
    <w:rsid w:val="001735DF"/>
    <w:rsid w:val="00173B80"/>
    <w:rsid w:val="0017619D"/>
    <w:rsid w:val="001777C5"/>
    <w:rsid w:val="00181177"/>
    <w:rsid w:val="00183536"/>
    <w:rsid w:val="001844CA"/>
    <w:rsid w:val="00190DDC"/>
    <w:rsid w:val="001910C6"/>
    <w:rsid w:val="00191271"/>
    <w:rsid w:val="00194EC7"/>
    <w:rsid w:val="00196203"/>
    <w:rsid w:val="00197313"/>
    <w:rsid w:val="001A3347"/>
    <w:rsid w:val="001A507E"/>
    <w:rsid w:val="001A6B66"/>
    <w:rsid w:val="001A6CA2"/>
    <w:rsid w:val="001B074A"/>
    <w:rsid w:val="001B150B"/>
    <w:rsid w:val="001B1C45"/>
    <w:rsid w:val="001B514B"/>
    <w:rsid w:val="001B75DB"/>
    <w:rsid w:val="001C173E"/>
    <w:rsid w:val="001C1947"/>
    <w:rsid w:val="001C3E02"/>
    <w:rsid w:val="001C4920"/>
    <w:rsid w:val="001C5EEA"/>
    <w:rsid w:val="001C5F4A"/>
    <w:rsid w:val="001C709A"/>
    <w:rsid w:val="001D2136"/>
    <w:rsid w:val="001D3C99"/>
    <w:rsid w:val="001D3E9C"/>
    <w:rsid w:val="001D59C3"/>
    <w:rsid w:val="001D71AC"/>
    <w:rsid w:val="001E3C16"/>
    <w:rsid w:val="001E42DD"/>
    <w:rsid w:val="001E4D5B"/>
    <w:rsid w:val="001E7166"/>
    <w:rsid w:val="001E7892"/>
    <w:rsid w:val="001F44EB"/>
    <w:rsid w:val="001F5812"/>
    <w:rsid w:val="001F5B2B"/>
    <w:rsid w:val="00200392"/>
    <w:rsid w:val="00201BA4"/>
    <w:rsid w:val="00202E7B"/>
    <w:rsid w:val="002047AB"/>
    <w:rsid w:val="00206125"/>
    <w:rsid w:val="002072E8"/>
    <w:rsid w:val="00210531"/>
    <w:rsid w:val="00214294"/>
    <w:rsid w:val="00217D04"/>
    <w:rsid w:val="00217D37"/>
    <w:rsid w:val="00220EB8"/>
    <w:rsid w:val="002264D1"/>
    <w:rsid w:val="00226E93"/>
    <w:rsid w:val="00234EEB"/>
    <w:rsid w:val="00242720"/>
    <w:rsid w:val="0024407E"/>
    <w:rsid w:val="00244B61"/>
    <w:rsid w:val="002538FC"/>
    <w:rsid w:val="0025548D"/>
    <w:rsid w:val="00255F4C"/>
    <w:rsid w:val="0025649F"/>
    <w:rsid w:val="00261369"/>
    <w:rsid w:val="002632C2"/>
    <w:rsid w:val="00263399"/>
    <w:rsid w:val="0026391B"/>
    <w:rsid w:val="0026474E"/>
    <w:rsid w:val="00266974"/>
    <w:rsid w:val="00272CDC"/>
    <w:rsid w:val="00273121"/>
    <w:rsid w:val="0028010C"/>
    <w:rsid w:val="00284320"/>
    <w:rsid w:val="002859CD"/>
    <w:rsid w:val="00286228"/>
    <w:rsid w:val="00286A9A"/>
    <w:rsid w:val="00286C1A"/>
    <w:rsid w:val="00286EFE"/>
    <w:rsid w:val="00290622"/>
    <w:rsid w:val="00291D83"/>
    <w:rsid w:val="00293BA7"/>
    <w:rsid w:val="00293CEC"/>
    <w:rsid w:val="00294E03"/>
    <w:rsid w:val="002962D4"/>
    <w:rsid w:val="002A0964"/>
    <w:rsid w:val="002A55A8"/>
    <w:rsid w:val="002A63BA"/>
    <w:rsid w:val="002A753A"/>
    <w:rsid w:val="002B069E"/>
    <w:rsid w:val="002B1702"/>
    <w:rsid w:val="002B18EB"/>
    <w:rsid w:val="002B40AA"/>
    <w:rsid w:val="002B5067"/>
    <w:rsid w:val="002B6765"/>
    <w:rsid w:val="002C06E8"/>
    <w:rsid w:val="002C1FF2"/>
    <w:rsid w:val="002C266A"/>
    <w:rsid w:val="002C3887"/>
    <w:rsid w:val="002C4B02"/>
    <w:rsid w:val="002C4B8A"/>
    <w:rsid w:val="002C5A1C"/>
    <w:rsid w:val="002C7F82"/>
    <w:rsid w:val="002D10E0"/>
    <w:rsid w:val="002D2138"/>
    <w:rsid w:val="002D282C"/>
    <w:rsid w:val="002D5391"/>
    <w:rsid w:val="002E04F6"/>
    <w:rsid w:val="002E21C6"/>
    <w:rsid w:val="002E341E"/>
    <w:rsid w:val="002E507B"/>
    <w:rsid w:val="002E53DB"/>
    <w:rsid w:val="002E5DBF"/>
    <w:rsid w:val="002E7676"/>
    <w:rsid w:val="002E7BCB"/>
    <w:rsid w:val="002F014D"/>
    <w:rsid w:val="002F1042"/>
    <w:rsid w:val="002F2371"/>
    <w:rsid w:val="002F3B67"/>
    <w:rsid w:val="002F3C6E"/>
    <w:rsid w:val="002F64F0"/>
    <w:rsid w:val="002F6A29"/>
    <w:rsid w:val="00304EBA"/>
    <w:rsid w:val="00307256"/>
    <w:rsid w:val="00310FFA"/>
    <w:rsid w:val="00313808"/>
    <w:rsid w:val="00314578"/>
    <w:rsid w:val="00315B93"/>
    <w:rsid w:val="00321DE3"/>
    <w:rsid w:val="003244DB"/>
    <w:rsid w:val="003256AA"/>
    <w:rsid w:val="003264C7"/>
    <w:rsid w:val="00331ED3"/>
    <w:rsid w:val="00333860"/>
    <w:rsid w:val="00334E3E"/>
    <w:rsid w:val="0033759D"/>
    <w:rsid w:val="00343B93"/>
    <w:rsid w:val="003478EF"/>
    <w:rsid w:val="00351FFB"/>
    <w:rsid w:val="003523DF"/>
    <w:rsid w:val="003576E4"/>
    <w:rsid w:val="00357929"/>
    <w:rsid w:val="0036339D"/>
    <w:rsid w:val="00366784"/>
    <w:rsid w:val="00373B3D"/>
    <w:rsid w:val="0037562A"/>
    <w:rsid w:val="0038028D"/>
    <w:rsid w:val="00380C10"/>
    <w:rsid w:val="00382196"/>
    <w:rsid w:val="003857CC"/>
    <w:rsid w:val="00391FF1"/>
    <w:rsid w:val="00392C6E"/>
    <w:rsid w:val="00393AA8"/>
    <w:rsid w:val="00394060"/>
    <w:rsid w:val="00395480"/>
    <w:rsid w:val="0039582B"/>
    <w:rsid w:val="003974F2"/>
    <w:rsid w:val="003A16D1"/>
    <w:rsid w:val="003A517A"/>
    <w:rsid w:val="003A5B81"/>
    <w:rsid w:val="003B0642"/>
    <w:rsid w:val="003B4C74"/>
    <w:rsid w:val="003B5C0D"/>
    <w:rsid w:val="003B7FF4"/>
    <w:rsid w:val="003C23C0"/>
    <w:rsid w:val="003C2AED"/>
    <w:rsid w:val="003C2FD1"/>
    <w:rsid w:val="003C405E"/>
    <w:rsid w:val="003C592A"/>
    <w:rsid w:val="003C5951"/>
    <w:rsid w:val="003C5B97"/>
    <w:rsid w:val="003C7A97"/>
    <w:rsid w:val="003D0961"/>
    <w:rsid w:val="003D1746"/>
    <w:rsid w:val="003D2967"/>
    <w:rsid w:val="003D46F5"/>
    <w:rsid w:val="003D5D6A"/>
    <w:rsid w:val="003E22D4"/>
    <w:rsid w:val="003E3716"/>
    <w:rsid w:val="003E6A28"/>
    <w:rsid w:val="003E70F7"/>
    <w:rsid w:val="003E7738"/>
    <w:rsid w:val="003F099F"/>
    <w:rsid w:val="003F0D4E"/>
    <w:rsid w:val="003F2414"/>
    <w:rsid w:val="003F4ED0"/>
    <w:rsid w:val="003F509B"/>
    <w:rsid w:val="003F60A0"/>
    <w:rsid w:val="003F69A2"/>
    <w:rsid w:val="003F7EA5"/>
    <w:rsid w:val="00400A96"/>
    <w:rsid w:val="004025B1"/>
    <w:rsid w:val="004033D9"/>
    <w:rsid w:val="00403F88"/>
    <w:rsid w:val="004057D1"/>
    <w:rsid w:val="004105CC"/>
    <w:rsid w:val="00410C43"/>
    <w:rsid w:val="00411995"/>
    <w:rsid w:val="00411E2A"/>
    <w:rsid w:val="004122C5"/>
    <w:rsid w:val="00413B79"/>
    <w:rsid w:val="00415EC7"/>
    <w:rsid w:val="00424449"/>
    <w:rsid w:val="00425BEF"/>
    <w:rsid w:val="00426708"/>
    <w:rsid w:val="004315F1"/>
    <w:rsid w:val="0043612F"/>
    <w:rsid w:val="00437A38"/>
    <w:rsid w:val="00445F95"/>
    <w:rsid w:val="0045019D"/>
    <w:rsid w:val="00452D25"/>
    <w:rsid w:val="00460729"/>
    <w:rsid w:val="00463DE6"/>
    <w:rsid w:val="00464685"/>
    <w:rsid w:val="00467F27"/>
    <w:rsid w:val="0047079F"/>
    <w:rsid w:val="00470B92"/>
    <w:rsid w:val="004722FD"/>
    <w:rsid w:val="00472FA9"/>
    <w:rsid w:val="00473146"/>
    <w:rsid w:val="004806D0"/>
    <w:rsid w:val="00480FBE"/>
    <w:rsid w:val="004840F9"/>
    <w:rsid w:val="004845AB"/>
    <w:rsid w:val="00487C9C"/>
    <w:rsid w:val="004916EA"/>
    <w:rsid w:val="00492A7A"/>
    <w:rsid w:val="00495BE2"/>
    <w:rsid w:val="004A054B"/>
    <w:rsid w:val="004A1449"/>
    <w:rsid w:val="004A247C"/>
    <w:rsid w:val="004B01B4"/>
    <w:rsid w:val="004B155C"/>
    <w:rsid w:val="004B1A0B"/>
    <w:rsid w:val="004B1A43"/>
    <w:rsid w:val="004B20ED"/>
    <w:rsid w:val="004B2B3E"/>
    <w:rsid w:val="004B324F"/>
    <w:rsid w:val="004B3915"/>
    <w:rsid w:val="004B71BA"/>
    <w:rsid w:val="004C241F"/>
    <w:rsid w:val="004C35E3"/>
    <w:rsid w:val="004C58A3"/>
    <w:rsid w:val="004C7269"/>
    <w:rsid w:val="004C7924"/>
    <w:rsid w:val="004C7D9D"/>
    <w:rsid w:val="004D16E3"/>
    <w:rsid w:val="004D2EB0"/>
    <w:rsid w:val="004D3C42"/>
    <w:rsid w:val="004D3CAD"/>
    <w:rsid w:val="004D59BA"/>
    <w:rsid w:val="004E0458"/>
    <w:rsid w:val="004E2903"/>
    <w:rsid w:val="004E626C"/>
    <w:rsid w:val="004E6924"/>
    <w:rsid w:val="004F20CB"/>
    <w:rsid w:val="004F47BB"/>
    <w:rsid w:val="004F558E"/>
    <w:rsid w:val="00500440"/>
    <w:rsid w:val="00500AE6"/>
    <w:rsid w:val="00501729"/>
    <w:rsid w:val="005066B4"/>
    <w:rsid w:val="005072F2"/>
    <w:rsid w:val="0051133E"/>
    <w:rsid w:val="00512068"/>
    <w:rsid w:val="00513F33"/>
    <w:rsid w:val="005142A4"/>
    <w:rsid w:val="00514BC2"/>
    <w:rsid w:val="00516648"/>
    <w:rsid w:val="005166DF"/>
    <w:rsid w:val="00517380"/>
    <w:rsid w:val="00521DF2"/>
    <w:rsid w:val="00522903"/>
    <w:rsid w:val="00522B8D"/>
    <w:rsid w:val="00523EB0"/>
    <w:rsid w:val="00530567"/>
    <w:rsid w:val="005311A7"/>
    <w:rsid w:val="00531BD2"/>
    <w:rsid w:val="005344D4"/>
    <w:rsid w:val="005345D9"/>
    <w:rsid w:val="00535A72"/>
    <w:rsid w:val="00537E06"/>
    <w:rsid w:val="00541EDC"/>
    <w:rsid w:val="005435EA"/>
    <w:rsid w:val="0054488A"/>
    <w:rsid w:val="00545195"/>
    <w:rsid w:val="00546BB7"/>
    <w:rsid w:val="00551877"/>
    <w:rsid w:val="00555433"/>
    <w:rsid w:val="005560F7"/>
    <w:rsid w:val="005565B7"/>
    <w:rsid w:val="005579AB"/>
    <w:rsid w:val="00560FAC"/>
    <w:rsid w:val="0056227B"/>
    <w:rsid w:val="00562D41"/>
    <w:rsid w:val="00567635"/>
    <w:rsid w:val="005715E1"/>
    <w:rsid w:val="00577DC4"/>
    <w:rsid w:val="0058059B"/>
    <w:rsid w:val="00583B69"/>
    <w:rsid w:val="00586D2E"/>
    <w:rsid w:val="00586E87"/>
    <w:rsid w:val="00586EF3"/>
    <w:rsid w:val="00587D63"/>
    <w:rsid w:val="0059145D"/>
    <w:rsid w:val="005914B4"/>
    <w:rsid w:val="005919A3"/>
    <w:rsid w:val="00594826"/>
    <w:rsid w:val="0059496E"/>
    <w:rsid w:val="005A0933"/>
    <w:rsid w:val="005A19C1"/>
    <w:rsid w:val="005A1D32"/>
    <w:rsid w:val="005A4429"/>
    <w:rsid w:val="005A5543"/>
    <w:rsid w:val="005A62C2"/>
    <w:rsid w:val="005B0060"/>
    <w:rsid w:val="005B0627"/>
    <w:rsid w:val="005B086E"/>
    <w:rsid w:val="005B154E"/>
    <w:rsid w:val="005B3960"/>
    <w:rsid w:val="005B4DC1"/>
    <w:rsid w:val="005B4E1B"/>
    <w:rsid w:val="005C0168"/>
    <w:rsid w:val="005C05D6"/>
    <w:rsid w:val="005C3479"/>
    <w:rsid w:val="005C450F"/>
    <w:rsid w:val="005C79AD"/>
    <w:rsid w:val="005D0700"/>
    <w:rsid w:val="005D1D75"/>
    <w:rsid w:val="005D4180"/>
    <w:rsid w:val="005D5B5C"/>
    <w:rsid w:val="005D7BFD"/>
    <w:rsid w:val="005E0DC3"/>
    <w:rsid w:val="005E5597"/>
    <w:rsid w:val="005E60C6"/>
    <w:rsid w:val="005E6F4A"/>
    <w:rsid w:val="005E6FC1"/>
    <w:rsid w:val="005F0255"/>
    <w:rsid w:val="005F0737"/>
    <w:rsid w:val="005F5058"/>
    <w:rsid w:val="005F58F2"/>
    <w:rsid w:val="005F6A21"/>
    <w:rsid w:val="005F7834"/>
    <w:rsid w:val="005F7EB3"/>
    <w:rsid w:val="005F7EC9"/>
    <w:rsid w:val="00603080"/>
    <w:rsid w:val="006037FF"/>
    <w:rsid w:val="00605247"/>
    <w:rsid w:val="006063D9"/>
    <w:rsid w:val="006077E3"/>
    <w:rsid w:val="00607810"/>
    <w:rsid w:val="00607C5F"/>
    <w:rsid w:val="0061056A"/>
    <w:rsid w:val="00610FE0"/>
    <w:rsid w:val="006112D9"/>
    <w:rsid w:val="00612A4E"/>
    <w:rsid w:val="00612F04"/>
    <w:rsid w:val="006213A1"/>
    <w:rsid w:val="0062168D"/>
    <w:rsid w:val="006243DB"/>
    <w:rsid w:val="00626F5F"/>
    <w:rsid w:val="006313A9"/>
    <w:rsid w:val="00631BB2"/>
    <w:rsid w:val="00633192"/>
    <w:rsid w:val="00636A26"/>
    <w:rsid w:val="00636B01"/>
    <w:rsid w:val="00642AAB"/>
    <w:rsid w:val="00650864"/>
    <w:rsid w:val="00652B61"/>
    <w:rsid w:val="00652D83"/>
    <w:rsid w:val="006547A2"/>
    <w:rsid w:val="00655402"/>
    <w:rsid w:val="00657562"/>
    <w:rsid w:val="00661364"/>
    <w:rsid w:val="00661807"/>
    <w:rsid w:val="0066242A"/>
    <w:rsid w:val="00663648"/>
    <w:rsid w:val="00666EFC"/>
    <w:rsid w:val="006677A9"/>
    <w:rsid w:val="006677BB"/>
    <w:rsid w:val="00672A70"/>
    <w:rsid w:val="006740A5"/>
    <w:rsid w:val="00676416"/>
    <w:rsid w:val="00677051"/>
    <w:rsid w:val="006776D9"/>
    <w:rsid w:val="00677954"/>
    <w:rsid w:val="00685C95"/>
    <w:rsid w:val="006863A4"/>
    <w:rsid w:val="00686846"/>
    <w:rsid w:val="006906EB"/>
    <w:rsid w:val="00693210"/>
    <w:rsid w:val="0069369F"/>
    <w:rsid w:val="00693A37"/>
    <w:rsid w:val="0069460F"/>
    <w:rsid w:val="0069470C"/>
    <w:rsid w:val="006947DF"/>
    <w:rsid w:val="00697E76"/>
    <w:rsid w:val="006A002C"/>
    <w:rsid w:val="006A160A"/>
    <w:rsid w:val="006A1E90"/>
    <w:rsid w:val="006A2276"/>
    <w:rsid w:val="006A4B47"/>
    <w:rsid w:val="006A5E01"/>
    <w:rsid w:val="006A7189"/>
    <w:rsid w:val="006A7436"/>
    <w:rsid w:val="006B0B98"/>
    <w:rsid w:val="006B62C5"/>
    <w:rsid w:val="006B79DA"/>
    <w:rsid w:val="006C014B"/>
    <w:rsid w:val="006C0BEC"/>
    <w:rsid w:val="006C1C70"/>
    <w:rsid w:val="006C2489"/>
    <w:rsid w:val="006C3CC5"/>
    <w:rsid w:val="006C3E28"/>
    <w:rsid w:val="006C49B7"/>
    <w:rsid w:val="006C4C5B"/>
    <w:rsid w:val="006C4CE5"/>
    <w:rsid w:val="006C752A"/>
    <w:rsid w:val="006D0860"/>
    <w:rsid w:val="006D0D41"/>
    <w:rsid w:val="006D3B9F"/>
    <w:rsid w:val="006D789B"/>
    <w:rsid w:val="006E2970"/>
    <w:rsid w:val="006E59DC"/>
    <w:rsid w:val="006E67B3"/>
    <w:rsid w:val="006E695E"/>
    <w:rsid w:val="006F124D"/>
    <w:rsid w:val="006F3B57"/>
    <w:rsid w:val="006F3B5A"/>
    <w:rsid w:val="006F4DB3"/>
    <w:rsid w:val="006F5AAF"/>
    <w:rsid w:val="006F7E69"/>
    <w:rsid w:val="007028A8"/>
    <w:rsid w:val="00703E04"/>
    <w:rsid w:val="00705D8E"/>
    <w:rsid w:val="00710C2F"/>
    <w:rsid w:val="0071130C"/>
    <w:rsid w:val="00712709"/>
    <w:rsid w:val="00712BBD"/>
    <w:rsid w:val="007142AA"/>
    <w:rsid w:val="00715806"/>
    <w:rsid w:val="0072030C"/>
    <w:rsid w:val="00720806"/>
    <w:rsid w:val="00723820"/>
    <w:rsid w:val="00731E42"/>
    <w:rsid w:val="007338D0"/>
    <w:rsid w:val="007338DA"/>
    <w:rsid w:val="00737041"/>
    <w:rsid w:val="0074271E"/>
    <w:rsid w:val="00743462"/>
    <w:rsid w:val="00743E21"/>
    <w:rsid w:val="00747A45"/>
    <w:rsid w:val="00747C7E"/>
    <w:rsid w:val="00752F37"/>
    <w:rsid w:val="00753D53"/>
    <w:rsid w:val="00754088"/>
    <w:rsid w:val="00756757"/>
    <w:rsid w:val="00760327"/>
    <w:rsid w:val="007621FD"/>
    <w:rsid w:val="00766760"/>
    <w:rsid w:val="00767BCF"/>
    <w:rsid w:val="00771384"/>
    <w:rsid w:val="0077402F"/>
    <w:rsid w:val="00782C04"/>
    <w:rsid w:val="00783C8C"/>
    <w:rsid w:val="007848F9"/>
    <w:rsid w:val="00784E6C"/>
    <w:rsid w:val="00784F3B"/>
    <w:rsid w:val="00786DA5"/>
    <w:rsid w:val="00792DB5"/>
    <w:rsid w:val="007A2C03"/>
    <w:rsid w:val="007A4D46"/>
    <w:rsid w:val="007B0A31"/>
    <w:rsid w:val="007B34B5"/>
    <w:rsid w:val="007B37FB"/>
    <w:rsid w:val="007C4DFC"/>
    <w:rsid w:val="007C67C5"/>
    <w:rsid w:val="007C7970"/>
    <w:rsid w:val="007D1C5B"/>
    <w:rsid w:val="007D274D"/>
    <w:rsid w:val="007D333A"/>
    <w:rsid w:val="007D3C2B"/>
    <w:rsid w:val="007D589D"/>
    <w:rsid w:val="007D6ACE"/>
    <w:rsid w:val="007D6B58"/>
    <w:rsid w:val="007E170B"/>
    <w:rsid w:val="007E2F18"/>
    <w:rsid w:val="007E4E81"/>
    <w:rsid w:val="007E5855"/>
    <w:rsid w:val="007F1B28"/>
    <w:rsid w:val="007F4FEB"/>
    <w:rsid w:val="007F5826"/>
    <w:rsid w:val="008015B0"/>
    <w:rsid w:val="0080597B"/>
    <w:rsid w:val="008116AC"/>
    <w:rsid w:val="00811C80"/>
    <w:rsid w:val="008155DA"/>
    <w:rsid w:val="00823334"/>
    <w:rsid w:val="008245D9"/>
    <w:rsid w:val="00824788"/>
    <w:rsid w:val="00826406"/>
    <w:rsid w:val="00826B5F"/>
    <w:rsid w:val="00826D6D"/>
    <w:rsid w:val="00826D86"/>
    <w:rsid w:val="00827073"/>
    <w:rsid w:val="00827ED5"/>
    <w:rsid w:val="008304D5"/>
    <w:rsid w:val="0083232F"/>
    <w:rsid w:val="00832E25"/>
    <w:rsid w:val="008339E9"/>
    <w:rsid w:val="0084107C"/>
    <w:rsid w:val="008410C2"/>
    <w:rsid w:val="00843E2B"/>
    <w:rsid w:val="00846DB9"/>
    <w:rsid w:val="00854539"/>
    <w:rsid w:val="0085528A"/>
    <w:rsid w:val="0086060E"/>
    <w:rsid w:val="0086492F"/>
    <w:rsid w:val="00867661"/>
    <w:rsid w:val="008714A1"/>
    <w:rsid w:val="00876984"/>
    <w:rsid w:val="00876F86"/>
    <w:rsid w:val="00880FE8"/>
    <w:rsid w:val="00884280"/>
    <w:rsid w:val="00887983"/>
    <w:rsid w:val="00892B9E"/>
    <w:rsid w:val="008934FE"/>
    <w:rsid w:val="00893560"/>
    <w:rsid w:val="00895327"/>
    <w:rsid w:val="008957AE"/>
    <w:rsid w:val="008A0932"/>
    <w:rsid w:val="008A1B94"/>
    <w:rsid w:val="008A266D"/>
    <w:rsid w:val="008A4425"/>
    <w:rsid w:val="008B17C4"/>
    <w:rsid w:val="008B1DAB"/>
    <w:rsid w:val="008B4C06"/>
    <w:rsid w:val="008B77C8"/>
    <w:rsid w:val="008C3B5C"/>
    <w:rsid w:val="008C5400"/>
    <w:rsid w:val="008C5531"/>
    <w:rsid w:val="008D1BB5"/>
    <w:rsid w:val="008D209F"/>
    <w:rsid w:val="008D2860"/>
    <w:rsid w:val="008D3B30"/>
    <w:rsid w:val="008D79EC"/>
    <w:rsid w:val="008D7D65"/>
    <w:rsid w:val="008D7EE6"/>
    <w:rsid w:val="008E07D0"/>
    <w:rsid w:val="008E14F1"/>
    <w:rsid w:val="008E3976"/>
    <w:rsid w:val="008E41FC"/>
    <w:rsid w:val="008E7D84"/>
    <w:rsid w:val="008F691C"/>
    <w:rsid w:val="008F7798"/>
    <w:rsid w:val="00900799"/>
    <w:rsid w:val="00905ABD"/>
    <w:rsid w:val="00905DCF"/>
    <w:rsid w:val="00905F4F"/>
    <w:rsid w:val="009062EB"/>
    <w:rsid w:val="0091190C"/>
    <w:rsid w:val="0091316D"/>
    <w:rsid w:val="00913724"/>
    <w:rsid w:val="00915D43"/>
    <w:rsid w:val="00917C5A"/>
    <w:rsid w:val="009219FF"/>
    <w:rsid w:val="00921EAF"/>
    <w:rsid w:val="00924C23"/>
    <w:rsid w:val="0092560B"/>
    <w:rsid w:val="00927456"/>
    <w:rsid w:val="00927EDB"/>
    <w:rsid w:val="009305D4"/>
    <w:rsid w:val="00932B51"/>
    <w:rsid w:val="00933FC7"/>
    <w:rsid w:val="00935078"/>
    <w:rsid w:val="00935E03"/>
    <w:rsid w:val="0093628C"/>
    <w:rsid w:val="00936B91"/>
    <w:rsid w:val="00941E17"/>
    <w:rsid w:val="00942BCA"/>
    <w:rsid w:val="00950892"/>
    <w:rsid w:val="00951C6D"/>
    <w:rsid w:val="0095446C"/>
    <w:rsid w:val="00954493"/>
    <w:rsid w:val="009546AC"/>
    <w:rsid w:val="00957AF9"/>
    <w:rsid w:val="00960914"/>
    <w:rsid w:val="00961547"/>
    <w:rsid w:val="00961708"/>
    <w:rsid w:val="0096538B"/>
    <w:rsid w:val="00970006"/>
    <w:rsid w:val="00980224"/>
    <w:rsid w:val="00980DE0"/>
    <w:rsid w:val="00980F65"/>
    <w:rsid w:val="00987556"/>
    <w:rsid w:val="00990919"/>
    <w:rsid w:val="00990FC5"/>
    <w:rsid w:val="0099150D"/>
    <w:rsid w:val="00991762"/>
    <w:rsid w:val="00993129"/>
    <w:rsid w:val="009937BC"/>
    <w:rsid w:val="00993D05"/>
    <w:rsid w:val="0099508F"/>
    <w:rsid w:val="009A2BA0"/>
    <w:rsid w:val="009A315C"/>
    <w:rsid w:val="009A5500"/>
    <w:rsid w:val="009A766C"/>
    <w:rsid w:val="009B4B74"/>
    <w:rsid w:val="009B7F43"/>
    <w:rsid w:val="009C3582"/>
    <w:rsid w:val="009C36BD"/>
    <w:rsid w:val="009C5277"/>
    <w:rsid w:val="009D1336"/>
    <w:rsid w:val="009D7AB5"/>
    <w:rsid w:val="009E6405"/>
    <w:rsid w:val="009E7613"/>
    <w:rsid w:val="009F1018"/>
    <w:rsid w:val="00A05A1A"/>
    <w:rsid w:val="00A05C81"/>
    <w:rsid w:val="00A061B9"/>
    <w:rsid w:val="00A06205"/>
    <w:rsid w:val="00A07526"/>
    <w:rsid w:val="00A106AB"/>
    <w:rsid w:val="00A10E34"/>
    <w:rsid w:val="00A12800"/>
    <w:rsid w:val="00A14191"/>
    <w:rsid w:val="00A1541C"/>
    <w:rsid w:val="00A15531"/>
    <w:rsid w:val="00A1709F"/>
    <w:rsid w:val="00A17836"/>
    <w:rsid w:val="00A22350"/>
    <w:rsid w:val="00A25CDB"/>
    <w:rsid w:val="00A27A42"/>
    <w:rsid w:val="00A33FE9"/>
    <w:rsid w:val="00A41C8B"/>
    <w:rsid w:val="00A43D06"/>
    <w:rsid w:val="00A46DD8"/>
    <w:rsid w:val="00A528AD"/>
    <w:rsid w:val="00A5374C"/>
    <w:rsid w:val="00A53D55"/>
    <w:rsid w:val="00A53F05"/>
    <w:rsid w:val="00A55DFA"/>
    <w:rsid w:val="00A5782A"/>
    <w:rsid w:val="00A57F79"/>
    <w:rsid w:val="00A62EEA"/>
    <w:rsid w:val="00A6372E"/>
    <w:rsid w:val="00A63EAA"/>
    <w:rsid w:val="00A641C5"/>
    <w:rsid w:val="00A67DD0"/>
    <w:rsid w:val="00A708BA"/>
    <w:rsid w:val="00A71871"/>
    <w:rsid w:val="00A71A18"/>
    <w:rsid w:val="00A725FC"/>
    <w:rsid w:val="00A73F44"/>
    <w:rsid w:val="00A746F1"/>
    <w:rsid w:val="00A74874"/>
    <w:rsid w:val="00A76003"/>
    <w:rsid w:val="00A80617"/>
    <w:rsid w:val="00A80EF8"/>
    <w:rsid w:val="00A82C4B"/>
    <w:rsid w:val="00A845F9"/>
    <w:rsid w:val="00A85231"/>
    <w:rsid w:val="00A852CC"/>
    <w:rsid w:val="00A85F19"/>
    <w:rsid w:val="00A9012E"/>
    <w:rsid w:val="00A911DC"/>
    <w:rsid w:val="00A938AE"/>
    <w:rsid w:val="00A969FD"/>
    <w:rsid w:val="00A9723B"/>
    <w:rsid w:val="00AA01F1"/>
    <w:rsid w:val="00AA1EBB"/>
    <w:rsid w:val="00AA30EB"/>
    <w:rsid w:val="00AA4EA8"/>
    <w:rsid w:val="00AA5A18"/>
    <w:rsid w:val="00AB0E02"/>
    <w:rsid w:val="00AB1F2C"/>
    <w:rsid w:val="00AB22FF"/>
    <w:rsid w:val="00AB3BB1"/>
    <w:rsid w:val="00AB68FD"/>
    <w:rsid w:val="00AB7B5F"/>
    <w:rsid w:val="00AB7F23"/>
    <w:rsid w:val="00AC40A9"/>
    <w:rsid w:val="00AC6DD3"/>
    <w:rsid w:val="00AD1108"/>
    <w:rsid w:val="00AD1405"/>
    <w:rsid w:val="00AD175E"/>
    <w:rsid w:val="00AD1B60"/>
    <w:rsid w:val="00AD294D"/>
    <w:rsid w:val="00AD3807"/>
    <w:rsid w:val="00AD40D9"/>
    <w:rsid w:val="00AE27A5"/>
    <w:rsid w:val="00AE6A3D"/>
    <w:rsid w:val="00AF180C"/>
    <w:rsid w:val="00AF25A5"/>
    <w:rsid w:val="00AF298D"/>
    <w:rsid w:val="00AF451E"/>
    <w:rsid w:val="00AF476A"/>
    <w:rsid w:val="00AF606E"/>
    <w:rsid w:val="00AF6EAE"/>
    <w:rsid w:val="00B032B1"/>
    <w:rsid w:val="00B04B5F"/>
    <w:rsid w:val="00B0646D"/>
    <w:rsid w:val="00B115D1"/>
    <w:rsid w:val="00B16195"/>
    <w:rsid w:val="00B212E5"/>
    <w:rsid w:val="00B27795"/>
    <w:rsid w:val="00B310A9"/>
    <w:rsid w:val="00B31367"/>
    <w:rsid w:val="00B362B0"/>
    <w:rsid w:val="00B363C0"/>
    <w:rsid w:val="00B36B36"/>
    <w:rsid w:val="00B37354"/>
    <w:rsid w:val="00B37F84"/>
    <w:rsid w:val="00B42981"/>
    <w:rsid w:val="00B42AAF"/>
    <w:rsid w:val="00B43567"/>
    <w:rsid w:val="00B4385E"/>
    <w:rsid w:val="00B461CA"/>
    <w:rsid w:val="00B505BE"/>
    <w:rsid w:val="00B512B7"/>
    <w:rsid w:val="00B52904"/>
    <w:rsid w:val="00B54919"/>
    <w:rsid w:val="00B55070"/>
    <w:rsid w:val="00B56F9A"/>
    <w:rsid w:val="00B611E7"/>
    <w:rsid w:val="00B641D4"/>
    <w:rsid w:val="00B655B0"/>
    <w:rsid w:val="00B669FF"/>
    <w:rsid w:val="00B67394"/>
    <w:rsid w:val="00B7276A"/>
    <w:rsid w:val="00B74271"/>
    <w:rsid w:val="00B749F5"/>
    <w:rsid w:val="00B75333"/>
    <w:rsid w:val="00B759CE"/>
    <w:rsid w:val="00B85311"/>
    <w:rsid w:val="00B8546F"/>
    <w:rsid w:val="00B85C55"/>
    <w:rsid w:val="00B85F30"/>
    <w:rsid w:val="00B8606B"/>
    <w:rsid w:val="00B86C91"/>
    <w:rsid w:val="00B86FEF"/>
    <w:rsid w:val="00B90BD7"/>
    <w:rsid w:val="00B90C77"/>
    <w:rsid w:val="00B90F4A"/>
    <w:rsid w:val="00B92D3B"/>
    <w:rsid w:val="00B94F95"/>
    <w:rsid w:val="00B95FD0"/>
    <w:rsid w:val="00B96FF0"/>
    <w:rsid w:val="00B9726D"/>
    <w:rsid w:val="00B97B74"/>
    <w:rsid w:val="00BA693A"/>
    <w:rsid w:val="00BB2316"/>
    <w:rsid w:val="00BB279C"/>
    <w:rsid w:val="00BB3260"/>
    <w:rsid w:val="00BB3531"/>
    <w:rsid w:val="00BB5037"/>
    <w:rsid w:val="00BB53F3"/>
    <w:rsid w:val="00BC0174"/>
    <w:rsid w:val="00BC3B00"/>
    <w:rsid w:val="00BD0240"/>
    <w:rsid w:val="00BD46C4"/>
    <w:rsid w:val="00BD6EB8"/>
    <w:rsid w:val="00BE348D"/>
    <w:rsid w:val="00BE3536"/>
    <w:rsid w:val="00BE4E8E"/>
    <w:rsid w:val="00BF0D2C"/>
    <w:rsid w:val="00BF48B9"/>
    <w:rsid w:val="00BF5BE3"/>
    <w:rsid w:val="00BF5C6C"/>
    <w:rsid w:val="00BF6CED"/>
    <w:rsid w:val="00C012A5"/>
    <w:rsid w:val="00C01397"/>
    <w:rsid w:val="00C07D78"/>
    <w:rsid w:val="00C1115B"/>
    <w:rsid w:val="00C12069"/>
    <w:rsid w:val="00C137AE"/>
    <w:rsid w:val="00C13A4F"/>
    <w:rsid w:val="00C16B3A"/>
    <w:rsid w:val="00C17E78"/>
    <w:rsid w:val="00C2424D"/>
    <w:rsid w:val="00C25AB0"/>
    <w:rsid w:val="00C26F81"/>
    <w:rsid w:val="00C27A04"/>
    <w:rsid w:val="00C3166A"/>
    <w:rsid w:val="00C31DEF"/>
    <w:rsid w:val="00C334EA"/>
    <w:rsid w:val="00C35313"/>
    <w:rsid w:val="00C40C79"/>
    <w:rsid w:val="00C501A6"/>
    <w:rsid w:val="00C501CA"/>
    <w:rsid w:val="00C5231A"/>
    <w:rsid w:val="00C5562D"/>
    <w:rsid w:val="00C55F21"/>
    <w:rsid w:val="00C5630C"/>
    <w:rsid w:val="00C56386"/>
    <w:rsid w:val="00C62EF2"/>
    <w:rsid w:val="00C647E4"/>
    <w:rsid w:val="00C67B4E"/>
    <w:rsid w:val="00C70250"/>
    <w:rsid w:val="00C72FFA"/>
    <w:rsid w:val="00C73154"/>
    <w:rsid w:val="00C7319A"/>
    <w:rsid w:val="00C736AA"/>
    <w:rsid w:val="00C742D3"/>
    <w:rsid w:val="00C75D7B"/>
    <w:rsid w:val="00C77A0F"/>
    <w:rsid w:val="00C84A70"/>
    <w:rsid w:val="00C874B6"/>
    <w:rsid w:val="00C878ED"/>
    <w:rsid w:val="00C91FE2"/>
    <w:rsid w:val="00C93392"/>
    <w:rsid w:val="00C9446C"/>
    <w:rsid w:val="00C9523F"/>
    <w:rsid w:val="00C97D07"/>
    <w:rsid w:val="00CA0D37"/>
    <w:rsid w:val="00CA156D"/>
    <w:rsid w:val="00CA2034"/>
    <w:rsid w:val="00CA74C1"/>
    <w:rsid w:val="00CB0408"/>
    <w:rsid w:val="00CB057B"/>
    <w:rsid w:val="00CB1E94"/>
    <w:rsid w:val="00CB7323"/>
    <w:rsid w:val="00CC23C4"/>
    <w:rsid w:val="00CC2E50"/>
    <w:rsid w:val="00CC5F43"/>
    <w:rsid w:val="00CC7C2D"/>
    <w:rsid w:val="00CD0C56"/>
    <w:rsid w:val="00CE24D1"/>
    <w:rsid w:val="00CE4398"/>
    <w:rsid w:val="00CE57EA"/>
    <w:rsid w:val="00CE71AB"/>
    <w:rsid w:val="00CF324A"/>
    <w:rsid w:val="00CF4998"/>
    <w:rsid w:val="00CF7B5F"/>
    <w:rsid w:val="00CF7EF9"/>
    <w:rsid w:val="00D00527"/>
    <w:rsid w:val="00D006CE"/>
    <w:rsid w:val="00D01889"/>
    <w:rsid w:val="00D01C54"/>
    <w:rsid w:val="00D02C25"/>
    <w:rsid w:val="00D0391B"/>
    <w:rsid w:val="00D066FB"/>
    <w:rsid w:val="00D075FB"/>
    <w:rsid w:val="00D0779D"/>
    <w:rsid w:val="00D079FB"/>
    <w:rsid w:val="00D12F1B"/>
    <w:rsid w:val="00D14550"/>
    <w:rsid w:val="00D14661"/>
    <w:rsid w:val="00D14B73"/>
    <w:rsid w:val="00D172A6"/>
    <w:rsid w:val="00D227B5"/>
    <w:rsid w:val="00D22C43"/>
    <w:rsid w:val="00D273D1"/>
    <w:rsid w:val="00D329DD"/>
    <w:rsid w:val="00D33B0A"/>
    <w:rsid w:val="00D348B2"/>
    <w:rsid w:val="00D36011"/>
    <w:rsid w:val="00D362B9"/>
    <w:rsid w:val="00D378F2"/>
    <w:rsid w:val="00D42B29"/>
    <w:rsid w:val="00D477C3"/>
    <w:rsid w:val="00D513C2"/>
    <w:rsid w:val="00D518D5"/>
    <w:rsid w:val="00D60627"/>
    <w:rsid w:val="00D621ED"/>
    <w:rsid w:val="00D62DD1"/>
    <w:rsid w:val="00D71634"/>
    <w:rsid w:val="00D72B0B"/>
    <w:rsid w:val="00D758C6"/>
    <w:rsid w:val="00D827E8"/>
    <w:rsid w:val="00D85EA3"/>
    <w:rsid w:val="00D866B1"/>
    <w:rsid w:val="00D87216"/>
    <w:rsid w:val="00D87275"/>
    <w:rsid w:val="00D916BB"/>
    <w:rsid w:val="00D96543"/>
    <w:rsid w:val="00D97B7B"/>
    <w:rsid w:val="00DA1AC4"/>
    <w:rsid w:val="00DA2379"/>
    <w:rsid w:val="00DA62BB"/>
    <w:rsid w:val="00DB48DF"/>
    <w:rsid w:val="00DC138C"/>
    <w:rsid w:val="00DC18B7"/>
    <w:rsid w:val="00DC2CD6"/>
    <w:rsid w:val="00DC3EEC"/>
    <w:rsid w:val="00DC523B"/>
    <w:rsid w:val="00DC58B5"/>
    <w:rsid w:val="00DD2FCB"/>
    <w:rsid w:val="00DD3796"/>
    <w:rsid w:val="00DD56FC"/>
    <w:rsid w:val="00DE3CEE"/>
    <w:rsid w:val="00DE6406"/>
    <w:rsid w:val="00DE756B"/>
    <w:rsid w:val="00DF09F5"/>
    <w:rsid w:val="00DF0A23"/>
    <w:rsid w:val="00DF20EE"/>
    <w:rsid w:val="00DF2D6A"/>
    <w:rsid w:val="00DF400D"/>
    <w:rsid w:val="00DF4402"/>
    <w:rsid w:val="00E00373"/>
    <w:rsid w:val="00E0128E"/>
    <w:rsid w:val="00E01898"/>
    <w:rsid w:val="00E02D45"/>
    <w:rsid w:val="00E02D9F"/>
    <w:rsid w:val="00E06F77"/>
    <w:rsid w:val="00E10D76"/>
    <w:rsid w:val="00E14FEB"/>
    <w:rsid w:val="00E15574"/>
    <w:rsid w:val="00E17424"/>
    <w:rsid w:val="00E2423E"/>
    <w:rsid w:val="00E24475"/>
    <w:rsid w:val="00E265CE"/>
    <w:rsid w:val="00E34E77"/>
    <w:rsid w:val="00E350AB"/>
    <w:rsid w:val="00E37C27"/>
    <w:rsid w:val="00E4226A"/>
    <w:rsid w:val="00E53D62"/>
    <w:rsid w:val="00E56664"/>
    <w:rsid w:val="00E5717D"/>
    <w:rsid w:val="00E57365"/>
    <w:rsid w:val="00E64106"/>
    <w:rsid w:val="00E645A7"/>
    <w:rsid w:val="00E7204E"/>
    <w:rsid w:val="00E72D86"/>
    <w:rsid w:val="00E75C23"/>
    <w:rsid w:val="00E81223"/>
    <w:rsid w:val="00E8191F"/>
    <w:rsid w:val="00E82972"/>
    <w:rsid w:val="00E83D7D"/>
    <w:rsid w:val="00E8481E"/>
    <w:rsid w:val="00E92F3C"/>
    <w:rsid w:val="00E930F9"/>
    <w:rsid w:val="00E935F1"/>
    <w:rsid w:val="00E93F78"/>
    <w:rsid w:val="00EA0CF2"/>
    <w:rsid w:val="00EA6576"/>
    <w:rsid w:val="00EA72E9"/>
    <w:rsid w:val="00EB3A79"/>
    <w:rsid w:val="00EB3F08"/>
    <w:rsid w:val="00EB43BB"/>
    <w:rsid w:val="00EC03B5"/>
    <w:rsid w:val="00EC1861"/>
    <w:rsid w:val="00EC3277"/>
    <w:rsid w:val="00EC38EE"/>
    <w:rsid w:val="00EC3C80"/>
    <w:rsid w:val="00EC5150"/>
    <w:rsid w:val="00EC5561"/>
    <w:rsid w:val="00EC62AA"/>
    <w:rsid w:val="00EC70FC"/>
    <w:rsid w:val="00ED0DDC"/>
    <w:rsid w:val="00ED2500"/>
    <w:rsid w:val="00ED33B6"/>
    <w:rsid w:val="00ED3BD8"/>
    <w:rsid w:val="00ED434E"/>
    <w:rsid w:val="00ED4C48"/>
    <w:rsid w:val="00ED56E0"/>
    <w:rsid w:val="00EE1E26"/>
    <w:rsid w:val="00EF137E"/>
    <w:rsid w:val="00EF1597"/>
    <w:rsid w:val="00EF64DB"/>
    <w:rsid w:val="00EF77A7"/>
    <w:rsid w:val="00F0298F"/>
    <w:rsid w:val="00F03941"/>
    <w:rsid w:val="00F06022"/>
    <w:rsid w:val="00F06725"/>
    <w:rsid w:val="00F12A44"/>
    <w:rsid w:val="00F16BF8"/>
    <w:rsid w:val="00F17DB4"/>
    <w:rsid w:val="00F205C4"/>
    <w:rsid w:val="00F2140D"/>
    <w:rsid w:val="00F246DD"/>
    <w:rsid w:val="00F24E3E"/>
    <w:rsid w:val="00F25580"/>
    <w:rsid w:val="00F279FE"/>
    <w:rsid w:val="00F45BED"/>
    <w:rsid w:val="00F509C6"/>
    <w:rsid w:val="00F53499"/>
    <w:rsid w:val="00F623C5"/>
    <w:rsid w:val="00F66A3F"/>
    <w:rsid w:val="00F66CC4"/>
    <w:rsid w:val="00F70829"/>
    <w:rsid w:val="00F7114F"/>
    <w:rsid w:val="00F7291B"/>
    <w:rsid w:val="00F7551A"/>
    <w:rsid w:val="00F77F85"/>
    <w:rsid w:val="00F80902"/>
    <w:rsid w:val="00F81F7E"/>
    <w:rsid w:val="00F86EE6"/>
    <w:rsid w:val="00F92CED"/>
    <w:rsid w:val="00F96D82"/>
    <w:rsid w:val="00FA2615"/>
    <w:rsid w:val="00FA6397"/>
    <w:rsid w:val="00FA7EA1"/>
    <w:rsid w:val="00FB4361"/>
    <w:rsid w:val="00FB4515"/>
    <w:rsid w:val="00FB4E3A"/>
    <w:rsid w:val="00FB7F1D"/>
    <w:rsid w:val="00FC2503"/>
    <w:rsid w:val="00FC644C"/>
    <w:rsid w:val="00FC7946"/>
    <w:rsid w:val="00FD1B79"/>
    <w:rsid w:val="00FD661C"/>
    <w:rsid w:val="00FE7CC4"/>
    <w:rsid w:val="00FF0C5E"/>
    <w:rsid w:val="00FF4B10"/>
    <w:rsid w:val="00FF6481"/>
    <w:rsid w:val="00FF6705"/>
    <w:rsid w:val="00FF735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A1"/>
    <w:pPr>
      <w:spacing w:after="200" w:line="276" w:lineRule="auto"/>
    </w:pPr>
    <w:rPr>
      <w:sz w:val="22"/>
      <w:szCs w:val="22"/>
    </w:rPr>
  </w:style>
  <w:style w:type="paragraph" w:styleId="1">
    <w:name w:val="heading 1"/>
    <w:basedOn w:val="a"/>
    <w:next w:val="a"/>
    <w:link w:val="10"/>
    <w:uiPriority w:val="9"/>
    <w:qFormat/>
    <w:locked/>
    <w:rsid w:val="00CC23C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EA0CF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F06022"/>
    <w:pPr>
      <w:keepNext/>
      <w:spacing w:after="0" w:line="240" w:lineRule="auto"/>
      <w:outlineLvl w:val="2"/>
    </w:pPr>
    <w:rPr>
      <w:rFonts w:ascii="Times New Roman" w:hAnsi="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A0CF2"/>
    <w:rPr>
      <w:rFonts w:ascii="Cambria" w:hAnsi="Cambria" w:cs="Times New Roman"/>
      <w:b/>
      <w:bCs/>
      <w:color w:val="4F81BD"/>
      <w:sz w:val="26"/>
      <w:szCs w:val="26"/>
    </w:rPr>
  </w:style>
  <w:style w:type="character" w:customStyle="1" w:styleId="30">
    <w:name w:val="Заголовок 3 Знак"/>
    <w:basedOn w:val="a0"/>
    <w:link w:val="3"/>
    <w:uiPriority w:val="99"/>
    <w:locked/>
    <w:rsid w:val="00F06022"/>
    <w:rPr>
      <w:rFonts w:ascii="Times New Roman" w:hAnsi="Times New Roman" w:cs="Times New Roman"/>
      <w:b/>
      <w:bCs/>
      <w:sz w:val="20"/>
      <w:szCs w:val="20"/>
      <w:lang w:eastAsia="ru-RU"/>
    </w:rPr>
  </w:style>
  <w:style w:type="paragraph" w:styleId="a3">
    <w:name w:val="Normal (Web)"/>
    <w:basedOn w:val="a"/>
    <w:uiPriority w:val="99"/>
    <w:rsid w:val="00286A9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286A9A"/>
    <w:rPr>
      <w:rFonts w:cs="Times New Roman"/>
    </w:rPr>
  </w:style>
  <w:style w:type="paragraph" w:styleId="a4">
    <w:name w:val="List Paragraph"/>
    <w:basedOn w:val="a"/>
    <w:uiPriority w:val="34"/>
    <w:qFormat/>
    <w:rsid w:val="00286A9A"/>
    <w:pPr>
      <w:spacing w:after="0" w:line="240" w:lineRule="auto"/>
      <w:ind w:left="720"/>
      <w:contextualSpacing/>
    </w:pPr>
    <w:rPr>
      <w:rFonts w:ascii="Times New Roman" w:hAnsi="Times New Roman"/>
      <w:sz w:val="32"/>
      <w:szCs w:val="24"/>
    </w:rPr>
  </w:style>
  <w:style w:type="paragraph" w:customStyle="1" w:styleId="p4">
    <w:name w:val="p4"/>
    <w:basedOn w:val="a"/>
    <w:uiPriority w:val="99"/>
    <w:rsid w:val="005F7EC9"/>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5F7EC9"/>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5F7EC9"/>
  </w:style>
  <w:style w:type="character" w:styleId="a5">
    <w:name w:val="Hyperlink"/>
    <w:basedOn w:val="a0"/>
    <w:uiPriority w:val="99"/>
    <w:semiHidden/>
    <w:rsid w:val="002E04F6"/>
    <w:rPr>
      <w:rFonts w:cs="Times New Roman"/>
      <w:color w:val="0000FF"/>
      <w:u w:val="single"/>
    </w:rPr>
  </w:style>
  <w:style w:type="paragraph" w:styleId="a6">
    <w:name w:val="No Spacing"/>
    <w:uiPriority w:val="1"/>
    <w:qFormat/>
    <w:rsid w:val="00A852CC"/>
    <w:rPr>
      <w:sz w:val="22"/>
      <w:szCs w:val="22"/>
    </w:rPr>
  </w:style>
  <w:style w:type="paragraph" w:customStyle="1" w:styleId="11">
    <w:name w:val="Абзац списка1"/>
    <w:basedOn w:val="a"/>
    <w:uiPriority w:val="99"/>
    <w:rsid w:val="00F7291B"/>
    <w:pPr>
      <w:ind w:left="720"/>
    </w:pPr>
    <w:rPr>
      <w:rFonts w:cs="Calibri"/>
    </w:rPr>
  </w:style>
  <w:style w:type="character" w:customStyle="1" w:styleId="12">
    <w:name w:val="Основной текст1"/>
    <w:uiPriority w:val="99"/>
    <w:rsid w:val="00D14661"/>
    <w:rPr>
      <w:rFonts w:ascii="Times New Roman" w:hAnsi="Times New Roman"/>
      <w:color w:val="000000"/>
      <w:spacing w:val="0"/>
      <w:w w:val="100"/>
      <w:position w:val="0"/>
      <w:sz w:val="18"/>
      <w:u w:val="none"/>
      <w:lang w:val="ru-RU"/>
    </w:rPr>
  </w:style>
  <w:style w:type="paragraph" w:styleId="a7">
    <w:name w:val="Balloon Text"/>
    <w:basedOn w:val="a"/>
    <w:link w:val="a8"/>
    <w:uiPriority w:val="99"/>
    <w:rsid w:val="002A63BA"/>
    <w:pPr>
      <w:spacing w:after="0" w:line="240" w:lineRule="auto"/>
    </w:pPr>
    <w:rPr>
      <w:rFonts w:ascii="Tahoma" w:hAnsi="Tahoma" w:cs="Tahoma"/>
      <w:sz w:val="16"/>
      <w:szCs w:val="16"/>
    </w:rPr>
  </w:style>
  <w:style w:type="character" w:customStyle="1" w:styleId="a8">
    <w:name w:val="Текст выноски Знак"/>
    <w:basedOn w:val="a0"/>
    <w:link w:val="a7"/>
    <w:uiPriority w:val="99"/>
    <w:locked/>
    <w:rsid w:val="002A63BA"/>
    <w:rPr>
      <w:rFonts w:ascii="Tahoma" w:hAnsi="Tahoma" w:cs="Tahoma"/>
      <w:sz w:val="16"/>
      <w:szCs w:val="16"/>
    </w:rPr>
  </w:style>
  <w:style w:type="paragraph" w:customStyle="1" w:styleId="Standard">
    <w:name w:val="Standard"/>
    <w:uiPriority w:val="99"/>
    <w:rsid w:val="00F06022"/>
    <w:pPr>
      <w:suppressAutoHyphens/>
      <w:autoSpaceDN w:val="0"/>
      <w:spacing w:after="160"/>
    </w:pPr>
    <w:rPr>
      <w:color w:val="5A5A5A"/>
      <w:kern w:val="3"/>
      <w:lang w:val="en-US"/>
    </w:rPr>
  </w:style>
  <w:style w:type="paragraph" w:styleId="a9">
    <w:name w:val="Body Text Indent"/>
    <w:basedOn w:val="a"/>
    <w:link w:val="aa"/>
    <w:rsid w:val="00EA0CF2"/>
    <w:pPr>
      <w:spacing w:after="0" w:line="240" w:lineRule="auto"/>
      <w:ind w:firstLine="720"/>
      <w:jc w:val="both"/>
    </w:pPr>
    <w:rPr>
      <w:rFonts w:ascii="Times New Roman" w:hAnsi="Times New Roman"/>
      <w:sz w:val="28"/>
      <w:szCs w:val="20"/>
    </w:rPr>
  </w:style>
  <w:style w:type="character" w:customStyle="1" w:styleId="aa">
    <w:name w:val="Основной текст с отступом Знак"/>
    <w:basedOn w:val="a0"/>
    <w:link w:val="a9"/>
    <w:locked/>
    <w:rsid w:val="00EA0CF2"/>
    <w:rPr>
      <w:rFonts w:ascii="Times New Roman" w:hAnsi="Times New Roman" w:cs="Times New Roman"/>
      <w:sz w:val="20"/>
      <w:szCs w:val="20"/>
      <w:lang w:eastAsia="ru-RU"/>
    </w:rPr>
  </w:style>
  <w:style w:type="paragraph" w:customStyle="1" w:styleId="ListParagraph1">
    <w:name w:val="List Paragraph1"/>
    <w:basedOn w:val="a"/>
    <w:uiPriority w:val="99"/>
    <w:rsid w:val="00D02C25"/>
    <w:pPr>
      <w:ind w:left="720"/>
    </w:pPr>
    <w:rPr>
      <w:rFonts w:cs="Calibri"/>
    </w:rPr>
  </w:style>
  <w:style w:type="paragraph" w:styleId="ab">
    <w:name w:val="header"/>
    <w:basedOn w:val="a"/>
    <w:link w:val="ac"/>
    <w:uiPriority w:val="99"/>
    <w:unhideWhenUsed/>
    <w:rsid w:val="00EF159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F1597"/>
    <w:rPr>
      <w:sz w:val="22"/>
      <w:szCs w:val="22"/>
    </w:rPr>
  </w:style>
  <w:style w:type="paragraph" w:styleId="ad">
    <w:name w:val="footer"/>
    <w:basedOn w:val="a"/>
    <w:link w:val="ae"/>
    <w:uiPriority w:val="99"/>
    <w:unhideWhenUsed/>
    <w:rsid w:val="00EF159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F1597"/>
    <w:rPr>
      <w:sz w:val="22"/>
      <w:szCs w:val="22"/>
    </w:rPr>
  </w:style>
  <w:style w:type="paragraph" w:customStyle="1" w:styleId="13">
    <w:name w:val="Стиль1"/>
    <w:basedOn w:val="a"/>
    <w:link w:val="14"/>
    <w:rsid w:val="00D172A6"/>
    <w:pPr>
      <w:widowControl w:val="0"/>
      <w:autoSpaceDE w:val="0"/>
      <w:autoSpaceDN w:val="0"/>
      <w:adjustRightInd w:val="0"/>
      <w:spacing w:after="0" w:line="240" w:lineRule="auto"/>
      <w:ind w:firstLine="851"/>
      <w:jc w:val="both"/>
    </w:pPr>
    <w:rPr>
      <w:rFonts w:ascii="Times New Roman" w:hAnsi="Times New Roman"/>
      <w:sz w:val="28"/>
      <w:szCs w:val="28"/>
    </w:rPr>
  </w:style>
  <w:style w:type="character" w:customStyle="1" w:styleId="14">
    <w:name w:val="Стиль1 Знак"/>
    <w:basedOn w:val="a0"/>
    <w:link w:val="13"/>
    <w:locked/>
    <w:rsid w:val="00D172A6"/>
    <w:rPr>
      <w:rFonts w:ascii="Times New Roman" w:hAnsi="Times New Roman"/>
      <w:sz w:val="28"/>
      <w:szCs w:val="28"/>
    </w:rPr>
  </w:style>
  <w:style w:type="paragraph" w:styleId="af">
    <w:name w:val="Body Text"/>
    <w:basedOn w:val="a"/>
    <w:link w:val="af0"/>
    <w:uiPriority w:val="99"/>
    <w:unhideWhenUsed/>
    <w:rsid w:val="00AD3807"/>
    <w:pPr>
      <w:spacing w:after="120"/>
    </w:pPr>
  </w:style>
  <w:style w:type="character" w:customStyle="1" w:styleId="af0">
    <w:name w:val="Основной текст Знак"/>
    <w:basedOn w:val="a0"/>
    <w:link w:val="af"/>
    <w:uiPriority w:val="99"/>
    <w:rsid w:val="00AD3807"/>
    <w:rPr>
      <w:sz w:val="22"/>
      <w:szCs w:val="22"/>
    </w:rPr>
  </w:style>
  <w:style w:type="paragraph" w:styleId="21">
    <w:name w:val="Body Text 2"/>
    <w:basedOn w:val="a"/>
    <w:link w:val="22"/>
    <w:uiPriority w:val="99"/>
    <w:unhideWhenUsed/>
    <w:rsid w:val="00284320"/>
    <w:pPr>
      <w:spacing w:after="120" w:line="480" w:lineRule="auto"/>
      <w:ind w:firstLine="709"/>
      <w:jc w:val="both"/>
    </w:pPr>
    <w:rPr>
      <w:rFonts w:ascii="Times New Roman" w:hAnsi="Times New Roman"/>
      <w:sz w:val="24"/>
      <w:szCs w:val="20"/>
    </w:rPr>
  </w:style>
  <w:style w:type="character" w:customStyle="1" w:styleId="22">
    <w:name w:val="Основной текст 2 Знак"/>
    <w:basedOn w:val="a0"/>
    <w:link w:val="21"/>
    <w:uiPriority w:val="99"/>
    <w:rsid w:val="00284320"/>
    <w:rPr>
      <w:rFonts w:ascii="Times New Roman" w:hAnsi="Times New Roman"/>
      <w:sz w:val="24"/>
    </w:rPr>
  </w:style>
  <w:style w:type="character" w:customStyle="1" w:styleId="10">
    <w:name w:val="Заголовок 1 Знак"/>
    <w:basedOn w:val="a0"/>
    <w:link w:val="1"/>
    <w:uiPriority w:val="9"/>
    <w:rsid w:val="00CC23C4"/>
    <w:rPr>
      <w:rFonts w:asciiTheme="majorHAnsi" w:eastAsiaTheme="majorEastAsia" w:hAnsiTheme="majorHAnsi" w:cstheme="majorBidi"/>
      <w:b/>
      <w:bCs/>
      <w:color w:val="365F91" w:themeColor="accent1" w:themeShade="BF"/>
      <w:sz w:val="28"/>
      <w:szCs w:val="28"/>
      <w:lang w:eastAsia="en-US"/>
    </w:rPr>
  </w:style>
  <w:style w:type="character" w:styleId="af1">
    <w:name w:val="Strong"/>
    <w:basedOn w:val="a0"/>
    <w:uiPriority w:val="22"/>
    <w:qFormat/>
    <w:locked/>
    <w:rsid w:val="00CC23C4"/>
    <w:rPr>
      <w:b/>
      <w:bCs/>
    </w:rPr>
  </w:style>
  <w:style w:type="character" w:customStyle="1" w:styleId="pmap-infogreen">
    <w:name w:val="pmap-info__green"/>
    <w:basedOn w:val="a0"/>
    <w:rsid w:val="0069470C"/>
  </w:style>
  <w:style w:type="character" w:customStyle="1" w:styleId="23">
    <w:name w:val="Основной текст (2)_"/>
    <w:link w:val="24"/>
    <w:rsid w:val="00C97D07"/>
    <w:rPr>
      <w:shd w:val="clear" w:color="auto" w:fill="FFFFFF"/>
    </w:rPr>
  </w:style>
  <w:style w:type="paragraph" w:customStyle="1" w:styleId="24">
    <w:name w:val="Основной текст (2)"/>
    <w:basedOn w:val="a"/>
    <w:link w:val="23"/>
    <w:rsid w:val="00C97D07"/>
    <w:pPr>
      <w:widowControl w:val="0"/>
      <w:shd w:val="clear" w:color="auto" w:fill="FFFFFF"/>
      <w:spacing w:after="0" w:line="0" w:lineRule="atLeast"/>
      <w:ind w:hanging="300"/>
    </w:pPr>
    <w:rPr>
      <w:sz w:val="20"/>
      <w:szCs w:val="20"/>
    </w:rPr>
  </w:style>
  <w:style w:type="numbering" w:customStyle="1" w:styleId="15">
    <w:name w:val="Нет списка1"/>
    <w:next w:val="a2"/>
    <w:semiHidden/>
    <w:rsid w:val="00081471"/>
  </w:style>
  <w:style w:type="paragraph" w:customStyle="1" w:styleId="ConsPlusNormal">
    <w:name w:val="ConsPlusNormal"/>
    <w:link w:val="ConsPlusNormal0"/>
    <w:rsid w:val="00081471"/>
    <w:pPr>
      <w:autoSpaceDE w:val="0"/>
      <w:autoSpaceDN w:val="0"/>
      <w:adjustRightInd w:val="0"/>
    </w:pPr>
    <w:rPr>
      <w:rFonts w:ascii="Times New Roman" w:eastAsia="Calibri" w:hAnsi="Times New Roman"/>
      <w:b/>
      <w:bCs/>
      <w:sz w:val="28"/>
      <w:szCs w:val="28"/>
    </w:rPr>
  </w:style>
  <w:style w:type="character" w:customStyle="1" w:styleId="ConsPlusNormal0">
    <w:name w:val="ConsPlusNormal Знак"/>
    <w:link w:val="ConsPlusNormal"/>
    <w:locked/>
    <w:rsid w:val="00081471"/>
    <w:rPr>
      <w:rFonts w:ascii="Times New Roman" w:eastAsia="Calibri" w:hAnsi="Times New Roman"/>
      <w:b/>
      <w:bCs/>
      <w:sz w:val="28"/>
      <w:szCs w:val="28"/>
    </w:rPr>
  </w:style>
  <w:style w:type="character" w:customStyle="1" w:styleId="wmi-callto">
    <w:name w:val="wmi-callto"/>
    <w:basedOn w:val="a0"/>
    <w:rsid w:val="00081471"/>
  </w:style>
  <w:style w:type="character" w:customStyle="1" w:styleId="js-extracted-address">
    <w:name w:val="js-extracted-address"/>
    <w:basedOn w:val="a0"/>
    <w:rsid w:val="00081471"/>
  </w:style>
  <w:style w:type="character" w:customStyle="1" w:styleId="mail-message-map-nobreak">
    <w:name w:val="mail-message-map-nobreak"/>
    <w:basedOn w:val="a0"/>
    <w:rsid w:val="00081471"/>
  </w:style>
  <w:style w:type="paragraph" w:customStyle="1" w:styleId="formattext">
    <w:name w:val="formattext"/>
    <w:basedOn w:val="a"/>
    <w:rsid w:val="00081471"/>
    <w:pPr>
      <w:spacing w:before="100" w:beforeAutospacing="1" w:after="100" w:afterAutospacing="1" w:line="240" w:lineRule="auto"/>
    </w:pPr>
    <w:rPr>
      <w:rFonts w:ascii="Times New Roman" w:hAnsi="Times New Roman"/>
      <w:sz w:val="24"/>
      <w:szCs w:val="24"/>
    </w:rPr>
  </w:style>
  <w:style w:type="numbering" w:customStyle="1" w:styleId="110">
    <w:name w:val="Нет списка11"/>
    <w:next w:val="a2"/>
    <w:uiPriority w:val="99"/>
    <w:semiHidden/>
    <w:unhideWhenUsed/>
    <w:rsid w:val="00081471"/>
  </w:style>
  <w:style w:type="table" w:styleId="af2">
    <w:name w:val="Table Grid"/>
    <w:basedOn w:val="a1"/>
    <w:locked/>
    <w:rsid w:val="0017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f2"/>
    <w:locked/>
    <w:rsid w:val="00145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Times New Roman"/>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9"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22"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13A1"/>
    <w:pPr>
      <w:spacing w:after="200" w:line="276" w:lineRule="auto"/>
    </w:pPr>
    <w:rPr>
      <w:sz w:val="22"/>
      <w:szCs w:val="22"/>
    </w:rPr>
  </w:style>
  <w:style w:type="paragraph" w:styleId="1">
    <w:name w:val="heading 1"/>
    <w:basedOn w:val="a"/>
    <w:next w:val="a"/>
    <w:link w:val="10"/>
    <w:uiPriority w:val="9"/>
    <w:qFormat/>
    <w:locked/>
    <w:rsid w:val="00CC23C4"/>
    <w:pPr>
      <w:keepNext/>
      <w:keepLines/>
      <w:spacing w:before="480" w:after="0"/>
      <w:outlineLvl w:val="0"/>
    </w:pPr>
    <w:rPr>
      <w:rFonts w:asciiTheme="majorHAnsi" w:eastAsiaTheme="majorEastAsia" w:hAnsiTheme="majorHAnsi" w:cstheme="majorBidi"/>
      <w:b/>
      <w:bCs/>
      <w:color w:val="365F91" w:themeColor="accent1" w:themeShade="BF"/>
      <w:sz w:val="28"/>
      <w:szCs w:val="28"/>
      <w:lang w:eastAsia="en-US"/>
    </w:rPr>
  </w:style>
  <w:style w:type="paragraph" w:styleId="2">
    <w:name w:val="heading 2"/>
    <w:basedOn w:val="a"/>
    <w:next w:val="a"/>
    <w:link w:val="20"/>
    <w:uiPriority w:val="99"/>
    <w:qFormat/>
    <w:rsid w:val="00EA0CF2"/>
    <w:pPr>
      <w:keepNext/>
      <w:keepLines/>
      <w:spacing w:before="200" w:after="0"/>
      <w:outlineLvl w:val="1"/>
    </w:pPr>
    <w:rPr>
      <w:rFonts w:ascii="Cambria" w:hAnsi="Cambria"/>
      <w:b/>
      <w:bCs/>
      <w:color w:val="4F81BD"/>
      <w:sz w:val="26"/>
      <w:szCs w:val="26"/>
    </w:rPr>
  </w:style>
  <w:style w:type="paragraph" w:styleId="3">
    <w:name w:val="heading 3"/>
    <w:basedOn w:val="a"/>
    <w:next w:val="a"/>
    <w:link w:val="30"/>
    <w:uiPriority w:val="99"/>
    <w:qFormat/>
    <w:rsid w:val="00F06022"/>
    <w:pPr>
      <w:keepNext/>
      <w:spacing w:after="0" w:line="240" w:lineRule="auto"/>
      <w:outlineLvl w:val="2"/>
    </w:pPr>
    <w:rPr>
      <w:rFonts w:ascii="Times New Roman" w:hAnsi="Times New Roman"/>
      <w:b/>
      <w:bCs/>
      <w:sz w:val="28"/>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9"/>
    <w:semiHidden/>
    <w:locked/>
    <w:rsid w:val="00EA0CF2"/>
    <w:rPr>
      <w:rFonts w:ascii="Cambria" w:hAnsi="Cambria" w:cs="Times New Roman"/>
      <w:b/>
      <w:bCs/>
      <w:color w:val="4F81BD"/>
      <w:sz w:val="26"/>
      <w:szCs w:val="26"/>
    </w:rPr>
  </w:style>
  <w:style w:type="character" w:customStyle="1" w:styleId="30">
    <w:name w:val="Заголовок 3 Знак"/>
    <w:basedOn w:val="a0"/>
    <w:link w:val="3"/>
    <w:uiPriority w:val="99"/>
    <w:locked/>
    <w:rsid w:val="00F06022"/>
    <w:rPr>
      <w:rFonts w:ascii="Times New Roman" w:hAnsi="Times New Roman" w:cs="Times New Roman"/>
      <w:b/>
      <w:bCs/>
      <w:sz w:val="20"/>
      <w:szCs w:val="20"/>
      <w:lang w:eastAsia="ru-RU"/>
    </w:rPr>
  </w:style>
  <w:style w:type="paragraph" w:styleId="a3">
    <w:name w:val="Normal (Web)"/>
    <w:basedOn w:val="a"/>
    <w:uiPriority w:val="99"/>
    <w:rsid w:val="00286A9A"/>
    <w:pPr>
      <w:spacing w:before="100" w:beforeAutospacing="1" w:after="100" w:afterAutospacing="1" w:line="240" w:lineRule="auto"/>
    </w:pPr>
    <w:rPr>
      <w:rFonts w:ascii="Times New Roman" w:hAnsi="Times New Roman"/>
      <w:sz w:val="24"/>
      <w:szCs w:val="24"/>
    </w:rPr>
  </w:style>
  <w:style w:type="character" w:customStyle="1" w:styleId="apple-converted-space">
    <w:name w:val="apple-converted-space"/>
    <w:basedOn w:val="a0"/>
    <w:uiPriority w:val="99"/>
    <w:rsid w:val="00286A9A"/>
    <w:rPr>
      <w:rFonts w:cs="Times New Roman"/>
    </w:rPr>
  </w:style>
  <w:style w:type="paragraph" w:styleId="a4">
    <w:name w:val="List Paragraph"/>
    <w:basedOn w:val="a"/>
    <w:uiPriority w:val="34"/>
    <w:qFormat/>
    <w:rsid w:val="00286A9A"/>
    <w:pPr>
      <w:spacing w:after="0" w:line="240" w:lineRule="auto"/>
      <w:ind w:left="720"/>
      <w:contextualSpacing/>
    </w:pPr>
    <w:rPr>
      <w:rFonts w:ascii="Times New Roman" w:hAnsi="Times New Roman"/>
      <w:sz w:val="32"/>
      <w:szCs w:val="24"/>
    </w:rPr>
  </w:style>
  <w:style w:type="paragraph" w:customStyle="1" w:styleId="p4">
    <w:name w:val="p4"/>
    <w:basedOn w:val="a"/>
    <w:uiPriority w:val="99"/>
    <w:rsid w:val="005F7EC9"/>
    <w:pPr>
      <w:spacing w:before="100" w:beforeAutospacing="1" w:after="100" w:afterAutospacing="1" w:line="240" w:lineRule="auto"/>
    </w:pPr>
    <w:rPr>
      <w:rFonts w:ascii="Times New Roman" w:hAnsi="Times New Roman"/>
      <w:sz w:val="24"/>
      <w:szCs w:val="24"/>
    </w:rPr>
  </w:style>
  <w:style w:type="paragraph" w:customStyle="1" w:styleId="p5">
    <w:name w:val="p5"/>
    <w:basedOn w:val="a"/>
    <w:uiPriority w:val="99"/>
    <w:rsid w:val="005F7EC9"/>
    <w:pPr>
      <w:spacing w:before="100" w:beforeAutospacing="1" w:after="100" w:afterAutospacing="1" w:line="240" w:lineRule="auto"/>
    </w:pPr>
    <w:rPr>
      <w:rFonts w:ascii="Times New Roman" w:hAnsi="Times New Roman"/>
      <w:sz w:val="24"/>
      <w:szCs w:val="24"/>
    </w:rPr>
  </w:style>
  <w:style w:type="character" w:customStyle="1" w:styleId="s1">
    <w:name w:val="s1"/>
    <w:uiPriority w:val="99"/>
    <w:rsid w:val="005F7EC9"/>
  </w:style>
  <w:style w:type="character" w:styleId="a5">
    <w:name w:val="Hyperlink"/>
    <w:basedOn w:val="a0"/>
    <w:uiPriority w:val="99"/>
    <w:semiHidden/>
    <w:rsid w:val="002E04F6"/>
    <w:rPr>
      <w:rFonts w:cs="Times New Roman"/>
      <w:color w:val="0000FF"/>
      <w:u w:val="single"/>
    </w:rPr>
  </w:style>
  <w:style w:type="paragraph" w:styleId="a6">
    <w:name w:val="No Spacing"/>
    <w:uiPriority w:val="1"/>
    <w:qFormat/>
    <w:rsid w:val="00A852CC"/>
    <w:rPr>
      <w:sz w:val="22"/>
      <w:szCs w:val="22"/>
    </w:rPr>
  </w:style>
  <w:style w:type="paragraph" w:customStyle="1" w:styleId="11">
    <w:name w:val="Абзац списка1"/>
    <w:basedOn w:val="a"/>
    <w:uiPriority w:val="99"/>
    <w:rsid w:val="00F7291B"/>
    <w:pPr>
      <w:ind w:left="720"/>
    </w:pPr>
    <w:rPr>
      <w:rFonts w:cs="Calibri"/>
    </w:rPr>
  </w:style>
  <w:style w:type="character" w:customStyle="1" w:styleId="12">
    <w:name w:val="Основной текст1"/>
    <w:uiPriority w:val="99"/>
    <w:rsid w:val="00D14661"/>
    <w:rPr>
      <w:rFonts w:ascii="Times New Roman" w:hAnsi="Times New Roman"/>
      <w:color w:val="000000"/>
      <w:spacing w:val="0"/>
      <w:w w:val="100"/>
      <w:position w:val="0"/>
      <w:sz w:val="18"/>
      <w:u w:val="none"/>
      <w:lang w:val="ru-RU"/>
    </w:rPr>
  </w:style>
  <w:style w:type="paragraph" w:styleId="a7">
    <w:name w:val="Balloon Text"/>
    <w:basedOn w:val="a"/>
    <w:link w:val="a8"/>
    <w:uiPriority w:val="99"/>
    <w:rsid w:val="002A63BA"/>
    <w:pPr>
      <w:spacing w:after="0" w:line="240" w:lineRule="auto"/>
    </w:pPr>
    <w:rPr>
      <w:rFonts w:ascii="Tahoma" w:hAnsi="Tahoma" w:cs="Tahoma"/>
      <w:sz w:val="16"/>
      <w:szCs w:val="16"/>
    </w:rPr>
  </w:style>
  <w:style w:type="character" w:customStyle="1" w:styleId="a8">
    <w:name w:val="Текст выноски Знак"/>
    <w:basedOn w:val="a0"/>
    <w:link w:val="a7"/>
    <w:uiPriority w:val="99"/>
    <w:locked/>
    <w:rsid w:val="002A63BA"/>
    <w:rPr>
      <w:rFonts w:ascii="Tahoma" w:hAnsi="Tahoma" w:cs="Tahoma"/>
      <w:sz w:val="16"/>
      <w:szCs w:val="16"/>
    </w:rPr>
  </w:style>
  <w:style w:type="paragraph" w:customStyle="1" w:styleId="Standard">
    <w:name w:val="Standard"/>
    <w:uiPriority w:val="99"/>
    <w:rsid w:val="00F06022"/>
    <w:pPr>
      <w:suppressAutoHyphens/>
      <w:autoSpaceDN w:val="0"/>
      <w:spacing w:after="160"/>
    </w:pPr>
    <w:rPr>
      <w:color w:val="5A5A5A"/>
      <w:kern w:val="3"/>
      <w:lang w:val="en-US"/>
    </w:rPr>
  </w:style>
  <w:style w:type="paragraph" w:styleId="a9">
    <w:name w:val="Body Text Indent"/>
    <w:basedOn w:val="a"/>
    <w:link w:val="aa"/>
    <w:rsid w:val="00EA0CF2"/>
    <w:pPr>
      <w:spacing w:after="0" w:line="240" w:lineRule="auto"/>
      <w:ind w:firstLine="720"/>
      <w:jc w:val="both"/>
    </w:pPr>
    <w:rPr>
      <w:rFonts w:ascii="Times New Roman" w:hAnsi="Times New Roman"/>
      <w:sz w:val="28"/>
      <w:szCs w:val="20"/>
    </w:rPr>
  </w:style>
  <w:style w:type="character" w:customStyle="1" w:styleId="aa">
    <w:name w:val="Основной текст с отступом Знак"/>
    <w:basedOn w:val="a0"/>
    <w:link w:val="a9"/>
    <w:locked/>
    <w:rsid w:val="00EA0CF2"/>
    <w:rPr>
      <w:rFonts w:ascii="Times New Roman" w:hAnsi="Times New Roman" w:cs="Times New Roman"/>
      <w:sz w:val="20"/>
      <w:szCs w:val="20"/>
      <w:lang w:eastAsia="ru-RU"/>
    </w:rPr>
  </w:style>
  <w:style w:type="paragraph" w:customStyle="1" w:styleId="ListParagraph1">
    <w:name w:val="List Paragraph1"/>
    <w:basedOn w:val="a"/>
    <w:uiPriority w:val="99"/>
    <w:rsid w:val="00D02C25"/>
    <w:pPr>
      <w:ind w:left="720"/>
    </w:pPr>
    <w:rPr>
      <w:rFonts w:cs="Calibri"/>
    </w:rPr>
  </w:style>
  <w:style w:type="paragraph" w:styleId="ab">
    <w:name w:val="header"/>
    <w:basedOn w:val="a"/>
    <w:link w:val="ac"/>
    <w:uiPriority w:val="99"/>
    <w:unhideWhenUsed/>
    <w:rsid w:val="00EF1597"/>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EF1597"/>
    <w:rPr>
      <w:sz w:val="22"/>
      <w:szCs w:val="22"/>
    </w:rPr>
  </w:style>
  <w:style w:type="paragraph" w:styleId="ad">
    <w:name w:val="footer"/>
    <w:basedOn w:val="a"/>
    <w:link w:val="ae"/>
    <w:uiPriority w:val="99"/>
    <w:unhideWhenUsed/>
    <w:rsid w:val="00EF1597"/>
    <w:pPr>
      <w:tabs>
        <w:tab w:val="center" w:pos="4677"/>
        <w:tab w:val="right" w:pos="9355"/>
      </w:tabs>
      <w:spacing w:after="0" w:line="240" w:lineRule="auto"/>
    </w:pPr>
  </w:style>
  <w:style w:type="character" w:customStyle="1" w:styleId="ae">
    <w:name w:val="Нижний колонтитул Знак"/>
    <w:basedOn w:val="a0"/>
    <w:link w:val="ad"/>
    <w:uiPriority w:val="99"/>
    <w:rsid w:val="00EF1597"/>
    <w:rPr>
      <w:sz w:val="22"/>
      <w:szCs w:val="22"/>
    </w:rPr>
  </w:style>
  <w:style w:type="paragraph" w:customStyle="1" w:styleId="13">
    <w:name w:val="Стиль1"/>
    <w:basedOn w:val="a"/>
    <w:link w:val="14"/>
    <w:rsid w:val="00D172A6"/>
    <w:pPr>
      <w:widowControl w:val="0"/>
      <w:autoSpaceDE w:val="0"/>
      <w:autoSpaceDN w:val="0"/>
      <w:adjustRightInd w:val="0"/>
      <w:spacing w:after="0" w:line="240" w:lineRule="auto"/>
      <w:ind w:firstLine="851"/>
      <w:jc w:val="both"/>
    </w:pPr>
    <w:rPr>
      <w:rFonts w:ascii="Times New Roman" w:hAnsi="Times New Roman"/>
      <w:sz w:val="28"/>
      <w:szCs w:val="28"/>
    </w:rPr>
  </w:style>
  <w:style w:type="character" w:customStyle="1" w:styleId="14">
    <w:name w:val="Стиль1 Знак"/>
    <w:basedOn w:val="a0"/>
    <w:link w:val="13"/>
    <w:locked/>
    <w:rsid w:val="00D172A6"/>
    <w:rPr>
      <w:rFonts w:ascii="Times New Roman" w:hAnsi="Times New Roman"/>
      <w:sz w:val="28"/>
      <w:szCs w:val="28"/>
    </w:rPr>
  </w:style>
  <w:style w:type="paragraph" w:styleId="af">
    <w:name w:val="Body Text"/>
    <w:basedOn w:val="a"/>
    <w:link w:val="af0"/>
    <w:uiPriority w:val="99"/>
    <w:unhideWhenUsed/>
    <w:rsid w:val="00AD3807"/>
    <w:pPr>
      <w:spacing w:after="120"/>
    </w:pPr>
  </w:style>
  <w:style w:type="character" w:customStyle="1" w:styleId="af0">
    <w:name w:val="Основной текст Знак"/>
    <w:basedOn w:val="a0"/>
    <w:link w:val="af"/>
    <w:uiPriority w:val="99"/>
    <w:rsid w:val="00AD3807"/>
    <w:rPr>
      <w:sz w:val="22"/>
      <w:szCs w:val="22"/>
    </w:rPr>
  </w:style>
  <w:style w:type="paragraph" w:styleId="21">
    <w:name w:val="Body Text 2"/>
    <w:basedOn w:val="a"/>
    <w:link w:val="22"/>
    <w:uiPriority w:val="99"/>
    <w:unhideWhenUsed/>
    <w:rsid w:val="00284320"/>
    <w:pPr>
      <w:spacing w:after="120" w:line="480" w:lineRule="auto"/>
      <w:ind w:firstLine="709"/>
      <w:jc w:val="both"/>
    </w:pPr>
    <w:rPr>
      <w:rFonts w:ascii="Times New Roman" w:hAnsi="Times New Roman"/>
      <w:sz w:val="24"/>
      <w:szCs w:val="20"/>
    </w:rPr>
  </w:style>
  <w:style w:type="character" w:customStyle="1" w:styleId="22">
    <w:name w:val="Основной текст 2 Знак"/>
    <w:basedOn w:val="a0"/>
    <w:link w:val="21"/>
    <w:uiPriority w:val="99"/>
    <w:rsid w:val="00284320"/>
    <w:rPr>
      <w:rFonts w:ascii="Times New Roman" w:hAnsi="Times New Roman"/>
      <w:sz w:val="24"/>
    </w:rPr>
  </w:style>
  <w:style w:type="character" w:customStyle="1" w:styleId="10">
    <w:name w:val="Заголовок 1 Знак"/>
    <w:basedOn w:val="a0"/>
    <w:link w:val="1"/>
    <w:uiPriority w:val="9"/>
    <w:rsid w:val="00CC23C4"/>
    <w:rPr>
      <w:rFonts w:asciiTheme="majorHAnsi" w:eastAsiaTheme="majorEastAsia" w:hAnsiTheme="majorHAnsi" w:cstheme="majorBidi"/>
      <w:b/>
      <w:bCs/>
      <w:color w:val="365F91" w:themeColor="accent1" w:themeShade="BF"/>
      <w:sz w:val="28"/>
      <w:szCs w:val="28"/>
      <w:lang w:eastAsia="en-US"/>
    </w:rPr>
  </w:style>
  <w:style w:type="character" w:styleId="af1">
    <w:name w:val="Strong"/>
    <w:basedOn w:val="a0"/>
    <w:uiPriority w:val="22"/>
    <w:qFormat/>
    <w:locked/>
    <w:rsid w:val="00CC23C4"/>
    <w:rPr>
      <w:b/>
      <w:bCs/>
    </w:rPr>
  </w:style>
  <w:style w:type="character" w:customStyle="1" w:styleId="pmap-infogreen">
    <w:name w:val="pmap-info__green"/>
    <w:basedOn w:val="a0"/>
    <w:rsid w:val="0069470C"/>
  </w:style>
  <w:style w:type="character" w:customStyle="1" w:styleId="23">
    <w:name w:val="Основной текст (2)_"/>
    <w:link w:val="24"/>
    <w:rsid w:val="00C97D07"/>
    <w:rPr>
      <w:shd w:val="clear" w:color="auto" w:fill="FFFFFF"/>
    </w:rPr>
  </w:style>
  <w:style w:type="paragraph" w:customStyle="1" w:styleId="24">
    <w:name w:val="Основной текст (2)"/>
    <w:basedOn w:val="a"/>
    <w:link w:val="23"/>
    <w:rsid w:val="00C97D07"/>
    <w:pPr>
      <w:widowControl w:val="0"/>
      <w:shd w:val="clear" w:color="auto" w:fill="FFFFFF"/>
      <w:spacing w:after="0" w:line="0" w:lineRule="atLeast"/>
      <w:ind w:hanging="300"/>
    </w:pPr>
    <w:rPr>
      <w:sz w:val="20"/>
      <w:szCs w:val="20"/>
    </w:rPr>
  </w:style>
  <w:style w:type="numbering" w:customStyle="1" w:styleId="15">
    <w:name w:val="Нет списка1"/>
    <w:next w:val="a2"/>
    <w:semiHidden/>
    <w:rsid w:val="00081471"/>
  </w:style>
  <w:style w:type="paragraph" w:customStyle="1" w:styleId="ConsPlusNormal">
    <w:name w:val="ConsPlusNormal"/>
    <w:link w:val="ConsPlusNormal0"/>
    <w:rsid w:val="00081471"/>
    <w:pPr>
      <w:autoSpaceDE w:val="0"/>
      <w:autoSpaceDN w:val="0"/>
      <w:adjustRightInd w:val="0"/>
    </w:pPr>
    <w:rPr>
      <w:rFonts w:ascii="Times New Roman" w:eastAsia="Calibri" w:hAnsi="Times New Roman"/>
      <w:b/>
      <w:bCs/>
      <w:sz w:val="28"/>
      <w:szCs w:val="28"/>
    </w:rPr>
  </w:style>
  <w:style w:type="character" w:customStyle="1" w:styleId="ConsPlusNormal0">
    <w:name w:val="ConsPlusNormal Знак"/>
    <w:link w:val="ConsPlusNormal"/>
    <w:locked/>
    <w:rsid w:val="00081471"/>
    <w:rPr>
      <w:rFonts w:ascii="Times New Roman" w:eastAsia="Calibri" w:hAnsi="Times New Roman"/>
      <w:b/>
      <w:bCs/>
      <w:sz w:val="28"/>
      <w:szCs w:val="28"/>
    </w:rPr>
  </w:style>
  <w:style w:type="character" w:customStyle="1" w:styleId="wmi-callto">
    <w:name w:val="wmi-callto"/>
    <w:basedOn w:val="a0"/>
    <w:rsid w:val="00081471"/>
  </w:style>
  <w:style w:type="character" w:customStyle="1" w:styleId="js-extracted-address">
    <w:name w:val="js-extracted-address"/>
    <w:basedOn w:val="a0"/>
    <w:rsid w:val="00081471"/>
  </w:style>
  <w:style w:type="character" w:customStyle="1" w:styleId="mail-message-map-nobreak">
    <w:name w:val="mail-message-map-nobreak"/>
    <w:basedOn w:val="a0"/>
    <w:rsid w:val="00081471"/>
  </w:style>
  <w:style w:type="paragraph" w:customStyle="1" w:styleId="formattext">
    <w:name w:val="formattext"/>
    <w:basedOn w:val="a"/>
    <w:rsid w:val="00081471"/>
    <w:pPr>
      <w:spacing w:before="100" w:beforeAutospacing="1" w:after="100" w:afterAutospacing="1" w:line="240" w:lineRule="auto"/>
    </w:pPr>
    <w:rPr>
      <w:rFonts w:ascii="Times New Roman" w:hAnsi="Times New Roman"/>
      <w:sz w:val="24"/>
      <w:szCs w:val="24"/>
    </w:rPr>
  </w:style>
  <w:style w:type="numbering" w:customStyle="1" w:styleId="110">
    <w:name w:val="Нет списка11"/>
    <w:next w:val="a2"/>
    <w:uiPriority w:val="99"/>
    <w:semiHidden/>
    <w:unhideWhenUsed/>
    <w:rsid w:val="00081471"/>
  </w:style>
  <w:style w:type="table" w:styleId="af2">
    <w:name w:val="Table Grid"/>
    <w:basedOn w:val="a1"/>
    <w:locked/>
    <w:rsid w:val="001735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6">
    <w:name w:val="Сетка таблицы1"/>
    <w:basedOn w:val="a1"/>
    <w:next w:val="af2"/>
    <w:locked/>
    <w:rsid w:val="0014579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7965449">
      <w:bodyDiv w:val="1"/>
      <w:marLeft w:val="0"/>
      <w:marRight w:val="0"/>
      <w:marTop w:val="0"/>
      <w:marBottom w:val="0"/>
      <w:divBdr>
        <w:top w:val="none" w:sz="0" w:space="0" w:color="auto"/>
        <w:left w:val="none" w:sz="0" w:space="0" w:color="auto"/>
        <w:bottom w:val="none" w:sz="0" w:space="0" w:color="auto"/>
        <w:right w:val="none" w:sz="0" w:space="0" w:color="auto"/>
      </w:divBdr>
    </w:div>
    <w:div w:id="165171483">
      <w:bodyDiv w:val="1"/>
      <w:marLeft w:val="0"/>
      <w:marRight w:val="0"/>
      <w:marTop w:val="0"/>
      <w:marBottom w:val="0"/>
      <w:divBdr>
        <w:top w:val="none" w:sz="0" w:space="0" w:color="auto"/>
        <w:left w:val="none" w:sz="0" w:space="0" w:color="auto"/>
        <w:bottom w:val="none" w:sz="0" w:space="0" w:color="auto"/>
        <w:right w:val="none" w:sz="0" w:space="0" w:color="auto"/>
      </w:divBdr>
    </w:div>
    <w:div w:id="179778163">
      <w:bodyDiv w:val="1"/>
      <w:marLeft w:val="0"/>
      <w:marRight w:val="0"/>
      <w:marTop w:val="0"/>
      <w:marBottom w:val="0"/>
      <w:divBdr>
        <w:top w:val="none" w:sz="0" w:space="0" w:color="auto"/>
        <w:left w:val="none" w:sz="0" w:space="0" w:color="auto"/>
        <w:bottom w:val="none" w:sz="0" w:space="0" w:color="auto"/>
        <w:right w:val="none" w:sz="0" w:space="0" w:color="auto"/>
      </w:divBdr>
    </w:div>
    <w:div w:id="204486725">
      <w:bodyDiv w:val="1"/>
      <w:marLeft w:val="0"/>
      <w:marRight w:val="0"/>
      <w:marTop w:val="0"/>
      <w:marBottom w:val="0"/>
      <w:divBdr>
        <w:top w:val="none" w:sz="0" w:space="0" w:color="auto"/>
        <w:left w:val="none" w:sz="0" w:space="0" w:color="auto"/>
        <w:bottom w:val="none" w:sz="0" w:space="0" w:color="auto"/>
        <w:right w:val="none" w:sz="0" w:space="0" w:color="auto"/>
      </w:divBdr>
    </w:div>
    <w:div w:id="223301465">
      <w:bodyDiv w:val="1"/>
      <w:marLeft w:val="0"/>
      <w:marRight w:val="0"/>
      <w:marTop w:val="0"/>
      <w:marBottom w:val="0"/>
      <w:divBdr>
        <w:top w:val="none" w:sz="0" w:space="0" w:color="auto"/>
        <w:left w:val="none" w:sz="0" w:space="0" w:color="auto"/>
        <w:bottom w:val="none" w:sz="0" w:space="0" w:color="auto"/>
        <w:right w:val="none" w:sz="0" w:space="0" w:color="auto"/>
      </w:divBdr>
    </w:div>
    <w:div w:id="420610719">
      <w:bodyDiv w:val="1"/>
      <w:marLeft w:val="0"/>
      <w:marRight w:val="0"/>
      <w:marTop w:val="0"/>
      <w:marBottom w:val="0"/>
      <w:divBdr>
        <w:top w:val="none" w:sz="0" w:space="0" w:color="auto"/>
        <w:left w:val="none" w:sz="0" w:space="0" w:color="auto"/>
        <w:bottom w:val="none" w:sz="0" w:space="0" w:color="auto"/>
        <w:right w:val="none" w:sz="0" w:space="0" w:color="auto"/>
      </w:divBdr>
    </w:div>
    <w:div w:id="458302976">
      <w:bodyDiv w:val="1"/>
      <w:marLeft w:val="0"/>
      <w:marRight w:val="0"/>
      <w:marTop w:val="0"/>
      <w:marBottom w:val="0"/>
      <w:divBdr>
        <w:top w:val="none" w:sz="0" w:space="0" w:color="auto"/>
        <w:left w:val="none" w:sz="0" w:space="0" w:color="auto"/>
        <w:bottom w:val="none" w:sz="0" w:space="0" w:color="auto"/>
        <w:right w:val="none" w:sz="0" w:space="0" w:color="auto"/>
      </w:divBdr>
    </w:div>
    <w:div w:id="583149426">
      <w:bodyDiv w:val="1"/>
      <w:marLeft w:val="0"/>
      <w:marRight w:val="0"/>
      <w:marTop w:val="0"/>
      <w:marBottom w:val="0"/>
      <w:divBdr>
        <w:top w:val="none" w:sz="0" w:space="0" w:color="auto"/>
        <w:left w:val="none" w:sz="0" w:space="0" w:color="auto"/>
        <w:bottom w:val="none" w:sz="0" w:space="0" w:color="auto"/>
        <w:right w:val="none" w:sz="0" w:space="0" w:color="auto"/>
      </w:divBdr>
    </w:div>
    <w:div w:id="869225371">
      <w:bodyDiv w:val="1"/>
      <w:marLeft w:val="0"/>
      <w:marRight w:val="0"/>
      <w:marTop w:val="0"/>
      <w:marBottom w:val="0"/>
      <w:divBdr>
        <w:top w:val="none" w:sz="0" w:space="0" w:color="auto"/>
        <w:left w:val="none" w:sz="0" w:space="0" w:color="auto"/>
        <w:bottom w:val="none" w:sz="0" w:space="0" w:color="auto"/>
        <w:right w:val="none" w:sz="0" w:space="0" w:color="auto"/>
      </w:divBdr>
      <w:divsChild>
        <w:div w:id="125854788">
          <w:marLeft w:val="0"/>
          <w:marRight w:val="0"/>
          <w:marTop w:val="0"/>
          <w:marBottom w:val="0"/>
          <w:divBdr>
            <w:top w:val="none" w:sz="0" w:space="0" w:color="auto"/>
            <w:left w:val="none" w:sz="0" w:space="0" w:color="auto"/>
            <w:bottom w:val="none" w:sz="0" w:space="0" w:color="auto"/>
            <w:right w:val="none" w:sz="0" w:space="0" w:color="auto"/>
          </w:divBdr>
        </w:div>
      </w:divsChild>
    </w:div>
    <w:div w:id="931551126">
      <w:bodyDiv w:val="1"/>
      <w:marLeft w:val="0"/>
      <w:marRight w:val="0"/>
      <w:marTop w:val="0"/>
      <w:marBottom w:val="0"/>
      <w:divBdr>
        <w:top w:val="none" w:sz="0" w:space="0" w:color="auto"/>
        <w:left w:val="none" w:sz="0" w:space="0" w:color="auto"/>
        <w:bottom w:val="none" w:sz="0" w:space="0" w:color="auto"/>
        <w:right w:val="none" w:sz="0" w:space="0" w:color="auto"/>
      </w:divBdr>
    </w:div>
    <w:div w:id="950480900">
      <w:bodyDiv w:val="1"/>
      <w:marLeft w:val="0"/>
      <w:marRight w:val="0"/>
      <w:marTop w:val="0"/>
      <w:marBottom w:val="0"/>
      <w:divBdr>
        <w:top w:val="none" w:sz="0" w:space="0" w:color="auto"/>
        <w:left w:val="none" w:sz="0" w:space="0" w:color="auto"/>
        <w:bottom w:val="none" w:sz="0" w:space="0" w:color="auto"/>
        <w:right w:val="none" w:sz="0" w:space="0" w:color="auto"/>
      </w:divBdr>
    </w:div>
    <w:div w:id="955409538">
      <w:bodyDiv w:val="1"/>
      <w:marLeft w:val="0"/>
      <w:marRight w:val="0"/>
      <w:marTop w:val="0"/>
      <w:marBottom w:val="0"/>
      <w:divBdr>
        <w:top w:val="none" w:sz="0" w:space="0" w:color="auto"/>
        <w:left w:val="none" w:sz="0" w:space="0" w:color="auto"/>
        <w:bottom w:val="none" w:sz="0" w:space="0" w:color="auto"/>
        <w:right w:val="none" w:sz="0" w:space="0" w:color="auto"/>
      </w:divBdr>
    </w:div>
    <w:div w:id="1056195840">
      <w:marLeft w:val="0"/>
      <w:marRight w:val="0"/>
      <w:marTop w:val="0"/>
      <w:marBottom w:val="0"/>
      <w:divBdr>
        <w:top w:val="none" w:sz="0" w:space="0" w:color="auto"/>
        <w:left w:val="none" w:sz="0" w:space="0" w:color="auto"/>
        <w:bottom w:val="none" w:sz="0" w:space="0" w:color="auto"/>
        <w:right w:val="none" w:sz="0" w:space="0" w:color="auto"/>
      </w:divBdr>
    </w:div>
    <w:div w:id="1113479375">
      <w:bodyDiv w:val="1"/>
      <w:marLeft w:val="0"/>
      <w:marRight w:val="0"/>
      <w:marTop w:val="0"/>
      <w:marBottom w:val="0"/>
      <w:divBdr>
        <w:top w:val="none" w:sz="0" w:space="0" w:color="auto"/>
        <w:left w:val="none" w:sz="0" w:space="0" w:color="auto"/>
        <w:bottom w:val="none" w:sz="0" w:space="0" w:color="auto"/>
        <w:right w:val="none" w:sz="0" w:space="0" w:color="auto"/>
      </w:divBdr>
    </w:div>
    <w:div w:id="1142426993">
      <w:bodyDiv w:val="1"/>
      <w:marLeft w:val="0"/>
      <w:marRight w:val="0"/>
      <w:marTop w:val="0"/>
      <w:marBottom w:val="0"/>
      <w:divBdr>
        <w:top w:val="none" w:sz="0" w:space="0" w:color="auto"/>
        <w:left w:val="none" w:sz="0" w:space="0" w:color="auto"/>
        <w:bottom w:val="none" w:sz="0" w:space="0" w:color="auto"/>
        <w:right w:val="none" w:sz="0" w:space="0" w:color="auto"/>
      </w:divBdr>
    </w:div>
    <w:div w:id="1173497374">
      <w:bodyDiv w:val="1"/>
      <w:marLeft w:val="0"/>
      <w:marRight w:val="0"/>
      <w:marTop w:val="0"/>
      <w:marBottom w:val="0"/>
      <w:divBdr>
        <w:top w:val="none" w:sz="0" w:space="0" w:color="auto"/>
        <w:left w:val="none" w:sz="0" w:space="0" w:color="auto"/>
        <w:bottom w:val="none" w:sz="0" w:space="0" w:color="auto"/>
        <w:right w:val="none" w:sz="0" w:space="0" w:color="auto"/>
      </w:divBdr>
    </w:div>
    <w:div w:id="1391002487">
      <w:bodyDiv w:val="1"/>
      <w:marLeft w:val="0"/>
      <w:marRight w:val="0"/>
      <w:marTop w:val="0"/>
      <w:marBottom w:val="0"/>
      <w:divBdr>
        <w:top w:val="none" w:sz="0" w:space="0" w:color="auto"/>
        <w:left w:val="none" w:sz="0" w:space="0" w:color="auto"/>
        <w:bottom w:val="none" w:sz="0" w:space="0" w:color="auto"/>
        <w:right w:val="none" w:sz="0" w:space="0" w:color="auto"/>
      </w:divBdr>
    </w:div>
    <w:div w:id="1611665420">
      <w:bodyDiv w:val="1"/>
      <w:marLeft w:val="0"/>
      <w:marRight w:val="0"/>
      <w:marTop w:val="0"/>
      <w:marBottom w:val="0"/>
      <w:divBdr>
        <w:top w:val="none" w:sz="0" w:space="0" w:color="auto"/>
        <w:left w:val="none" w:sz="0" w:space="0" w:color="auto"/>
        <w:bottom w:val="none" w:sz="0" w:space="0" w:color="auto"/>
        <w:right w:val="none" w:sz="0" w:space="0" w:color="auto"/>
      </w:divBdr>
    </w:div>
    <w:div w:id="1814254409">
      <w:bodyDiv w:val="1"/>
      <w:marLeft w:val="0"/>
      <w:marRight w:val="0"/>
      <w:marTop w:val="0"/>
      <w:marBottom w:val="0"/>
      <w:divBdr>
        <w:top w:val="none" w:sz="0" w:space="0" w:color="auto"/>
        <w:left w:val="none" w:sz="0" w:space="0" w:color="auto"/>
        <w:bottom w:val="none" w:sz="0" w:space="0" w:color="auto"/>
        <w:right w:val="none" w:sz="0" w:space="0" w:color="auto"/>
      </w:divBdr>
    </w:div>
    <w:div w:id="1814636258">
      <w:bodyDiv w:val="1"/>
      <w:marLeft w:val="0"/>
      <w:marRight w:val="0"/>
      <w:marTop w:val="0"/>
      <w:marBottom w:val="0"/>
      <w:divBdr>
        <w:top w:val="none" w:sz="0" w:space="0" w:color="auto"/>
        <w:left w:val="none" w:sz="0" w:space="0" w:color="auto"/>
        <w:bottom w:val="none" w:sz="0" w:space="0" w:color="auto"/>
        <w:right w:val="none" w:sz="0" w:space="0" w:color="auto"/>
      </w:divBdr>
      <w:divsChild>
        <w:div w:id="189758756">
          <w:marLeft w:val="0"/>
          <w:marRight w:val="0"/>
          <w:marTop w:val="0"/>
          <w:marBottom w:val="0"/>
          <w:divBdr>
            <w:top w:val="none" w:sz="0" w:space="0" w:color="auto"/>
            <w:left w:val="none" w:sz="0" w:space="0" w:color="auto"/>
            <w:bottom w:val="none" w:sz="0" w:space="0" w:color="auto"/>
            <w:right w:val="none" w:sz="0" w:space="0" w:color="auto"/>
          </w:divBdr>
        </w:div>
      </w:divsChild>
    </w:div>
    <w:div w:id="1922910434">
      <w:bodyDiv w:val="1"/>
      <w:marLeft w:val="0"/>
      <w:marRight w:val="0"/>
      <w:marTop w:val="0"/>
      <w:marBottom w:val="0"/>
      <w:divBdr>
        <w:top w:val="none" w:sz="0" w:space="0" w:color="auto"/>
        <w:left w:val="none" w:sz="0" w:space="0" w:color="auto"/>
        <w:bottom w:val="none" w:sz="0" w:space="0" w:color="auto"/>
        <w:right w:val="none" w:sz="0" w:space="0" w:color="auto"/>
      </w:divBdr>
    </w:div>
    <w:div w:id="1956861632">
      <w:bodyDiv w:val="1"/>
      <w:marLeft w:val="0"/>
      <w:marRight w:val="0"/>
      <w:marTop w:val="0"/>
      <w:marBottom w:val="0"/>
      <w:divBdr>
        <w:top w:val="none" w:sz="0" w:space="0" w:color="auto"/>
        <w:left w:val="none" w:sz="0" w:space="0" w:color="auto"/>
        <w:bottom w:val="none" w:sz="0" w:space="0" w:color="auto"/>
        <w:right w:val="none" w:sz="0" w:space="0" w:color="auto"/>
      </w:divBdr>
    </w:div>
    <w:div w:id="1990011847">
      <w:bodyDiv w:val="1"/>
      <w:marLeft w:val="0"/>
      <w:marRight w:val="0"/>
      <w:marTop w:val="0"/>
      <w:marBottom w:val="0"/>
      <w:divBdr>
        <w:top w:val="none" w:sz="0" w:space="0" w:color="auto"/>
        <w:left w:val="none" w:sz="0" w:space="0" w:color="auto"/>
        <w:bottom w:val="none" w:sz="0" w:space="0" w:color="auto"/>
        <w:right w:val="none" w:sz="0" w:space="0" w:color="auto"/>
      </w:divBdr>
    </w:div>
    <w:div w:id="2045905365">
      <w:bodyDiv w:val="1"/>
      <w:marLeft w:val="0"/>
      <w:marRight w:val="0"/>
      <w:marTop w:val="0"/>
      <w:marBottom w:val="0"/>
      <w:divBdr>
        <w:top w:val="none" w:sz="0" w:space="0" w:color="auto"/>
        <w:left w:val="none" w:sz="0" w:space="0" w:color="auto"/>
        <w:bottom w:val="none" w:sz="0" w:space="0" w:color="auto"/>
        <w:right w:val="none" w:sz="0" w:space="0" w:color="auto"/>
      </w:divBdr>
    </w:div>
    <w:div w:id="21124290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3138727-01B5-408E-BEB9-F447DFCA43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46</Pages>
  <Words>11119</Words>
  <Characters>63379</Characters>
  <Application>Microsoft Office Word</Application>
  <DocSecurity>0</DocSecurity>
  <Lines>528</Lines>
  <Paragraphs>148</Paragraphs>
  <ScaleCrop>false</ScaleCrop>
  <HeadingPairs>
    <vt:vector size="2" baseType="variant">
      <vt:variant>
        <vt:lpstr>Название</vt:lpstr>
      </vt:variant>
      <vt:variant>
        <vt:i4>1</vt:i4>
      </vt:variant>
    </vt:vector>
  </HeadingPairs>
  <TitlesOfParts>
    <vt:vector size="1" baseType="lpstr">
      <vt:lpstr>Уважаемые депутаты и жители района Фили-Давыдково</vt:lpstr>
    </vt:vector>
  </TitlesOfParts>
  <Company/>
  <LinksUpToDate>false</LinksUpToDate>
  <CharactersWithSpaces>74350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Уважаемые депутаты и жители района Фили-Давыдково</dc:title>
  <dc:creator>Екатерина</dc:creator>
  <cp:lastModifiedBy>1</cp:lastModifiedBy>
  <cp:revision>2</cp:revision>
  <cp:lastPrinted>2023-02-09T07:18:00Z</cp:lastPrinted>
  <dcterms:created xsi:type="dcterms:W3CDTF">2023-02-09T07:46:00Z</dcterms:created>
  <dcterms:modified xsi:type="dcterms:W3CDTF">2023-02-09T07:46:00Z</dcterms:modified>
</cp:coreProperties>
</file>